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4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</w:tblGrid>
      <w:tr w:rsidR="00062DFA" w14:paraId="1090E9ED" w14:textId="77777777">
        <w:trPr>
          <w:trHeight w:val="170"/>
        </w:trPr>
        <w:tc>
          <w:tcPr>
            <w:tcW w:w="10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90E9EC" w14:textId="3A4CD59A" w:rsidR="00062DFA" w:rsidRPr="00421CF8" w:rsidRDefault="00062DFA" w:rsidP="00C42F49">
            <w:pPr>
              <w:ind w:left="284" w:hanging="284"/>
            </w:pPr>
            <w:r w:rsidRPr="00C745CB">
              <w:rPr>
                <w:b/>
                <w:bCs/>
                <w:color w:val="000000"/>
                <w:sz w:val="28"/>
                <w:szCs w:val="28"/>
              </w:rPr>
              <w:t>Video:</w:t>
            </w:r>
            <w:r w:rsidR="00003BE4" w:rsidRPr="00C745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="00003BE4" w:rsidRPr="00C745CB">
                <w:rPr>
                  <w:rStyle w:val="Hypertextovodkaz"/>
                  <w:b/>
                  <w:bCs/>
                  <w:sz w:val="28"/>
                  <w:szCs w:val="28"/>
                </w:rPr>
                <w:t>Olomoucký kraj</w:t>
              </w:r>
            </w:hyperlink>
            <w:r w:rsidRPr="00C42F49">
              <w:rPr>
                <w:b/>
                <w:bCs/>
                <w:color w:val="000000"/>
              </w:rPr>
              <w:t xml:space="preserve"> </w:t>
            </w:r>
          </w:p>
        </w:tc>
      </w:tr>
      <w:tr w:rsidR="00062DFA" w14:paraId="1090E9EF" w14:textId="77777777">
        <w:trPr>
          <w:trHeight w:val="57"/>
        </w:trPr>
        <w:tc>
          <w:tcPr>
            <w:tcW w:w="10864" w:type="dxa"/>
            <w:tcBorders>
              <w:top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90E9EE" w14:textId="77777777" w:rsidR="00062DFA" w:rsidRPr="00C42F49" w:rsidRDefault="00062DFA">
            <w:pPr>
              <w:rPr>
                <w:sz w:val="8"/>
                <w:szCs w:val="8"/>
              </w:rPr>
            </w:pPr>
          </w:p>
        </w:tc>
      </w:tr>
      <w:tr w:rsidR="00062DFA" w:rsidRPr="00506162" w14:paraId="1090EA2C" w14:textId="77777777">
        <w:trPr>
          <w:trHeight w:val="170"/>
        </w:trPr>
        <w:tc>
          <w:tcPr>
            <w:tcW w:w="10864" w:type="dxa"/>
            <w:tcBorders>
              <w:bottom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90E9F0" w14:textId="77777777" w:rsidR="00062DFA" w:rsidRPr="00C42F49" w:rsidRDefault="00062DFA" w:rsidP="00C42F49">
            <w:pPr>
              <w:shd w:val="clear" w:color="auto" w:fill="FFFFFF"/>
              <w:spacing w:after="120"/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</w:pPr>
            <w:r w:rsidRPr="00C42F49"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  <w:t>Aktivity před sledováním videa</w:t>
            </w:r>
          </w:p>
          <w:p w14:paraId="1090E9F1" w14:textId="3780DC46" w:rsidR="00062DFA" w:rsidRPr="00C42F49" w:rsidRDefault="00062DFA" w:rsidP="00C42F49">
            <w:pPr>
              <w:shd w:val="clear" w:color="auto" w:fill="FFFFFF"/>
              <w:spacing w:after="120"/>
              <w:rPr>
                <w:rFonts w:ascii="Arial" w:hAnsi="Arial" w:cs="Arial"/>
                <w:i/>
                <w:iCs/>
                <w:color w:val="006600"/>
              </w:rPr>
            </w:pPr>
            <w:r w:rsidRPr="00C42F49">
              <w:rPr>
                <w:rFonts w:ascii="Arial" w:hAnsi="Arial" w:cs="Arial"/>
                <w:i/>
                <w:iCs/>
                <w:color w:val="006600"/>
              </w:rPr>
              <w:t>S ohledem na probranou látku lze úlohy 1–5 řešit např</w:t>
            </w:r>
            <w:r>
              <w:rPr>
                <w:rFonts w:ascii="Arial" w:hAnsi="Arial" w:cs="Arial"/>
                <w:i/>
                <w:iCs/>
                <w:color w:val="006600"/>
              </w:rPr>
              <w:t>íklad</w:t>
            </w:r>
            <w:r w:rsidRPr="00C42F49">
              <w:rPr>
                <w:rFonts w:ascii="Arial" w:hAnsi="Arial" w:cs="Arial"/>
                <w:i/>
                <w:iCs/>
                <w:color w:val="006600"/>
              </w:rPr>
              <w:t xml:space="preserve"> bez mapy (opakování) nebo jako práci s mapou v atlase.</w:t>
            </w:r>
          </w:p>
          <w:p w14:paraId="1090E9F2" w14:textId="77777777" w:rsidR="00062DFA" w:rsidRPr="00C42F49" w:rsidRDefault="00062DFA" w:rsidP="00C42F49">
            <w:pPr>
              <w:shd w:val="clear" w:color="auto" w:fill="FFFFFF"/>
              <w:spacing w:after="120"/>
              <w:rPr>
                <w:rFonts w:ascii="Arial" w:hAnsi="Arial" w:cs="Arial"/>
                <w:b/>
                <w:bCs/>
                <w:lang w:eastAsia="ar-SA"/>
              </w:rPr>
            </w:pPr>
            <w:r w:rsidRPr="00C42F49">
              <w:rPr>
                <w:rFonts w:ascii="Arial" w:hAnsi="Arial" w:cs="Arial"/>
                <w:b/>
                <w:bCs/>
                <w:lang w:eastAsia="ar-SA"/>
              </w:rPr>
              <w:t>S kterými kraji sousedí Olomoucký kraj? Napište názvy krajů k úlohám 1–4.</w:t>
            </w:r>
          </w:p>
          <w:p w14:paraId="1090E9F3" w14:textId="77777777" w:rsidR="00062DFA" w:rsidRPr="00C42F49" w:rsidRDefault="00062DFA" w:rsidP="00C42F49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b/>
                <w:bCs/>
                <w:lang w:eastAsia="ar-SA"/>
              </w:rPr>
            </w:pPr>
            <w:r w:rsidRPr="00C42F49">
              <w:rPr>
                <w:rFonts w:ascii="Arial" w:hAnsi="Arial" w:cs="Arial"/>
                <w:lang w:eastAsia="ar-SA"/>
              </w:rPr>
              <w:t>__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lang w:eastAsia="ar-SA"/>
              </w:rPr>
              <w:t>Pardubický kraj</w:t>
            </w:r>
            <w:r w:rsidRPr="00C42F49">
              <w:rPr>
                <w:rFonts w:ascii="Arial" w:hAnsi="Arial" w:cs="Arial"/>
                <w:b/>
                <w:bCs/>
                <w:lang w:eastAsia="ar-SA"/>
              </w:rPr>
              <w:t>____</w:t>
            </w:r>
          </w:p>
          <w:p w14:paraId="1090E9F4" w14:textId="77777777" w:rsidR="00062DFA" w:rsidRPr="00C42F49" w:rsidRDefault="004B74BF" w:rsidP="00C42F49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noProof/>
              </w:rPr>
              <w:pict w14:anchorId="1090EA3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1" o:spid="_x0000_s2051" type="#_x0000_t202" style="position:absolute;left:0;text-align:left;margin-left:254.9pt;margin-top:10.45pt;width:56pt;height:25.1pt;z-index:2;visibility:visible" fillcolor="window" strokecolor="window" strokeweight=".5pt">
                  <v:textbox>
                    <w:txbxContent>
                      <w:p w14:paraId="1090EA49" w14:textId="77777777" w:rsidR="00062DFA" w:rsidRPr="00460207" w:rsidRDefault="00062DFA" w:rsidP="00460207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60207">
                          <w:rPr>
                            <w:rFonts w:ascii="Arial" w:hAnsi="Arial" w:cs="Arial"/>
                            <w:i/>
                            <w:iCs/>
                          </w:rPr>
                          <w:t>Obr.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1</w:t>
                        </w:r>
                      </w:p>
                    </w:txbxContent>
                  </v:textbox>
                </v:shape>
              </w:pict>
            </w:r>
            <w:r w:rsidR="00062DFA" w:rsidRPr="00C42F49">
              <w:rPr>
                <w:rFonts w:ascii="Arial" w:hAnsi="Arial" w:cs="Arial"/>
                <w:b/>
                <w:bCs/>
                <w:lang w:eastAsia="ar-SA"/>
              </w:rPr>
              <w:t>__</w:t>
            </w:r>
            <w:r w:rsidR="00062DFA" w:rsidRPr="00C42F49">
              <w:rPr>
                <w:rFonts w:ascii="Arial" w:hAnsi="Arial" w:cs="Arial"/>
                <w:b/>
                <w:bCs/>
                <w:i/>
                <w:iCs/>
                <w:color w:val="C00000"/>
                <w:lang w:eastAsia="ar-SA"/>
              </w:rPr>
              <w:t>Jihomoravský kraj</w:t>
            </w:r>
            <w:r w:rsidR="00062DFA" w:rsidRPr="00C42F49">
              <w:rPr>
                <w:rFonts w:ascii="Arial" w:hAnsi="Arial" w:cs="Arial"/>
                <w:b/>
                <w:bCs/>
                <w:lang w:eastAsia="ar-SA"/>
              </w:rPr>
              <w:t>____</w:t>
            </w:r>
          </w:p>
          <w:p w14:paraId="1090E9F5" w14:textId="77777777" w:rsidR="00062DFA" w:rsidRPr="00C42F49" w:rsidRDefault="00062DFA" w:rsidP="00C42F49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b/>
                <w:bCs/>
                <w:lang w:eastAsia="ar-SA"/>
              </w:rPr>
            </w:pPr>
            <w:r w:rsidRPr="00C42F49">
              <w:rPr>
                <w:rFonts w:ascii="Arial" w:hAnsi="Arial" w:cs="Arial"/>
                <w:b/>
                <w:bCs/>
                <w:lang w:eastAsia="ar-SA"/>
              </w:rPr>
              <w:t>__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lang w:eastAsia="ar-SA"/>
              </w:rPr>
              <w:t>Zlínský kraj</w:t>
            </w:r>
            <w:r w:rsidRPr="00C42F49">
              <w:rPr>
                <w:rFonts w:ascii="Arial" w:hAnsi="Arial" w:cs="Arial"/>
                <w:b/>
                <w:bCs/>
                <w:lang w:eastAsia="ar-SA"/>
              </w:rPr>
              <w:t>____</w:t>
            </w:r>
          </w:p>
          <w:p w14:paraId="1090E9F6" w14:textId="77777777" w:rsidR="00062DFA" w:rsidRPr="00C42F49" w:rsidRDefault="00062DFA" w:rsidP="00C42F49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 w:cs="Arial"/>
                <w:b/>
                <w:bCs/>
                <w:lang w:eastAsia="ar-SA"/>
              </w:rPr>
            </w:pPr>
            <w:r w:rsidRPr="00C42F49">
              <w:rPr>
                <w:rFonts w:ascii="Arial" w:hAnsi="Arial" w:cs="Arial"/>
                <w:b/>
                <w:bCs/>
                <w:lang w:eastAsia="ar-SA"/>
              </w:rPr>
              <w:t>__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lang w:eastAsia="ar-SA"/>
              </w:rPr>
              <w:t>Moravskoslezský kraj</w:t>
            </w:r>
            <w:r w:rsidRPr="00C42F49">
              <w:rPr>
                <w:rFonts w:ascii="Arial" w:hAnsi="Arial" w:cs="Arial"/>
                <w:b/>
                <w:bCs/>
                <w:lang w:eastAsia="ar-SA"/>
              </w:rPr>
              <w:t>____</w:t>
            </w:r>
          </w:p>
          <w:p w14:paraId="1090E9F7" w14:textId="77777777" w:rsidR="00062DFA" w:rsidRPr="00C42F49" w:rsidRDefault="00062DFA" w:rsidP="007D697B">
            <w:pPr>
              <w:rPr>
                <w:rFonts w:ascii="Arial" w:hAnsi="Arial" w:cs="Arial"/>
                <w:lang w:eastAsia="ar-SA"/>
              </w:rPr>
            </w:pPr>
          </w:p>
          <w:p w14:paraId="1090E9F9" w14:textId="67763A41" w:rsidR="00062DFA" w:rsidRPr="00C42F49" w:rsidRDefault="00062DFA" w:rsidP="00E5370D">
            <w:pPr>
              <w:pStyle w:val="Odstavecseseznamem"/>
              <w:numPr>
                <w:ilvl w:val="0"/>
                <w:numId w:val="13"/>
              </w:numPr>
              <w:spacing w:after="360"/>
              <w:ind w:left="425" w:hanging="425"/>
              <w:rPr>
                <w:rFonts w:ascii="Arial" w:hAnsi="Arial" w:cs="Arial"/>
                <w:b/>
                <w:bCs/>
                <w:lang w:eastAsia="ar-SA"/>
              </w:rPr>
            </w:pPr>
            <w:r w:rsidRPr="00C42F49">
              <w:rPr>
                <w:rFonts w:ascii="Arial" w:hAnsi="Arial" w:cs="Arial"/>
                <w:b/>
                <w:bCs/>
                <w:lang w:eastAsia="ar-SA"/>
              </w:rPr>
              <w:t>Napište, se kterým státem</w:t>
            </w:r>
            <w:r>
              <w:rPr>
                <w:rFonts w:ascii="Arial" w:hAnsi="Arial" w:cs="Arial"/>
                <w:b/>
                <w:bCs/>
                <w:lang w:eastAsia="ar-SA"/>
              </w:rPr>
              <w:br/>
            </w:r>
            <w:r w:rsidRPr="00C42F49">
              <w:rPr>
                <w:rFonts w:ascii="Arial" w:hAnsi="Arial" w:cs="Arial"/>
                <w:b/>
                <w:bCs/>
                <w:lang w:eastAsia="ar-SA"/>
              </w:rPr>
              <w:t>Olomoucký kraj sousedí. _____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lang w:eastAsia="ar-SA"/>
              </w:rPr>
              <w:t>s Polskem</w:t>
            </w:r>
            <w:r w:rsidRPr="00C42F49">
              <w:rPr>
                <w:rFonts w:ascii="Arial" w:hAnsi="Arial" w:cs="Arial"/>
                <w:b/>
                <w:bCs/>
                <w:lang w:eastAsia="ar-SA"/>
              </w:rPr>
              <w:t>_______</w:t>
            </w:r>
          </w:p>
          <w:p w14:paraId="1090E9FA" w14:textId="3DA5B3CB" w:rsidR="00062DFA" w:rsidRDefault="00062DFA" w:rsidP="00C42F49">
            <w:pPr>
              <w:shd w:val="clear" w:color="auto" w:fill="FFFFFF"/>
              <w:spacing w:after="120"/>
            </w:pPr>
            <w:r w:rsidRPr="00C42F49"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  <w:t>Práce s videem</w:t>
            </w:r>
          </w:p>
          <w:p w14:paraId="1090E9FB" w14:textId="77777777" w:rsidR="00062DFA" w:rsidRPr="00C42F49" w:rsidRDefault="00062DFA" w:rsidP="00C42F49">
            <w:pPr>
              <w:spacing w:line="360" w:lineRule="auto"/>
              <w:rPr>
                <w:rFonts w:ascii="Arial" w:hAnsi="Arial" w:cs="Arial"/>
                <w:b/>
                <w:bCs/>
                <w:lang w:eastAsia="ar-SA"/>
              </w:rPr>
            </w:pPr>
            <w:r w:rsidRPr="00C42F49">
              <w:rPr>
                <w:rFonts w:ascii="Arial" w:hAnsi="Arial" w:cs="Arial"/>
                <w:b/>
                <w:bCs/>
                <w:lang w:eastAsia="ar-SA"/>
              </w:rPr>
              <w:t>Doplňte do vět správné informace:</w:t>
            </w:r>
          </w:p>
          <w:p w14:paraId="1090E9FC" w14:textId="4023167C" w:rsidR="00062DFA" w:rsidRDefault="00062DFA" w:rsidP="00CA593C">
            <w:pPr>
              <w:pStyle w:val="Odstavecseseznamem"/>
              <w:numPr>
                <w:ilvl w:val="0"/>
                <w:numId w:val="13"/>
              </w:numPr>
              <w:spacing w:after="360"/>
              <w:ind w:left="425" w:hanging="425"/>
              <w:rPr>
                <w:rFonts w:ascii="Arial" w:hAnsi="Arial" w:cs="Arial"/>
                <w:lang w:eastAsia="ar-SA"/>
              </w:rPr>
            </w:pPr>
            <w:r w:rsidRPr="00C42F49">
              <w:rPr>
                <w:rFonts w:ascii="Arial" w:hAnsi="Arial" w:cs="Arial"/>
                <w:lang w:eastAsia="ar-SA"/>
              </w:rPr>
              <w:t>U hranic s 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lang w:eastAsia="ar-SA"/>
              </w:rPr>
              <w:t xml:space="preserve">Polskem </w:t>
            </w:r>
            <w:r w:rsidRPr="00C42F49">
              <w:rPr>
                <w:rFonts w:ascii="Arial" w:hAnsi="Arial" w:cs="Arial"/>
                <w:lang w:eastAsia="ar-SA"/>
              </w:rPr>
              <w:t>se nachází nížina.</w:t>
            </w:r>
            <w:r w:rsidRPr="00C42F49">
              <w:rPr>
                <w:rFonts w:ascii="Arial" w:hAnsi="Arial" w:cs="Arial"/>
                <w:lang w:eastAsia="ar-SA"/>
              </w:rPr>
              <w:br/>
              <w:t>Na mapě je tato nížina označena písmenem ___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u w:val="single"/>
                <w:lang w:eastAsia="ar-SA"/>
              </w:rPr>
              <w:t>C</w:t>
            </w:r>
            <w:r w:rsidRPr="00C42F49">
              <w:rPr>
                <w:rFonts w:ascii="Arial" w:hAnsi="Arial" w:cs="Arial"/>
                <w:lang w:eastAsia="ar-SA"/>
              </w:rPr>
              <w:t>____.</w:t>
            </w:r>
          </w:p>
          <w:p w14:paraId="1090E9FD" w14:textId="2C172BED" w:rsidR="00062DFA" w:rsidRDefault="00062DFA" w:rsidP="00CA593C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5" w:hanging="425"/>
              <w:rPr>
                <w:rFonts w:ascii="Arial" w:hAnsi="Arial" w:cs="Arial"/>
                <w:lang w:eastAsia="ar-SA"/>
              </w:rPr>
            </w:pPr>
            <w:r w:rsidRPr="00C42F49">
              <w:rPr>
                <w:rFonts w:ascii="Arial" w:hAnsi="Arial" w:cs="Arial"/>
                <w:lang w:eastAsia="ar-SA"/>
              </w:rPr>
              <w:t>Nejvyšší hora kraje se jmenuje ___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u w:val="single"/>
                <w:lang w:eastAsia="ar-SA"/>
              </w:rPr>
              <w:t>Praděd</w:t>
            </w:r>
            <w:r w:rsidRPr="00C42F49">
              <w:rPr>
                <w:rFonts w:ascii="Arial" w:hAnsi="Arial" w:cs="Arial"/>
                <w:lang w:eastAsia="ar-SA"/>
              </w:rPr>
              <w:t xml:space="preserve">_____. </w:t>
            </w:r>
            <w:r w:rsidRPr="00C42F49">
              <w:rPr>
                <w:rFonts w:ascii="Arial" w:hAnsi="Arial" w:cs="Arial"/>
                <w:lang w:eastAsia="ar-SA"/>
              </w:rPr>
              <w:br/>
              <w:t xml:space="preserve">Leží v pohoří Hrubý Jeseník. Na mapě je pohoří </w:t>
            </w:r>
            <w:r w:rsidRPr="00C42F49">
              <w:rPr>
                <w:rFonts w:ascii="Arial" w:hAnsi="Arial" w:cs="Arial"/>
                <w:lang w:eastAsia="ar-SA"/>
              </w:rPr>
              <w:br/>
              <w:t>označeno písmenem ____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u w:val="single"/>
                <w:lang w:eastAsia="ar-SA"/>
              </w:rPr>
              <w:t>A</w:t>
            </w:r>
            <w:r w:rsidRPr="00C42F49">
              <w:rPr>
                <w:rFonts w:ascii="Arial" w:hAnsi="Arial" w:cs="Arial"/>
                <w:lang w:eastAsia="ar-SA"/>
              </w:rPr>
              <w:t>___.</w:t>
            </w:r>
          </w:p>
          <w:p w14:paraId="1090E9FE" w14:textId="77777777" w:rsidR="00062DFA" w:rsidRPr="00C42F49" w:rsidRDefault="00062DFA" w:rsidP="00C42F49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12"/>
                <w:szCs w:val="12"/>
                <w:lang w:eastAsia="ar-SA"/>
              </w:rPr>
            </w:pPr>
          </w:p>
          <w:p w14:paraId="1090E9FF" w14:textId="0FFCE244" w:rsidR="00062DFA" w:rsidRDefault="00062DFA" w:rsidP="00CA593C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5" w:hanging="425"/>
              <w:rPr>
                <w:rFonts w:ascii="Arial" w:hAnsi="Arial" w:cs="Arial"/>
                <w:lang w:eastAsia="ar-SA"/>
              </w:rPr>
            </w:pPr>
            <w:r w:rsidRPr="00C42F49">
              <w:rPr>
                <w:rFonts w:ascii="Arial" w:hAnsi="Arial" w:cs="Arial"/>
                <w:lang w:eastAsia="ar-SA"/>
              </w:rPr>
              <w:t xml:space="preserve">Na jihu kraje se rozkládá nížina. Na mapě je označena </w:t>
            </w:r>
          </w:p>
          <w:p w14:paraId="1090EA00" w14:textId="6F6A242D" w:rsidR="00062DFA" w:rsidRPr="00C42F49" w:rsidRDefault="004B74BF" w:rsidP="00C42F49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lang w:eastAsia="ar-SA"/>
              </w:rPr>
            </w:pPr>
            <w:r>
              <w:rPr>
                <w:noProof/>
              </w:rPr>
              <w:pict w14:anchorId="1090EA34">
                <v:shape id="Textové pole 20" o:spid="_x0000_s2052" type="#_x0000_t202" style="position:absolute;margin-left:450.05pt;margin-top:-233.15pt;width:56pt;height:25.1pt;z-index:9;visibility:visible" strokecolor="white" strokeweight=".5pt">
                  <v:textbox style="mso-next-textbox:#Textové pole 20">
                    <w:txbxContent>
                      <w:p w14:paraId="1090EA4A" w14:textId="77777777" w:rsidR="00062DFA" w:rsidRPr="00460207" w:rsidRDefault="00062DFA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60207">
                          <w:rPr>
                            <w:rFonts w:ascii="Arial" w:hAnsi="Arial" w:cs="Arial"/>
                            <w:i/>
                            <w:iCs/>
                          </w:rPr>
                          <w:t>Obr. 2</w:t>
                        </w:r>
                      </w:p>
                    </w:txbxContent>
                  </v:textbox>
                </v:shape>
              </w:pict>
            </w:r>
            <w:r w:rsidR="00062DFA" w:rsidRPr="00C42F49">
              <w:rPr>
                <w:rFonts w:ascii="Arial" w:hAnsi="Arial" w:cs="Arial"/>
                <w:lang w:eastAsia="ar-SA"/>
              </w:rPr>
              <w:t>písmenem ____</w:t>
            </w:r>
            <w:r w:rsidR="00062DFA" w:rsidRPr="00C42F49">
              <w:rPr>
                <w:rFonts w:ascii="Arial" w:hAnsi="Arial" w:cs="Arial"/>
                <w:b/>
                <w:bCs/>
                <w:i/>
                <w:iCs/>
                <w:color w:val="C00000"/>
                <w:u w:val="single"/>
                <w:lang w:eastAsia="ar-SA"/>
              </w:rPr>
              <w:t>B</w:t>
            </w:r>
            <w:r w:rsidR="00062DFA" w:rsidRPr="00C42F49">
              <w:rPr>
                <w:rFonts w:ascii="Arial" w:hAnsi="Arial" w:cs="Arial"/>
                <w:lang w:eastAsia="ar-SA"/>
              </w:rPr>
              <w:t>___.</w:t>
            </w:r>
            <w:r w:rsidR="00062DFA">
              <w:rPr>
                <w:rFonts w:ascii="Arial" w:hAnsi="Arial" w:cs="Arial"/>
                <w:lang w:eastAsia="ar-SA"/>
              </w:rPr>
              <w:t xml:space="preserve"> </w:t>
            </w:r>
            <w:r w:rsidR="00062DFA" w:rsidRPr="00C42F49">
              <w:rPr>
                <w:rFonts w:ascii="Arial" w:hAnsi="Arial" w:cs="Arial"/>
                <w:lang w:eastAsia="ar-SA"/>
              </w:rPr>
              <w:t xml:space="preserve">Leží zde i krajské město, které se </w:t>
            </w:r>
            <w:r w:rsidR="00062DFA" w:rsidRPr="00C42F49">
              <w:rPr>
                <w:rFonts w:ascii="Arial" w:hAnsi="Arial" w:cs="Arial"/>
                <w:lang w:eastAsia="ar-SA"/>
              </w:rPr>
              <w:br/>
              <w:t>jmenuje __</w:t>
            </w:r>
            <w:r w:rsidR="00062DFA" w:rsidRPr="00C42F49">
              <w:rPr>
                <w:rFonts w:ascii="Arial" w:hAnsi="Arial" w:cs="Arial"/>
                <w:b/>
                <w:bCs/>
                <w:i/>
                <w:iCs/>
                <w:color w:val="C00000"/>
                <w:u w:val="single"/>
                <w:lang w:eastAsia="ar-SA"/>
              </w:rPr>
              <w:t>Olomouc</w:t>
            </w:r>
            <w:r w:rsidR="00062DFA" w:rsidRPr="00C42F49">
              <w:rPr>
                <w:rFonts w:ascii="Arial" w:hAnsi="Arial" w:cs="Arial"/>
                <w:lang w:eastAsia="ar-SA"/>
              </w:rPr>
              <w:t xml:space="preserve">____. </w:t>
            </w:r>
          </w:p>
          <w:p w14:paraId="1090EA01" w14:textId="77777777" w:rsidR="00062DFA" w:rsidRPr="00C42F49" w:rsidRDefault="00062DFA" w:rsidP="00C42F49">
            <w:pPr>
              <w:pStyle w:val="Odstavecseseznamem"/>
              <w:ind w:left="0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1090EA02" w14:textId="77777777" w:rsidR="00062DFA" w:rsidRPr="00C42F49" w:rsidRDefault="00062DFA" w:rsidP="00C42F49">
            <w:pPr>
              <w:pStyle w:val="Odstavecseseznamem"/>
              <w:spacing w:line="480" w:lineRule="auto"/>
              <w:ind w:left="0"/>
              <w:rPr>
                <w:rFonts w:ascii="Arial" w:hAnsi="Arial" w:cs="Arial"/>
                <w:b/>
                <w:bCs/>
                <w:lang w:eastAsia="ar-SA"/>
              </w:rPr>
            </w:pPr>
            <w:r w:rsidRPr="00C42F49">
              <w:rPr>
                <w:rFonts w:ascii="Arial" w:hAnsi="Arial" w:cs="Arial"/>
                <w:b/>
                <w:bCs/>
                <w:lang w:eastAsia="ar-SA"/>
              </w:rPr>
              <w:t>Zaškrtněte, zda je tvrzení pravdivé (P)</w:t>
            </w:r>
            <w:r>
              <w:rPr>
                <w:rFonts w:ascii="Arial" w:hAnsi="Arial" w:cs="Arial"/>
                <w:b/>
                <w:bCs/>
                <w:lang w:eastAsia="ar-SA"/>
              </w:rPr>
              <w:t>,</w:t>
            </w:r>
            <w:r w:rsidRPr="00C42F49">
              <w:rPr>
                <w:rFonts w:ascii="Arial" w:hAnsi="Arial" w:cs="Arial"/>
                <w:b/>
                <w:bCs/>
                <w:lang w:eastAsia="ar-SA"/>
              </w:rPr>
              <w:t xml:space="preserve"> nebo nepravdivé (N).</w:t>
            </w:r>
          </w:p>
          <w:p w14:paraId="1090EA03" w14:textId="55FABF24" w:rsidR="00062DFA" w:rsidRDefault="00062DFA" w:rsidP="00CA593C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5" w:hanging="425"/>
              <w:rPr>
                <w:rFonts w:ascii="Arial" w:hAnsi="Arial" w:cs="Arial"/>
                <w:lang w:eastAsia="ar-SA"/>
              </w:rPr>
            </w:pPr>
            <w:r w:rsidRPr="00C42F49">
              <w:rPr>
                <w:rFonts w:ascii="Arial" w:hAnsi="Arial" w:cs="Arial"/>
                <w:lang w:eastAsia="ar-SA"/>
              </w:rPr>
              <w:t xml:space="preserve">Universita v krajském městě Olomouckého kraje se jmenuje Masarykova Universita.     P     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lang w:eastAsia="ar-SA"/>
              </w:rPr>
              <w:t>N</w:t>
            </w:r>
          </w:p>
          <w:p w14:paraId="1090EA04" w14:textId="0F83BE65" w:rsidR="00062DFA" w:rsidRDefault="00062DFA" w:rsidP="00CA593C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5" w:hanging="425"/>
              <w:rPr>
                <w:rFonts w:ascii="Arial" w:hAnsi="Arial" w:cs="Arial"/>
                <w:lang w:eastAsia="ar-SA"/>
              </w:rPr>
            </w:pPr>
            <w:r w:rsidRPr="00C42F49">
              <w:rPr>
                <w:rFonts w:ascii="Arial" w:hAnsi="Arial" w:cs="Arial"/>
                <w:lang w:eastAsia="ar-SA"/>
              </w:rPr>
              <w:t xml:space="preserve">Flora Olomouc je zahradnická výstava.                                                                             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lang w:eastAsia="ar-SA"/>
              </w:rPr>
              <w:t>P</w:t>
            </w:r>
            <w:r w:rsidRPr="00C42F49">
              <w:rPr>
                <w:rFonts w:ascii="Arial" w:hAnsi="Arial" w:cs="Arial"/>
                <w:lang w:eastAsia="ar-SA"/>
              </w:rPr>
              <w:t xml:space="preserve">     N</w:t>
            </w:r>
          </w:p>
          <w:p w14:paraId="1090EA05" w14:textId="4C2BD4E6" w:rsidR="00062DFA" w:rsidRDefault="00062DFA" w:rsidP="00CA593C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5" w:hanging="425"/>
              <w:rPr>
                <w:rFonts w:ascii="Arial" w:hAnsi="Arial" w:cs="Arial"/>
                <w:lang w:eastAsia="ar-SA"/>
              </w:rPr>
            </w:pPr>
            <w:r w:rsidRPr="00C42F49">
              <w:rPr>
                <w:rFonts w:ascii="Arial" w:hAnsi="Arial" w:cs="Arial"/>
                <w:lang w:eastAsia="ar-SA"/>
              </w:rPr>
              <w:t xml:space="preserve">Úrodný kraj Haná se nachází na severu Olomouckého kraje.                                           P     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lang w:eastAsia="ar-SA"/>
              </w:rPr>
              <w:t>N</w:t>
            </w:r>
          </w:p>
          <w:p w14:paraId="1090EA06" w14:textId="77777777" w:rsidR="00062DFA" w:rsidRPr="00C42F49" w:rsidRDefault="00062DFA" w:rsidP="00C42F49">
            <w:pPr>
              <w:spacing w:after="120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1090EA07" w14:textId="58370A3D" w:rsidR="00062DFA" w:rsidRDefault="00062DFA" w:rsidP="00CA593C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5" w:hanging="425"/>
              <w:rPr>
                <w:rFonts w:ascii="Arial" w:hAnsi="Arial" w:cs="Arial"/>
                <w:b/>
                <w:bCs/>
                <w:lang w:eastAsia="ar-SA"/>
              </w:rPr>
            </w:pPr>
            <w:r w:rsidRPr="00C42F49">
              <w:rPr>
                <w:rFonts w:ascii="Arial" w:hAnsi="Arial" w:cs="Arial"/>
                <w:b/>
                <w:bCs/>
                <w:lang w:eastAsia="ar-SA"/>
              </w:rPr>
              <w:t>Které z těchto zemědělských plodin byly zmíněny ve videu? Podtrhněte je.</w:t>
            </w:r>
          </w:p>
          <w:p w14:paraId="1090EA08" w14:textId="77777777" w:rsidR="00062DFA" w:rsidRPr="00C42F49" w:rsidRDefault="00062DFA" w:rsidP="00C42F49">
            <w:pPr>
              <w:spacing w:after="240"/>
              <w:rPr>
                <w:rFonts w:ascii="Arial" w:hAnsi="Arial" w:cs="Arial"/>
                <w:lang w:eastAsia="ar-SA"/>
              </w:rPr>
            </w:pPr>
            <w:r w:rsidRPr="00C42F49">
              <w:rPr>
                <w:rFonts w:ascii="Arial" w:hAnsi="Arial" w:cs="Arial"/>
                <w:lang w:eastAsia="ar-SA"/>
              </w:rPr>
              <w:t xml:space="preserve">BRAMBORY           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lang w:eastAsia="ar-SA"/>
              </w:rPr>
              <w:t>CUKROVÁ ŘEPA</w:t>
            </w:r>
            <w:r w:rsidRPr="00C42F49">
              <w:rPr>
                <w:rFonts w:ascii="Arial" w:hAnsi="Arial" w:cs="Arial"/>
                <w:color w:val="C00000"/>
                <w:lang w:eastAsia="ar-SA"/>
              </w:rPr>
              <w:t xml:space="preserve">                  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lang w:eastAsia="ar-SA"/>
              </w:rPr>
              <w:t>PŠENICE                  JEČMĚN</w:t>
            </w:r>
            <w:r w:rsidRPr="00C42F49">
              <w:rPr>
                <w:rFonts w:ascii="Arial" w:hAnsi="Arial" w:cs="Arial"/>
                <w:color w:val="C00000"/>
                <w:lang w:eastAsia="ar-SA"/>
              </w:rPr>
              <w:t xml:space="preserve">                      </w:t>
            </w:r>
            <w:r w:rsidRPr="00C42F49">
              <w:rPr>
                <w:rFonts w:ascii="Arial" w:hAnsi="Arial" w:cs="Arial"/>
                <w:lang w:eastAsia="ar-SA"/>
              </w:rPr>
              <w:t>VINNÁ RÉVA</w:t>
            </w:r>
          </w:p>
          <w:p w14:paraId="1090EA09" w14:textId="15A6C003" w:rsidR="00062DFA" w:rsidRDefault="004B74BF" w:rsidP="00CA593C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5" w:hanging="425"/>
            </w:pPr>
            <w:r>
              <w:rPr>
                <w:noProof/>
              </w:rPr>
              <w:pict w14:anchorId="1090EA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2053" type="#_x0000_t75" style="position:absolute;left:0;text-align:left;margin-left:341.1pt;margin-top:-405.65pt;width:178pt;height:256.55pt;z-index:8;visibility:visible">
                  <v:imagedata r:id="rId8" o:title=""/>
                  <w10:wrap type="square"/>
                </v:shape>
              </w:pict>
            </w:r>
            <w:r>
              <w:rPr>
                <w:noProof/>
              </w:rPr>
              <w:pict w14:anchorId="1090EA36">
                <v:shape id="Obrázek 6" o:spid="_x0000_s2054" type="#_x0000_t75" style="position:absolute;left:0;text-align:left;margin-left:285.55pt;margin-top:-555.75pt;width:240.85pt;height:136.45pt;z-index:1;visibility:visible">
                  <v:imagedata r:id="rId9" o:title=""/>
                  <w10:wrap type="square"/>
                </v:shape>
              </w:pict>
            </w:r>
            <w:r w:rsidR="00062DFA" w:rsidRPr="00CA593C">
              <w:rPr>
                <w:rFonts w:ascii="Arial" w:hAnsi="Arial" w:cs="Arial"/>
                <w:b/>
                <w:bCs/>
              </w:rPr>
              <w:t>Která 3 města tvoří v</w:t>
            </w:r>
            <w:r w:rsidR="00062DFA" w:rsidRPr="002F6D94">
              <w:rPr>
                <w:rFonts w:ascii="Arial" w:hAnsi="Arial" w:cs="Arial"/>
                <w:b/>
                <w:bCs/>
              </w:rPr>
              <w:t> </w:t>
            </w:r>
            <w:r w:rsidR="00062DFA" w:rsidRPr="00CA593C">
              <w:rPr>
                <w:rFonts w:ascii="Arial" w:hAnsi="Arial" w:cs="Arial"/>
                <w:b/>
                <w:bCs/>
              </w:rPr>
              <w:t>Olomouckém kraji AGLOMERACI? Podtrhněte je v</w:t>
            </w:r>
            <w:r w:rsidR="00062DFA" w:rsidRPr="002F6D94">
              <w:rPr>
                <w:rFonts w:ascii="Arial" w:hAnsi="Arial" w:cs="Arial"/>
                <w:b/>
                <w:bCs/>
              </w:rPr>
              <w:t> </w:t>
            </w:r>
            <w:r w:rsidR="00062DFA" w:rsidRPr="00CA593C">
              <w:rPr>
                <w:rFonts w:ascii="Arial" w:hAnsi="Arial" w:cs="Arial"/>
                <w:b/>
                <w:bCs/>
              </w:rPr>
              <w:t xml:space="preserve">mapě (obr. 2). </w:t>
            </w:r>
            <w:r w:rsidR="00062DFA" w:rsidRPr="00CA593C">
              <w:rPr>
                <w:rFonts w:ascii="Arial" w:hAnsi="Arial" w:cs="Arial"/>
              </w:rPr>
              <w:t>______</w:t>
            </w:r>
            <w:r w:rsidR="00062DFA" w:rsidRPr="00CA593C">
              <w:rPr>
                <w:rFonts w:ascii="Arial" w:hAnsi="Arial" w:cs="Arial"/>
                <w:b/>
                <w:bCs/>
                <w:i/>
                <w:iCs/>
                <w:color w:val="C00000"/>
                <w:u w:val="single"/>
              </w:rPr>
              <w:t>Olomouc, Prostějov, Přerov</w:t>
            </w:r>
            <w:r w:rsidR="00062DFA" w:rsidRPr="00CA593C">
              <w:rPr>
                <w:rFonts w:ascii="Arial" w:hAnsi="Arial" w:cs="Arial"/>
              </w:rPr>
              <w:t>__________</w:t>
            </w:r>
          </w:p>
          <w:p w14:paraId="1090EA0A" w14:textId="77777777" w:rsidR="00062DFA" w:rsidRPr="00C42F49" w:rsidRDefault="004B74BF" w:rsidP="008858E2">
            <w:pPr>
              <w:pStyle w:val="Styl1"/>
              <w:rPr>
                <w:rFonts w:cs="Times New Roman"/>
              </w:rPr>
            </w:pPr>
            <w:r>
              <w:rPr>
                <w:noProof/>
                <w:lang w:eastAsia="cs-CZ"/>
              </w:rPr>
              <w:pict w14:anchorId="1090EA37">
                <v:shape id="Obrázek 22" o:spid="_x0000_s2055" type="#_x0000_t75" style="position:absolute;margin-left:443.1pt;margin-top:7.35pt;width:84.3pt;height:100.35pt;z-index:3;visibility:visible">
                  <v:imagedata r:id="rId10" o:title=""/>
                  <w10:wrap type="square"/>
                </v:shape>
              </w:pict>
            </w:r>
          </w:p>
          <w:p w14:paraId="1090EA0B" w14:textId="392102E4" w:rsidR="00062DFA" w:rsidRDefault="00062DFA" w:rsidP="00CA593C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5" w:hanging="425"/>
            </w:pPr>
            <w:r w:rsidRPr="00CA593C">
              <w:rPr>
                <w:rFonts w:ascii="Arial" w:hAnsi="Arial" w:cs="Arial"/>
                <w:b/>
                <w:bCs/>
              </w:rPr>
              <w:t>Doplňte do textu informace o státním znaku Olomouckého kraje.</w:t>
            </w:r>
          </w:p>
          <w:p w14:paraId="1090EA0C" w14:textId="77777777" w:rsidR="00062DFA" w:rsidRPr="00C42F49" w:rsidRDefault="00062DFA" w:rsidP="00F66F89">
            <w:pPr>
              <w:rPr>
                <w:rFonts w:ascii="Arial" w:hAnsi="Arial" w:cs="Arial"/>
                <w:lang w:eastAsia="ar-SA"/>
              </w:rPr>
            </w:pPr>
          </w:p>
          <w:p w14:paraId="1090EA0D" w14:textId="2A09FC65" w:rsidR="00062DFA" w:rsidRPr="00C42F49" w:rsidRDefault="00062DFA" w:rsidP="00C42F49">
            <w:pPr>
              <w:spacing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„</w:t>
            </w:r>
            <w:r w:rsidRPr="00C42F49">
              <w:rPr>
                <w:rFonts w:ascii="Arial" w:hAnsi="Arial" w:cs="Arial"/>
                <w:lang w:eastAsia="ar-SA"/>
              </w:rPr>
              <w:t>V</w:t>
            </w:r>
            <w:r>
              <w:rPr>
                <w:rFonts w:ascii="Arial" w:hAnsi="Arial" w:cs="Arial"/>
                <w:lang w:eastAsia="ar-SA"/>
              </w:rPr>
              <w:t> </w:t>
            </w:r>
            <w:r w:rsidRPr="00C42F49">
              <w:rPr>
                <w:rFonts w:ascii="Arial" w:hAnsi="Arial" w:cs="Arial"/>
                <w:b/>
                <w:bCs/>
                <w:lang w:eastAsia="ar-SA"/>
              </w:rPr>
              <w:t>prvním poli</w:t>
            </w:r>
            <w:r w:rsidRPr="00C42F49">
              <w:rPr>
                <w:rFonts w:ascii="Arial" w:hAnsi="Arial" w:cs="Arial"/>
                <w:lang w:eastAsia="ar-SA"/>
              </w:rPr>
              <w:t xml:space="preserve"> znaku je moravská orlice. Ve </w:t>
            </w:r>
            <w:r w:rsidRPr="00C42F49">
              <w:rPr>
                <w:rFonts w:ascii="Arial" w:hAnsi="Arial" w:cs="Arial"/>
                <w:b/>
                <w:bCs/>
                <w:lang w:eastAsia="ar-SA"/>
              </w:rPr>
              <w:t>druhém poli</w:t>
            </w:r>
            <w:r w:rsidRPr="00C42F49">
              <w:rPr>
                <w:rFonts w:ascii="Arial" w:hAnsi="Arial" w:cs="Arial"/>
                <w:lang w:eastAsia="ar-SA"/>
              </w:rPr>
              <w:t xml:space="preserve"> znaku je slezská orlice.</w:t>
            </w:r>
          </w:p>
          <w:p w14:paraId="1090EA0E" w14:textId="74E6EBA1" w:rsidR="00062DFA" w:rsidRPr="00C42F49" w:rsidRDefault="00062DFA" w:rsidP="00C42F49">
            <w:pPr>
              <w:spacing w:line="360" w:lineRule="auto"/>
              <w:rPr>
                <w:lang w:eastAsia="ar-SA"/>
              </w:rPr>
            </w:pPr>
            <w:r w:rsidRPr="00C42F49">
              <w:rPr>
                <w:rFonts w:ascii="Arial" w:hAnsi="Arial" w:cs="Arial"/>
                <w:lang w:eastAsia="ar-SA"/>
              </w:rPr>
              <w:lastRenderedPageBreak/>
              <w:t xml:space="preserve">Ve </w:t>
            </w:r>
            <w:r w:rsidRPr="00C42F49">
              <w:rPr>
                <w:rFonts w:ascii="Arial" w:hAnsi="Arial" w:cs="Arial"/>
                <w:b/>
                <w:bCs/>
                <w:lang w:eastAsia="ar-SA"/>
              </w:rPr>
              <w:t>třetím poli</w:t>
            </w:r>
            <w:r w:rsidRPr="00C42F49">
              <w:rPr>
                <w:rFonts w:ascii="Arial" w:hAnsi="Arial" w:cs="Arial"/>
                <w:lang w:eastAsia="ar-SA"/>
              </w:rPr>
              <w:t xml:space="preserve"> znaku je vlnitý modrý pruh ve zlatém poli, který symbolizuje řeku </w:t>
            </w:r>
            <w:r w:rsidRPr="00C42F49">
              <w:rPr>
                <w:rFonts w:ascii="Arial" w:hAnsi="Arial" w:cs="Arial"/>
                <w:lang w:eastAsia="ar-SA"/>
              </w:rPr>
              <w:br/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u w:val="single"/>
                <w:lang w:eastAsia="ar-SA"/>
              </w:rPr>
              <w:t>__Moravu_</w:t>
            </w:r>
            <w:r w:rsidRPr="00C42F49">
              <w:rPr>
                <w:rFonts w:ascii="Arial" w:hAnsi="Arial" w:cs="Arial"/>
                <w:color w:val="C00000"/>
                <w:lang w:eastAsia="ar-SA"/>
              </w:rPr>
              <w:t xml:space="preserve"> </w:t>
            </w:r>
            <w:r w:rsidRPr="00C42F49">
              <w:rPr>
                <w:rFonts w:ascii="Arial" w:hAnsi="Arial" w:cs="Arial"/>
                <w:lang w:eastAsia="ar-SA"/>
              </w:rPr>
              <w:t>mezi zralými pšeničnými lány. I směr pruhu vystihuje, jakým směrem</w:t>
            </w:r>
            <w:r w:rsidRPr="00C42F49">
              <w:rPr>
                <w:rFonts w:ascii="Arial" w:hAnsi="Arial" w:cs="Arial"/>
                <w:lang w:eastAsia="ar-SA"/>
              </w:rPr>
              <w:br/>
              <w:t xml:space="preserve">tato řeka krajem protéká – ze </w:t>
            </w:r>
            <w:r w:rsidRPr="00C42F49">
              <w:rPr>
                <w:rFonts w:ascii="Arial" w:hAnsi="Arial" w:cs="Arial"/>
                <w:b/>
                <w:bCs/>
                <w:i/>
                <w:iCs/>
                <w:color w:val="C00000"/>
                <w:u w:val="single"/>
                <w:lang w:eastAsia="ar-SA"/>
              </w:rPr>
              <w:t>severozápadu</w:t>
            </w:r>
            <w:r w:rsidRPr="00C42F49">
              <w:rPr>
                <w:rFonts w:ascii="Arial" w:hAnsi="Arial" w:cs="Arial"/>
                <w:lang w:eastAsia="ar-SA"/>
              </w:rPr>
              <w:t xml:space="preserve"> k</w:t>
            </w:r>
            <w:r>
              <w:rPr>
                <w:rFonts w:ascii="Arial" w:hAnsi="Arial" w:cs="Arial"/>
                <w:lang w:eastAsia="ar-SA"/>
              </w:rPr>
              <w:t> </w:t>
            </w:r>
            <w:r w:rsidRPr="00C42F49">
              <w:rPr>
                <w:rFonts w:ascii="Arial" w:hAnsi="Arial" w:cs="Arial"/>
                <w:lang w:eastAsia="ar-SA"/>
              </w:rPr>
              <w:t xml:space="preserve">jihovýchodu. Ve </w:t>
            </w:r>
            <w:r w:rsidRPr="00C42F49">
              <w:rPr>
                <w:rFonts w:ascii="Arial" w:hAnsi="Arial" w:cs="Arial"/>
                <w:b/>
                <w:bCs/>
                <w:lang w:eastAsia="ar-SA"/>
              </w:rPr>
              <w:t>čtvrtém poli</w:t>
            </w:r>
            <w:r w:rsidRPr="00C42F49">
              <w:rPr>
                <w:rFonts w:ascii="Arial" w:hAnsi="Arial" w:cs="Arial"/>
                <w:lang w:eastAsia="ar-SA"/>
              </w:rPr>
              <w:t xml:space="preserve"> je symbol ze znaku krajského města Olomouce </w:t>
            </w:r>
            <w:r>
              <w:rPr>
                <w:rFonts w:ascii="Arial" w:hAnsi="Arial" w:cs="Arial"/>
                <w:lang w:eastAsia="ar-SA"/>
              </w:rPr>
              <w:t>–</w:t>
            </w:r>
            <w:r w:rsidRPr="00C42F49">
              <w:rPr>
                <w:rFonts w:ascii="Arial" w:hAnsi="Arial" w:cs="Arial"/>
                <w:lang w:eastAsia="ar-SA"/>
              </w:rPr>
              <w:t xml:space="preserve"> písmena S. P. Q. O. (</w:t>
            </w:r>
            <w:r>
              <w:rPr>
                <w:rFonts w:ascii="Arial" w:hAnsi="Arial" w:cs="Arial"/>
                <w:lang w:eastAsia="ar-SA"/>
              </w:rPr>
              <w:t>s</w:t>
            </w:r>
            <w:r w:rsidRPr="00C42F49">
              <w:rPr>
                <w:rFonts w:ascii="Arial" w:hAnsi="Arial" w:cs="Arial"/>
                <w:lang w:eastAsia="ar-SA"/>
              </w:rPr>
              <w:t xml:space="preserve">enát a lid </w:t>
            </w:r>
            <w:r>
              <w:rPr>
                <w:rFonts w:ascii="Arial" w:hAnsi="Arial" w:cs="Arial"/>
                <w:lang w:eastAsia="ar-SA"/>
              </w:rPr>
              <w:t>o</w:t>
            </w:r>
            <w:r w:rsidRPr="00C42F49">
              <w:rPr>
                <w:rFonts w:ascii="Arial" w:hAnsi="Arial" w:cs="Arial"/>
                <w:lang w:eastAsia="ar-SA"/>
              </w:rPr>
              <w:t>lomoucký).</w:t>
            </w:r>
            <w:r>
              <w:rPr>
                <w:rFonts w:ascii="Arial" w:hAnsi="Arial" w:cs="Arial"/>
                <w:lang w:eastAsia="ar-SA"/>
              </w:rPr>
              <w:t>“</w:t>
            </w:r>
          </w:p>
          <w:p w14:paraId="1090EA0F" w14:textId="77777777" w:rsidR="00062DFA" w:rsidRPr="00C42F49" w:rsidRDefault="00062DFA" w:rsidP="00C42F49">
            <w:pPr>
              <w:shd w:val="clear" w:color="auto" w:fill="FFFFFF"/>
              <w:spacing w:after="120"/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</w:pPr>
            <w:r w:rsidRPr="00C42F49">
              <w:rPr>
                <w:rFonts w:ascii="Arial" w:hAnsi="Arial" w:cs="Arial"/>
                <w:b/>
                <w:bCs/>
                <w:color w:val="006600"/>
                <w:sz w:val="24"/>
                <w:szCs w:val="24"/>
                <w:u w:val="single"/>
              </w:rPr>
              <w:t>Aktivity po zhlédnutí videa</w:t>
            </w:r>
          </w:p>
          <w:p w14:paraId="1090EA10" w14:textId="1120BE6E" w:rsidR="00062DFA" w:rsidRPr="00C42F49" w:rsidRDefault="00062DFA" w:rsidP="00C42F49">
            <w:pPr>
              <w:pStyle w:val="Styl1"/>
              <w:spacing w:after="120"/>
              <w:rPr>
                <w:b/>
                <w:bCs/>
                <w:sz w:val="22"/>
                <w:szCs w:val="22"/>
              </w:rPr>
            </w:pPr>
            <w:r w:rsidRPr="00C42F49">
              <w:rPr>
                <w:b/>
                <w:bCs/>
                <w:sz w:val="22"/>
                <w:szCs w:val="22"/>
              </w:rPr>
              <w:t>Doplňte do textů (úlohy 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42F49">
              <w:rPr>
                <w:b/>
                <w:bCs/>
                <w:sz w:val="22"/>
                <w:szCs w:val="22"/>
              </w:rPr>
              <w:t>–1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C42F49">
              <w:rPr>
                <w:b/>
                <w:bCs/>
                <w:sz w:val="22"/>
                <w:szCs w:val="22"/>
              </w:rPr>
              <w:t>) správné názvy a určete, kde leží na mapě (písmena A–D). Následující přesmyčky vám mohou pomoci.</w:t>
            </w:r>
          </w:p>
          <w:p w14:paraId="1090EA11" w14:textId="77777777" w:rsidR="00062DFA" w:rsidRPr="00C42F49" w:rsidRDefault="00062DFA" w:rsidP="008858E2">
            <w:pPr>
              <w:pStyle w:val="Styl1"/>
              <w:rPr>
                <w:b/>
                <w:bCs/>
                <w:sz w:val="22"/>
                <w:szCs w:val="22"/>
              </w:rPr>
            </w:pPr>
            <w:r w:rsidRPr="00C42F49">
              <w:rPr>
                <w:b/>
                <w:bCs/>
                <w:sz w:val="22"/>
                <w:szCs w:val="22"/>
              </w:rPr>
              <w:t xml:space="preserve">                 ONYSIL                                                        HÁKRACIN                                   SEJÍKEN</w:t>
            </w:r>
          </w:p>
          <w:p w14:paraId="1090EA12" w14:textId="77777777" w:rsidR="00062DFA" w:rsidRPr="00C42F49" w:rsidRDefault="004B74BF" w:rsidP="00C42F49">
            <w:pPr>
              <w:pStyle w:val="Styl1"/>
              <w:spacing w:line="360" w:lineRule="auto"/>
              <w:rPr>
                <w:rFonts w:cs="Times New Roman"/>
                <w:sz w:val="16"/>
                <w:szCs w:val="16"/>
              </w:rPr>
            </w:pPr>
            <w:r>
              <w:rPr>
                <w:noProof/>
                <w:lang w:eastAsia="cs-CZ"/>
              </w:rPr>
              <w:pict w14:anchorId="1090EA38">
                <v:shape id="Obrázek 16" o:spid="_x0000_s2056" type="#_x0000_t75" style="position:absolute;margin-left:212.75pt;margin-top:5.9pt;width:318.95pt;height:455.6pt;z-index:4;visibility:visible" stroked="t" strokecolor="#7f7f7f">
                  <v:imagedata r:id="rId11" o:title=""/>
                  <w10:wrap type="square"/>
                </v:shape>
              </w:pict>
            </w:r>
          </w:p>
          <w:p w14:paraId="1090EA13" w14:textId="27145BB6" w:rsidR="00062DFA" w:rsidRDefault="00062DFA" w:rsidP="00CA593C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5" w:hanging="425"/>
              <w:rPr>
                <w:shd w:val="clear" w:color="auto" w:fill="FFFFFF"/>
              </w:rPr>
            </w:pPr>
            <w:r w:rsidRPr="00CA593C">
              <w:rPr>
                <w:rFonts w:ascii="Arial" w:hAnsi="Arial" w:cs="Arial"/>
              </w:rPr>
              <w:t>Město, v</w:t>
            </w:r>
            <w:r>
              <w:rPr>
                <w:rFonts w:ascii="Arial" w:hAnsi="Arial" w:cs="Arial"/>
              </w:rPr>
              <w:t> němž</w:t>
            </w:r>
            <w:r w:rsidRPr="00CA593C">
              <w:rPr>
                <w:rFonts w:ascii="Arial" w:hAnsi="Arial" w:cs="Arial"/>
              </w:rPr>
              <w:t xml:space="preserve"> se nacházejí lázně </w:t>
            </w:r>
            <w:r>
              <w:rPr>
                <w:rFonts w:ascii="Arial" w:hAnsi="Arial" w:cs="Arial"/>
              </w:rPr>
              <w:t xml:space="preserve">a které </w:t>
            </w:r>
            <w:r w:rsidRPr="00CA593C">
              <w:rPr>
                <w:rFonts w:ascii="Arial" w:hAnsi="Arial" w:cs="Arial"/>
              </w:rPr>
              <w:t xml:space="preserve">svými vodoléčebnými metodami </w:t>
            </w:r>
            <w:r w:rsidRPr="004C76E8">
              <w:rPr>
                <w:rFonts w:ascii="Arial" w:hAnsi="Arial" w:cs="Arial"/>
              </w:rPr>
              <w:t xml:space="preserve">proslavil </w:t>
            </w:r>
            <w:r w:rsidRPr="00CA593C">
              <w:rPr>
                <w:rFonts w:ascii="Arial" w:hAnsi="Arial" w:cs="Arial"/>
                <w:shd w:val="clear" w:color="auto" w:fill="FFFFFF"/>
              </w:rPr>
              <w:t xml:space="preserve">Vincenc </w:t>
            </w:r>
            <w:proofErr w:type="spellStart"/>
            <w:r w:rsidRPr="00CA593C">
              <w:rPr>
                <w:rFonts w:ascii="Arial" w:hAnsi="Arial" w:cs="Arial"/>
                <w:shd w:val="clear" w:color="auto" w:fill="FFFFFF"/>
              </w:rPr>
              <w:t>Priessnitz</w:t>
            </w:r>
            <w:proofErr w:type="spellEnd"/>
            <w:r w:rsidRPr="00CA593C">
              <w:rPr>
                <w:rFonts w:ascii="Arial" w:hAnsi="Arial" w:cs="Arial"/>
                <w:shd w:val="clear" w:color="auto" w:fill="FFFFFF"/>
              </w:rPr>
              <w:t xml:space="preserve">, se jmenuje </w:t>
            </w:r>
            <w:r w:rsidRPr="00CA593C">
              <w:rPr>
                <w:rFonts w:ascii="Arial" w:hAnsi="Arial" w:cs="Arial"/>
                <w:b/>
                <w:bCs/>
                <w:i/>
                <w:iCs/>
                <w:color w:val="C00000"/>
                <w:u w:val="single"/>
                <w:shd w:val="clear" w:color="auto" w:fill="FFFFFF"/>
              </w:rPr>
              <w:t>_Jeseník_</w:t>
            </w:r>
            <w:r w:rsidRPr="00CA593C">
              <w:rPr>
                <w:rFonts w:ascii="Arial" w:hAnsi="Arial" w:cs="Arial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hd w:val="clear" w:color="auto" w:fill="FFFFFF"/>
              </w:rPr>
              <w:t>N</w:t>
            </w:r>
            <w:r w:rsidRPr="00CA593C">
              <w:rPr>
                <w:rFonts w:ascii="Arial" w:hAnsi="Arial" w:cs="Arial"/>
                <w:shd w:val="clear" w:color="auto" w:fill="FFFFFF"/>
              </w:rPr>
              <w:t xml:space="preserve">achází </w:t>
            </w:r>
            <w:r>
              <w:rPr>
                <w:rFonts w:ascii="Arial" w:hAnsi="Arial" w:cs="Arial"/>
                <w:shd w:val="clear" w:color="auto" w:fill="FFFFFF"/>
              </w:rPr>
              <w:t xml:space="preserve">se </w:t>
            </w:r>
            <w:r w:rsidRPr="00CA593C">
              <w:rPr>
                <w:rFonts w:ascii="Arial" w:hAnsi="Arial" w:cs="Arial"/>
                <w:shd w:val="clear" w:color="auto" w:fill="FFFFFF"/>
              </w:rPr>
              <w:t>v</w:t>
            </w:r>
            <w:r w:rsidRPr="002F6D94">
              <w:rPr>
                <w:rFonts w:ascii="Arial" w:hAnsi="Arial" w:cs="Arial"/>
                <w:shd w:val="clear" w:color="auto" w:fill="FFFFFF"/>
              </w:rPr>
              <w:t> </w:t>
            </w:r>
            <w:r w:rsidRPr="00CA593C">
              <w:rPr>
                <w:rFonts w:ascii="Arial" w:hAnsi="Arial" w:cs="Arial"/>
                <w:shd w:val="clear" w:color="auto" w:fill="FFFFFF"/>
              </w:rPr>
              <w:t xml:space="preserve">Hrubém Jeseníku. </w:t>
            </w:r>
            <w:r w:rsidRPr="00CA593C">
              <w:rPr>
                <w:rFonts w:ascii="Arial" w:hAnsi="Arial" w:cs="Arial"/>
                <w:b/>
                <w:bCs/>
                <w:i/>
                <w:iCs/>
                <w:color w:val="FF0000"/>
                <w:shd w:val="clear" w:color="auto" w:fill="FFFFFF"/>
              </w:rPr>
              <w:t>(písmeno D)</w:t>
            </w:r>
          </w:p>
          <w:p w14:paraId="1090EA14" w14:textId="77777777" w:rsidR="00062DFA" w:rsidRPr="00C42F49" w:rsidRDefault="00062DFA" w:rsidP="00E12C77">
            <w:pPr>
              <w:pStyle w:val="Styl1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  <w:p w14:paraId="1090EA15" w14:textId="20BD0972" w:rsidR="00062DFA" w:rsidRDefault="00062DFA" w:rsidP="00CA593C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5" w:hanging="425"/>
              <w:rPr>
                <w:shd w:val="clear" w:color="auto" w:fill="FFFFFF"/>
              </w:rPr>
            </w:pPr>
            <w:r w:rsidRPr="00CA593C">
              <w:rPr>
                <w:rFonts w:ascii="Arial" w:hAnsi="Arial" w:cs="Arial"/>
                <w:shd w:val="clear" w:color="auto" w:fill="FFFFFF"/>
              </w:rPr>
              <w:t xml:space="preserve">Velké </w:t>
            </w:r>
            <w:r w:rsidRPr="00CA593C">
              <w:rPr>
                <w:rFonts w:ascii="Arial" w:hAnsi="Arial" w:cs="Arial"/>
                <w:b/>
                <w:bCs/>
                <w:i/>
                <w:iCs/>
                <w:color w:val="C00000"/>
                <w:u w:val="single"/>
                <w:shd w:val="clear" w:color="auto" w:fill="FFFFFF"/>
              </w:rPr>
              <w:t>_Losiny_</w:t>
            </w:r>
            <w:r w:rsidRPr="00CA593C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r w:rsidRPr="00CA593C">
              <w:rPr>
                <w:rFonts w:ascii="Arial" w:hAnsi="Arial" w:cs="Arial"/>
                <w:shd w:val="clear" w:color="auto" w:fill="FFFFFF"/>
              </w:rPr>
              <w:t>leží přibližně 10</w:t>
            </w:r>
            <w:r w:rsidRPr="002F6D94">
              <w:rPr>
                <w:rFonts w:ascii="Arial" w:hAnsi="Arial" w:cs="Arial"/>
                <w:shd w:val="clear" w:color="auto" w:fill="FFFFFF"/>
              </w:rPr>
              <w:t> </w:t>
            </w:r>
            <w:r w:rsidRPr="00CA593C">
              <w:rPr>
                <w:rFonts w:ascii="Arial" w:hAnsi="Arial" w:cs="Arial"/>
                <w:shd w:val="clear" w:color="auto" w:fill="FFFFFF"/>
              </w:rPr>
              <w:t xml:space="preserve">km severně od Šumperka. Jsou známé výrobou ručního papíru. </w:t>
            </w:r>
            <w:r w:rsidRPr="00CA593C">
              <w:rPr>
                <w:rFonts w:ascii="Arial" w:hAnsi="Arial" w:cs="Arial"/>
                <w:b/>
                <w:bCs/>
                <w:i/>
                <w:iCs/>
                <w:color w:val="FF0000"/>
                <w:shd w:val="clear" w:color="auto" w:fill="FFFFFF"/>
              </w:rPr>
              <w:t>(písmeno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hd w:val="clear" w:color="auto" w:fill="FFFFFF"/>
              </w:rPr>
              <w:t> </w:t>
            </w:r>
            <w:r w:rsidRPr="00CA593C">
              <w:rPr>
                <w:rFonts w:ascii="Arial" w:hAnsi="Arial" w:cs="Arial"/>
                <w:b/>
                <w:bCs/>
                <w:i/>
                <w:iCs/>
                <w:color w:val="FF0000"/>
                <w:shd w:val="clear" w:color="auto" w:fill="FFFFFF"/>
              </w:rPr>
              <w:t>C)</w:t>
            </w:r>
          </w:p>
          <w:p w14:paraId="1090EA16" w14:textId="77777777" w:rsidR="00062DFA" w:rsidRPr="00E5370D" w:rsidRDefault="00062DFA" w:rsidP="00E12C77">
            <w:pPr>
              <w:pStyle w:val="Styl1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  <w:p w14:paraId="1090EA17" w14:textId="482F79A8" w:rsidR="00062DFA" w:rsidRPr="00CA593C" w:rsidRDefault="00062DFA" w:rsidP="00CA593C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5" w:hanging="425"/>
              <w:rPr>
                <w:rFonts w:ascii="Arial" w:hAnsi="Arial" w:cs="Arial"/>
              </w:rPr>
            </w:pPr>
            <w:r w:rsidRPr="00E5370D">
              <w:rPr>
                <w:rFonts w:ascii="Arial" w:hAnsi="Arial" w:cs="Arial"/>
                <w:shd w:val="clear" w:color="auto" w:fill="FFFFFF"/>
              </w:rPr>
              <w:t xml:space="preserve">Tato propast je nejhlubší zatopenou </w:t>
            </w:r>
            <w:r w:rsidRPr="00E5370D">
              <w:rPr>
                <w:rFonts w:ascii="Arial" w:hAnsi="Arial" w:cs="Arial"/>
                <w:shd w:val="clear" w:color="auto" w:fill="FFFFFF"/>
              </w:rPr>
              <w:br/>
              <w:t xml:space="preserve">sladkovodní jeskyní na světě. Jmenuje se </w:t>
            </w:r>
            <w:r w:rsidRPr="00E5370D">
              <w:rPr>
                <w:rFonts w:ascii="Arial" w:hAnsi="Arial" w:cs="Arial"/>
                <w:b/>
                <w:bCs/>
                <w:i/>
                <w:iCs/>
                <w:color w:val="C00000"/>
                <w:u w:val="single"/>
                <w:shd w:val="clear" w:color="auto" w:fill="FFFFFF"/>
              </w:rPr>
              <w:t xml:space="preserve">Hranická </w:t>
            </w:r>
            <w:r w:rsidRPr="00E5370D">
              <w:rPr>
                <w:rFonts w:ascii="Arial" w:hAnsi="Arial" w:cs="Arial"/>
                <w:shd w:val="clear" w:color="auto" w:fill="FFFFFF"/>
              </w:rPr>
              <w:t xml:space="preserve">propast. Nachází se přibližně 3 km od města Hranice na pravém břehu řeky Bečvy. </w:t>
            </w:r>
            <w:r w:rsidRPr="00E5370D">
              <w:rPr>
                <w:rFonts w:ascii="Arial" w:hAnsi="Arial" w:cs="Arial"/>
                <w:b/>
                <w:bCs/>
                <w:i/>
                <w:iCs/>
                <w:color w:val="FF0000"/>
                <w:shd w:val="clear" w:color="auto" w:fill="FFFFFF"/>
              </w:rPr>
              <w:t>(p</w:t>
            </w:r>
            <w:r w:rsidRPr="00CA593C">
              <w:rPr>
                <w:rFonts w:ascii="Arial" w:hAnsi="Arial" w:cs="Arial"/>
                <w:b/>
                <w:bCs/>
                <w:i/>
                <w:iCs/>
                <w:color w:val="FF0000"/>
                <w:shd w:val="clear" w:color="auto" w:fill="FFFFFF"/>
              </w:rPr>
              <w:t>ísmeno A)</w:t>
            </w:r>
          </w:p>
          <w:p w14:paraId="1090EA18" w14:textId="77777777" w:rsidR="00062DFA" w:rsidRPr="00C42F49" w:rsidRDefault="00062DFA" w:rsidP="00C42F49">
            <w:pPr>
              <w:shd w:val="clear" w:color="auto" w:fill="FFFFFF"/>
              <w:spacing w:after="120"/>
              <w:rPr>
                <w:rFonts w:ascii="Arial" w:hAnsi="Arial" w:cs="Arial"/>
                <w:b/>
                <w:bCs/>
                <w:u w:val="single"/>
              </w:rPr>
            </w:pPr>
          </w:p>
          <w:p w14:paraId="1090EA19" w14:textId="605AF8A6" w:rsidR="00062DFA" w:rsidRDefault="00062DFA" w:rsidP="00CA593C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5" w:hanging="425"/>
            </w:pPr>
            <w:r w:rsidRPr="00CA593C">
              <w:rPr>
                <w:rFonts w:ascii="Arial" w:hAnsi="Arial" w:cs="Arial"/>
                <w:b/>
                <w:bCs/>
              </w:rPr>
              <w:t>Přečtěte si následující text.</w:t>
            </w:r>
            <w:r w:rsidRPr="00CA593C">
              <w:rPr>
                <w:rFonts w:ascii="Arial" w:hAnsi="Arial" w:cs="Arial"/>
              </w:rPr>
              <w:t xml:space="preserve"> </w:t>
            </w:r>
          </w:p>
          <w:p w14:paraId="1090EA1A" w14:textId="77777777" w:rsidR="00062DFA" w:rsidRPr="00C42F49" w:rsidRDefault="00062DFA" w:rsidP="008858E2">
            <w:pPr>
              <w:pStyle w:val="Styl1"/>
              <w:rPr>
                <w:rFonts w:cs="Times New Roman"/>
                <w:sz w:val="16"/>
                <w:szCs w:val="16"/>
              </w:rPr>
            </w:pPr>
          </w:p>
          <w:p w14:paraId="1090EA1B" w14:textId="1D01D13F" w:rsidR="00062DFA" w:rsidRPr="00C42F49" w:rsidRDefault="00062DFA" w:rsidP="00C42F49">
            <w:pPr>
              <w:pStyle w:val="Styl1"/>
              <w:spacing w:line="280" w:lineRule="exact"/>
              <w:rPr>
                <w:rFonts w:cs="Times New Roman"/>
              </w:rPr>
            </w:pPr>
            <w:r w:rsidRPr="00C42F49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cs-CZ"/>
              </w:rPr>
              <w:t>Tvarůžky se dnes nevyrábějí přímo v Olomouci, ale v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eastAsia="cs-CZ"/>
              </w:rPr>
              <w:t> </w:t>
            </w:r>
            <w:r w:rsidRPr="00C42F49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cs-CZ"/>
              </w:rPr>
              <w:t>Lošticích, které leží přibližně 30 kilometrů severozápadně od Olomouce. Název Olomoucké tvarůžky vznikl jako označení domácího sýra z Hané</w:t>
            </w:r>
            <w:r w:rsidRPr="00C42F49">
              <w:rPr>
                <w:color w:val="000000"/>
                <w:sz w:val="27"/>
                <w:szCs w:val="27"/>
                <w:shd w:val="clear" w:color="auto" w:fill="FFFFFF"/>
                <w:lang w:eastAsia="cs-CZ"/>
              </w:rPr>
              <w:t xml:space="preserve">, </w:t>
            </w:r>
            <w:r w:rsidRPr="00C42F49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cs-CZ"/>
              </w:rPr>
              <w:t>jehož přebytky prodávaly selky v Olomouci na trhu.</w:t>
            </w:r>
          </w:p>
          <w:p w14:paraId="1090EA1C" w14:textId="77777777" w:rsidR="00062DFA" w:rsidRPr="00C42F49" w:rsidRDefault="00062DFA" w:rsidP="00C42F49">
            <w:pPr>
              <w:pStyle w:val="Styl1"/>
              <w:spacing w:line="280" w:lineRule="exact"/>
              <w:ind w:left="426"/>
              <w:rPr>
                <w:rFonts w:cs="Times New Roman"/>
                <w:i/>
                <w:iCs/>
                <w:color w:val="000000"/>
                <w:sz w:val="22"/>
                <w:szCs w:val="22"/>
                <w:shd w:val="clear" w:color="auto" w:fill="FFFFFF"/>
                <w:lang w:eastAsia="cs-CZ"/>
              </w:rPr>
            </w:pPr>
          </w:p>
          <w:p w14:paraId="1090EA1D" w14:textId="69C528AA" w:rsidR="00062DFA" w:rsidRPr="00C42F49" w:rsidRDefault="00062DFA" w:rsidP="00C42F49">
            <w:pPr>
              <w:pStyle w:val="Styl1"/>
              <w:spacing w:line="360" w:lineRule="auto"/>
              <w:rPr>
                <w:rFonts w:cs="Times New Roman"/>
                <w:b/>
                <w:bCs/>
              </w:rPr>
            </w:pPr>
            <w:r w:rsidRPr="00C42F49">
              <w:rPr>
                <w:b/>
                <w:bCs/>
                <w:sz w:val="22"/>
                <w:szCs w:val="22"/>
              </w:rPr>
              <w:t xml:space="preserve">Které písmeno (A–D) na mapě </w:t>
            </w:r>
            <w:r w:rsidRPr="00C42F49">
              <w:rPr>
                <w:sz w:val="22"/>
                <w:szCs w:val="22"/>
              </w:rPr>
              <w:t>(obr. 3)</w:t>
            </w:r>
            <w:r w:rsidRPr="00C42F49">
              <w:rPr>
                <w:b/>
                <w:bCs/>
                <w:sz w:val="22"/>
                <w:szCs w:val="22"/>
              </w:rPr>
              <w:t xml:space="preserve"> patří Lošticím? ____</w:t>
            </w:r>
            <w:r w:rsidRPr="00C42F49">
              <w:rPr>
                <w:b/>
                <w:bCs/>
                <w:i/>
                <w:iCs/>
                <w:color w:val="C00000"/>
                <w:sz w:val="22"/>
                <w:szCs w:val="22"/>
                <w:u w:val="single"/>
              </w:rPr>
              <w:t>B</w:t>
            </w:r>
            <w:r w:rsidRPr="00C42F49">
              <w:rPr>
                <w:b/>
                <w:bCs/>
                <w:sz w:val="22"/>
                <w:szCs w:val="22"/>
              </w:rPr>
              <w:t>______</w:t>
            </w:r>
          </w:p>
          <w:p w14:paraId="1090EA1E" w14:textId="77777777" w:rsidR="00062DFA" w:rsidRPr="00C42F49" w:rsidRDefault="004B74BF" w:rsidP="008858E2">
            <w:pPr>
              <w:pStyle w:val="Styl1"/>
              <w:rPr>
                <w:rFonts w:cs="Times New Roman"/>
              </w:rPr>
            </w:pPr>
            <w:r>
              <w:rPr>
                <w:noProof/>
                <w:lang w:eastAsia="cs-CZ"/>
              </w:rPr>
              <w:pict w14:anchorId="1090EA39">
                <v:shape id="Textové pole 30" o:spid="_x0000_s2057" type="#_x0000_t202" style="position:absolute;margin-left:332.35pt;margin-top:.3pt;width:56pt;height:25.1pt;z-index:7;visibility:visible" fillcolor="window" strokecolor="window" strokeweight=".5pt">
                  <v:textbox>
                    <w:txbxContent>
                      <w:p w14:paraId="1090EA4B" w14:textId="77777777" w:rsidR="00062DFA" w:rsidRPr="00460207" w:rsidRDefault="00062DFA" w:rsidP="00182E33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60207">
                          <w:rPr>
                            <w:i/>
                            <w:iCs/>
                          </w:rPr>
                          <w:t>Obr.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</w:p>
          <w:p w14:paraId="1090EA1F" w14:textId="1C4E7BE4" w:rsidR="00062DFA" w:rsidRDefault="004B74BF" w:rsidP="00CA593C">
            <w:pPr>
              <w:pStyle w:val="Odstavecseseznamem"/>
              <w:numPr>
                <w:ilvl w:val="0"/>
                <w:numId w:val="13"/>
              </w:numPr>
              <w:spacing w:line="360" w:lineRule="auto"/>
              <w:ind w:left="425" w:hanging="425"/>
            </w:pPr>
            <w:r>
              <w:rPr>
                <w:noProof/>
              </w:rPr>
              <w:pict w14:anchorId="1090EA3A">
                <v:shape id="Textové pole 23" o:spid="_x0000_s2058" type="#_x0000_t202" style="position:absolute;left:0;text-align:left;margin-left:212.45pt;margin-top:-423.1pt;width:56pt;height:25.1pt;z-index:5;visibility:visible" fillcolor="window" strokecolor="window" strokeweight=".5pt">
                  <v:textbox>
                    <w:txbxContent>
                      <w:p w14:paraId="1090EA4C" w14:textId="77777777" w:rsidR="00062DFA" w:rsidRPr="00460207" w:rsidRDefault="00062DFA" w:rsidP="00BB5E17">
                        <w:pPr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460207">
                          <w:rPr>
                            <w:i/>
                            <w:iCs/>
                          </w:rPr>
                          <w:t>Obr.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  <w:r w:rsidR="00062DFA" w:rsidRPr="00CA593C">
              <w:rPr>
                <w:rFonts w:ascii="Arial" w:hAnsi="Arial" w:cs="Arial"/>
                <w:b/>
                <w:bCs/>
              </w:rPr>
              <w:t>Doplňte do textu a schématu (obr. 4) názvy měst.</w:t>
            </w:r>
          </w:p>
          <w:p w14:paraId="1090EA20" w14:textId="77777777" w:rsidR="00062DFA" w:rsidRPr="00C42F49" w:rsidRDefault="00062DFA" w:rsidP="008858E2">
            <w:pPr>
              <w:pStyle w:val="Styl1"/>
              <w:rPr>
                <w:rFonts w:cs="Times New Roman"/>
                <w:sz w:val="16"/>
                <w:szCs w:val="16"/>
              </w:rPr>
            </w:pPr>
          </w:p>
          <w:p w14:paraId="1090EA21" w14:textId="5FFE9C01" w:rsidR="00062DFA" w:rsidRPr="00C42F49" w:rsidRDefault="004B74BF" w:rsidP="00E5370D">
            <w:pPr>
              <w:pStyle w:val="Styl1"/>
              <w:spacing w:line="360" w:lineRule="exact"/>
              <w:rPr>
                <w:sz w:val="22"/>
                <w:szCs w:val="22"/>
              </w:rPr>
            </w:pPr>
            <w:r>
              <w:rPr>
                <w:noProof/>
                <w:lang w:eastAsia="cs-CZ"/>
              </w:rPr>
              <w:lastRenderedPageBreak/>
              <w:pict w14:anchorId="1090EA3B">
                <v:shape id="Obrázek 19" o:spid="_x0000_s2059" type="#_x0000_t75" style="position:absolute;margin-left:343.35pt;margin-top:-15.9pt;width:183.5pt;height:146.45pt;z-index:6;visibility:visible">
                  <v:imagedata r:id="rId12" o:title=""/>
                  <w10:wrap type="square"/>
                </v:shape>
              </w:pict>
            </w:r>
            <w:r w:rsidR="00062DFA" w:rsidRPr="00C42F49">
              <w:rPr>
                <w:sz w:val="22"/>
                <w:szCs w:val="22"/>
              </w:rPr>
              <w:t xml:space="preserve">Ve videu jste slyšeli o aglomeraci, kterou tvoří města Olomouc, </w:t>
            </w:r>
            <w:r w:rsidR="00062DFA" w:rsidRPr="00C42F49">
              <w:rPr>
                <w:b/>
                <w:bCs/>
                <w:i/>
                <w:iCs/>
                <w:color w:val="C00000"/>
                <w:sz w:val="22"/>
                <w:szCs w:val="22"/>
                <w:u w:val="single"/>
              </w:rPr>
              <w:t>__Přerov__ a __Prostějov__</w:t>
            </w:r>
            <w:r w:rsidR="00062DFA" w:rsidRPr="00C42F49">
              <w:rPr>
                <w:color w:val="C00000"/>
                <w:sz w:val="22"/>
                <w:szCs w:val="22"/>
              </w:rPr>
              <w:t xml:space="preserve"> </w:t>
            </w:r>
            <w:r w:rsidR="00062DFA" w:rsidRPr="00C42F49">
              <w:rPr>
                <w:sz w:val="22"/>
                <w:szCs w:val="22"/>
              </w:rPr>
              <w:t>. Vzájemná poloha těchto tří měst připomíná téměř rovnostranný trojúhelník. Silniční vzdálenost mezi centry všech tří měst ukazuje jednoduché schéma na obr. 4. Takto malá vzdálenost mezi městy přispív</w:t>
            </w:r>
            <w:r w:rsidR="00062DFA">
              <w:rPr>
                <w:sz w:val="22"/>
                <w:szCs w:val="22"/>
              </w:rPr>
              <w:t>á</w:t>
            </w:r>
            <w:r w:rsidR="00062DFA" w:rsidRPr="00C42F49">
              <w:rPr>
                <w:sz w:val="22"/>
                <w:szCs w:val="22"/>
              </w:rPr>
              <w:t xml:space="preserve"> k tomu, že se jejich oblasti vlivu a nejintenzivnější zázemí propojí a vytvoří aglomeraci</w:t>
            </w:r>
            <w:r w:rsidR="00062DFA">
              <w:rPr>
                <w:sz w:val="22"/>
                <w:szCs w:val="22"/>
              </w:rPr>
              <w:t>.</w:t>
            </w:r>
            <w:r w:rsidR="00062DFA" w:rsidRPr="00C42F49">
              <w:rPr>
                <w:sz w:val="22"/>
                <w:szCs w:val="22"/>
              </w:rPr>
              <w:t xml:space="preserve"> </w:t>
            </w:r>
            <w:r w:rsidR="00062DFA">
              <w:rPr>
                <w:sz w:val="22"/>
                <w:szCs w:val="22"/>
              </w:rPr>
              <w:t>Tato</w:t>
            </w:r>
            <w:r w:rsidR="00062DFA" w:rsidRPr="00C42F49">
              <w:rPr>
                <w:sz w:val="22"/>
                <w:szCs w:val="22"/>
              </w:rPr>
              <w:t xml:space="preserve"> se nazývá </w:t>
            </w:r>
            <w:r w:rsidR="00062DFA" w:rsidRPr="00C42F49">
              <w:rPr>
                <w:i/>
                <w:iCs/>
                <w:sz w:val="22"/>
                <w:szCs w:val="22"/>
              </w:rPr>
              <w:t>Středomoravská aglomerace</w:t>
            </w:r>
            <w:r w:rsidR="00062DFA" w:rsidRPr="00C42F49">
              <w:rPr>
                <w:sz w:val="22"/>
                <w:szCs w:val="22"/>
              </w:rPr>
              <w:t>.</w:t>
            </w:r>
          </w:p>
          <w:p w14:paraId="1090EA22" w14:textId="77777777" w:rsidR="00062DFA" w:rsidRPr="00C42F49" w:rsidRDefault="00062DFA" w:rsidP="0016383D">
            <w:pPr>
              <w:pStyle w:val="Styl1"/>
              <w:rPr>
                <w:rFonts w:cs="Times New Roman"/>
                <w:sz w:val="22"/>
                <w:szCs w:val="22"/>
              </w:rPr>
            </w:pPr>
          </w:p>
          <w:p w14:paraId="1090EA23" w14:textId="77777777" w:rsidR="00062DFA" w:rsidRPr="00C42F49" w:rsidRDefault="00062DFA" w:rsidP="0016383D">
            <w:pPr>
              <w:pStyle w:val="Styl1"/>
              <w:rPr>
                <w:i/>
                <w:iCs/>
                <w:color w:val="00B050"/>
                <w:sz w:val="22"/>
                <w:szCs w:val="22"/>
              </w:rPr>
            </w:pPr>
            <w:r w:rsidRPr="00C42F49">
              <w:rPr>
                <w:i/>
                <w:iCs/>
                <w:color w:val="00B050"/>
                <w:sz w:val="22"/>
                <w:szCs w:val="22"/>
              </w:rPr>
              <w:t>Další možná aktivita: Žáci vyhledají na internetu, co znamená slovo aglomerace. Vlastními slovy pak vysvětlí spolužákům, co podle nich slovo aglomerace znamená.</w:t>
            </w:r>
          </w:p>
          <w:p w14:paraId="1090EA24" w14:textId="77777777" w:rsidR="00062DFA" w:rsidRPr="00C42F49" w:rsidRDefault="00062DFA" w:rsidP="0016383D">
            <w:pPr>
              <w:pStyle w:val="Styl1"/>
              <w:rPr>
                <w:i/>
                <w:iCs/>
                <w:color w:val="00B050"/>
                <w:sz w:val="22"/>
                <w:szCs w:val="22"/>
              </w:rPr>
            </w:pPr>
          </w:p>
          <w:p w14:paraId="1090EA25" w14:textId="1B01601F" w:rsidR="00062DFA" w:rsidRPr="00C42F49" w:rsidRDefault="00062DFA" w:rsidP="0016383D">
            <w:pPr>
              <w:pStyle w:val="Styl1"/>
              <w:rPr>
                <w:i/>
                <w:iCs/>
                <w:color w:val="00B050"/>
                <w:sz w:val="22"/>
                <w:szCs w:val="22"/>
              </w:rPr>
            </w:pPr>
            <w:r w:rsidRPr="00C42F49">
              <w:rPr>
                <w:i/>
                <w:iCs/>
                <w:color w:val="00B050"/>
                <w:sz w:val="22"/>
                <w:szCs w:val="22"/>
              </w:rPr>
              <w:t>Doporučení: Po dokončení práce s videem je možné žákům promítnout další krátká videa k doplnění informací k</w:t>
            </w:r>
            <w:r>
              <w:rPr>
                <w:rFonts w:cs="Times New Roman"/>
                <w:i/>
                <w:iCs/>
                <w:color w:val="00B050"/>
                <w:sz w:val="22"/>
                <w:szCs w:val="22"/>
              </w:rPr>
              <w:t> </w:t>
            </w:r>
            <w:r w:rsidRPr="00C42F49">
              <w:rPr>
                <w:i/>
                <w:iCs/>
                <w:color w:val="00B050"/>
                <w:sz w:val="22"/>
                <w:szCs w:val="22"/>
              </w:rPr>
              <w:t>vybraným lokalitám, které byly ve videu zmíněny, např</w:t>
            </w:r>
            <w:r>
              <w:rPr>
                <w:i/>
                <w:iCs/>
                <w:color w:val="00B050"/>
                <w:sz w:val="22"/>
                <w:szCs w:val="22"/>
              </w:rPr>
              <w:t>íklad</w:t>
            </w:r>
            <w:r w:rsidRPr="00C42F49">
              <w:rPr>
                <w:i/>
                <w:iCs/>
                <w:color w:val="00B050"/>
                <w:sz w:val="22"/>
                <w:szCs w:val="22"/>
              </w:rPr>
              <w:t>:</w:t>
            </w:r>
          </w:p>
          <w:p w14:paraId="1090EA26" w14:textId="77777777" w:rsidR="00062DFA" w:rsidRPr="00C745CB" w:rsidRDefault="00062DFA" w:rsidP="0016383D">
            <w:pPr>
              <w:pStyle w:val="Styl1"/>
              <w:rPr>
                <w:rFonts w:cs="Times New Roman"/>
                <w:sz w:val="22"/>
                <w:szCs w:val="22"/>
              </w:rPr>
            </w:pPr>
          </w:p>
          <w:p w14:paraId="1090EA27" w14:textId="0FF15CF9" w:rsidR="00062DFA" w:rsidRPr="00C745CB" w:rsidRDefault="00431453" w:rsidP="00C42F49">
            <w:pPr>
              <w:pStyle w:val="Odstavecseseznamem"/>
              <w:ind w:left="284" w:hanging="284"/>
              <w:rPr>
                <w:rFonts w:ascii="Arial" w:hAnsi="Arial" w:cs="Arial"/>
              </w:rPr>
            </w:pPr>
            <w:hyperlink r:id="rId13" w:history="1">
              <w:r w:rsidRPr="00C745CB">
                <w:rPr>
                  <w:rStyle w:val="Hypertextovodkaz"/>
                  <w:rFonts w:ascii="Arial" w:hAnsi="Arial" w:cs="Arial"/>
                </w:rPr>
                <w:t>Vodní elektrárna Dlouhé stráně</w:t>
              </w:r>
            </w:hyperlink>
            <w:r w:rsidRPr="00C745CB">
              <w:rPr>
                <w:rFonts w:ascii="Arial" w:hAnsi="Arial" w:cs="Arial"/>
              </w:rPr>
              <w:t xml:space="preserve"> </w:t>
            </w:r>
          </w:p>
          <w:p w14:paraId="1090EA28" w14:textId="0DCA06BF" w:rsidR="00062DFA" w:rsidRPr="00C745CB" w:rsidRDefault="006D0616" w:rsidP="00C42F49">
            <w:pPr>
              <w:pStyle w:val="Odstavecseseznamem"/>
              <w:ind w:left="284" w:hanging="284"/>
              <w:rPr>
                <w:rFonts w:ascii="Arial" w:hAnsi="Arial" w:cs="Arial"/>
              </w:rPr>
            </w:pPr>
            <w:hyperlink r:id="rId14" w:history="1">
              <w:r w:rsidRPr="00C745CB">
                <w:rPr>
                  <w:rStyle w:val="Hypertextovodkaz"/>
                  <w:rFonts w:ascii="Arial" w:hAnsi="Arial" w:cs="Arial"/>
                </w:rPr>
                <w:t>Papírna ve Velkých Losinách</w:t>
              </w:r>
            </w:hyperlink>
          </w:p>
          <w:p w14:paraId="1090EA29" w14:textId="096A6C60" w:rsidR="00062DFA" w:rsidRPr="00C745CB" w:rsidRDefault="00C745CB" w:rsidP="0016383D">
            <w:pPr>
              <w:pStyle w:val="Styl1"/>
              <w:rPr>
                <w:rFonts w:cs="Times New Roman"/>
                <w:sz w:val="22"/>
                <w:szCs w:val="22"/>
              </w:rPr>
            </w:pPr>
            <w:hyperlink r:id="rId15" w:history="1">
              <w:r w:rsidRPr="00C745CB">
                <w:rPr>
                  <w:rStyle w:val="Hypertextovodkaz"/>
                  <w:rFonts w:cs="Times New Roman"/>
                  <w:sz w:val="22"/>
                  <w:szCs w:val="22"/>
                </w:rPr>
                <w:t>Nejhlubší propast Hranická</w:t>
              </w:r>
            </w:hyperlink>
          </w:p>
          <w:p w14:paraId="1090EA2A" w14:textId="77777777" w:rsidR="00062DFA" w:rsidRPr="00C42F49" w:rsidRDefault="00062DFA" w:rsidP="0016383D">
            <w:pPr>
              <w:pStyle w:val="Styl1"/>
              <w:rPr>
                <w:rFonts w:cs="Times New Roman"/>
                <w:sz w:val="22"/>
                <w:szCs w:val="22"/>
              </w:rPr>
            </w:pPr>
          </w:p>
          <w:p w14:paraId="1090EA2B" w14:textId="77777777" w:rsidR="00062DFA" w:rsidRPr="00C42F49" w:rsidRDefault="00062DFA" w:rsidP="0016383D">
            <w:pPr>
              <w:pStyle w:val="Styl1"/>
              <w:rPr>
                <w:rFonts w:ascii="Source Sans Pro" w:hAnsi="Source Sans Pro" w:cs="Source Sans Pro"/>
              </w:rPr>
            </w:pPr>
            <w:r w:rsidRPr="00C42F49">
              <w:rPr>
                <w:sz w:val="22"/>
                <w:szCs w:val="22"/>
              </w:rPr>
              <w:t xml:space="preserve"> </w:t>
            </w:r>
          </w:p>
        </w:tc>
      </w:tr>
    </w:tbl>
    <w:p w14:paraId="1090EA2D" w14:textId="77777777" w:rsidR="00062DFA" w:rsidRPr="004D5F11" w:rsidRDefault="00062DFA" w:rsidP="00F51F7C">
      <w:pPr>
        <w:rPr>
          <w:rStyle w:val="Hypertextovodkaz"/>
          <w:rFonts w:ascii="Arial" w:hAnsi="Arial" w:cs="Arial"/>
          <w:i/>
          <w:iCs/>
          <w:color w:val="auto"/>
          <w:sz w:val="18"/>
          <w:szCs w:val="18"/>
          <w:u w:val="none"/>
        </w:rPr>
      </w:pPr>
      <w:bookmarkStart w:id="0" w:name="_heading_h_gjdgxs" w:colFirst="0" w:colLast="0"/>
      <w:bookmarkEnd w:id="0"/>
      <w:r w:rsidRPr="004D5F11">
        <w:rPr>
          <w:rFonts w:ascii="Arial" w:hAnsi="Arial" w:cs="Arial"/>
          <w:i/>
          <w:iCs/>
          <w:sz w:val="18"/>
          <w:szCs w:val="18"/>
        </w:rPr>
        <w:lastRenderedPageBreak/>
        <w:t xml:space="preserve">Zdroje (upraveno): Obr. 1: </w:t>
      </w:r>
      <w:hyperlink r:id="rId16" w:history="1">
        <w:r w:rsidRPr="004D5F11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u w:val="none"/>
          </w:rPr>
          <w:t>https://img.obrazky.cz/?url=eb908801b698d595&amp;size=3</w:t>
        </w:r>
      </w:hyperlink>
      <w:r w:rsidRPr="004D5F11">
        <w:rPr>
          <w:rStyle w:val="Hypertextovodkaz"/>
          <w:rFonts w:ascii="Arial" w:hAnsi="Arial" w:cs="Arial"/>
          <w:i/>
          <w:iCs/>
          <w:color w:val="auto"/>
          <w:sz w:val="18"/>
          <w:szCs w:val="18"/>
          <w:u w:val="none"/>
        </w:rPr>
        <w:t xml:space="preserve">; </w:t>
      </w:r>
    </w:p>
    <w:p w14:paraId="1090EA2E" w14:textId="77777777" w:rsidR="00062DFA" w:rsidRPr="004D5F11" w:rsidRDefault="00062DFA" w:rsidP="00F51F7C">
      <w:pPr>
        <w:rPr>
          <w:rFonts w:ascii="Arial" w:hAnsi="Arial" w:cs="Arial"/>
          <w:i/>
          <w:iCs/>
          <w:sz w:val="18"/>
          <w:szCs w:val="18"/>
        </w:rPr>
      </w:pPr>
      <w:r w:rsidRPr="004D5F11">
        <w:rPr>
          <w:rFonts w:ascii="Arial" w:hAnsi="Arial" w:cs="Arial"/>
          <w:i/>
          <w:iCs/>
          <w:sz w:val="18"/>
          <w:szCs w:val="18"/>
        </w:rPr>
        <w:t xml:space="preserve">Obr. 2: </w:t>
      </w:r>
      <w:hyperlink r:id="rId17" w:history="1">
        <w:r w:rsidRPr="004D5F11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u w:val="none"/>
          </w:rPr>
          <w:t>https://www.rybsvaz.cz/beta/images/jem/categories/small/tur_ol_1242657374.jpg</w:t>
        </w:r>
      </w:hyperlink>
    </w:p>
    <w:p w14:paraId="1090EA2F" w14:textId="77777777" w:rsidR="00062DFA" w:rsidRPr="004D5F11" w:rsidRDefault="00062DFA" w:rsidP="00F51F7C">
      <w:pPr>
        <w:rPr>
          <w:rStyle w:val="Hypertextovodkaz"/>
          <w:rFonts w:ascii="Arial" w:hAnsi="Arial" w:cs="Arial"/>
          <w:i/>
          <w:iCs/>
          <w:color w:val="auto"/>
          <w:sz w:val="18"/>
          <w:szCs w:val="18"/>
          <w:u w:val="none"/>
        </w:rPr>
      </w:pPr>
      <w:r w:rsidRPr="004D5F11">
        <w:rPr>
          <w:rFonts w:ascii="Arial" w:hAnsi="Arial" w:cs="Arial"/>
          <w:i/>
          <w:iCs/>
          <w:sz w:val="18"/>
          <w:szCs w:val="18"/>
        </w:rPr>
        <w:t xml:space="preserve">Obr. 3: </w:t>
      </w:r>
      <w:hyperlink r:id="rId18" w:history="1">
        <w:r w:rsidRPr="004D5F11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u w:val="none"/>
          </w:rPr>
          <w:t>https://www.czso.cz/documents/10180/20548213/33009615m01.jpg/07fb914e-754d-4a56-8a44-3ff08472fdfe?version=1.1&amp;t=1450777651505</w:t>
        </w:r>
      </w:hyperlink>
    </w:p>
    <w:p w14:paraId="1090EA30" w14:textId="77777777" w:rsidR="00062DFA" w:rsidRPr="004D5F11" w:rsidRDefault="00062DFA" w:rsidP="00F51F7C">
      <w:pPr>
        <w:rPr>
          <w:rFonts w:ascii="Arial" w:hAnsi="Arial" w:cs="Arial"/>
          <w:i/>
          <w:iCs/>
          <w:sz w:val="18"/>
          <w:szCs w:val="18"/>
        </w:rPr>
      </w:pPr>
      <w:r w:rsidRPr="004D5F11">
        <w:rPr>
          <w:rFonts w:ascii="Arial" w:hAnsi="Arial" w:cs="Arial"/>
          <w:i/>
          <w:iCs/>
          <w:sz w:val="18"/>
          <w:szCs w:val="18"/>
        </w:rPr>
        <w:t xml:space="preserve">Obr. 4: </w:t>
      </w:r>
      <w:hyperlink r:id="rId19" w:history="1">
        <w:r w:rsidRPr="004D5F11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u w:val="none"/>
          </w:rPr>
          <w:t>https://www.olomouc.eu/administrace/repository/gallery/articles/16_/16191/vymezeni-uzemi-olomoucke-aglomerace.cs.pdf</w:t>
        </w:r>
      </w:hyperlink>
    </w:p>
    <w:p w14:paraId="1090EA31" w14:textId="77777777" w:rsidR="00062DFA" w:rsidRPr="004D5F11" w:rsidRDefault="00062DFA" w:rsidP="00BA636E">
      <w:pPr>
        <w:spacing w:before="40"/>
        <w:rPr>
          <w:rFonts w:ascii="Arial" w:hAnsi="Arial" w:cs="Arial"/>
          <w:i/>
          <w:iCs/>
          <w:sz w:val="18"/>
          <w:szCs w:val="18"/>
        </w:rPr>
      </w:pPr>
      <w:r w:rsidRPr="004D5F11">
        <w:rPr>
          <w:rFonts w:ascii="Arial" w:hAnsi="Arial" w:cs="Arial"/>
          <w:i/>
          <w:iCs/>
          <w:sz w:val="18"/>
          <w:szCs w:val="18"/>
        </w:rPr>
        <w:t xml:space="preserve">Znak Olomouckého kraje: </w:t>
      </w:r>
      <w:hyperlink r:id="rId20" w:history="1">
        <w:r w:rsidRPr="004D5F11">
          <w:rPr>
            <w:rStyle w:val="Hypertextovodkaz"/>
            <w:rFonts w:ascii="Arial" w:hAnsi="Arial" w:cs="Arial"/>
            <w:i/>
            <w:iCs/>
            <w:color w:val="auto"/>
            <w:sz w:val="18"/>
            <w:szCs w:val="18"/>
            <w:u w:val="none"/>
          </w:rPr>
          <w:t>https://www.idnes.cz/zpravy/domaci/olomoucky-kraj-ma-jako-prvni-znak.A010320_154122_olom_zpravy_kot</w:t>
        </w:r>
      </w:hyperlink>
    </w:p>
    <w:sectPr w:rsidR="00062DFA" w:rsidRPr="004D5F11" w:rsidSect="00CA593C">
      <w:headerReference w:type="default" r:id="rId21"/>
      <w:footerReference w:type="default" r:id="rId22"/>
      <w:pgSz w:w="11906" w:h="16838"/>
      <w:pgMar w:top="-74" w:right="567" w:bottom="426" w:left="567" w:header="142" w:footer="1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FF48" w14:textId="77777777" w:rsidR="004B74BF" w:rsidRDefault="004B74BF">
      <w:r>
        <w:separator/>
      </w:r>
    </w:p>
  </w:endnote>
  <w:endnote w:type="continuationSeparator" w:id="0">
    <w:p w14:paraId="4DE5EF78" w14:textId="77777777" w:rsidR="004B74BF" w:rsidRDefault="004B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EA47" w14:textId="1ED1530A" w:rsidR="00062DFA" w:rsidRPr="00506162" w:rsidRDefault="00062DFA" w:rsidP="00BF262D">
    <w:pPr>
      <w:spacing w:before="40"/>
      <w:rPr>
        <w:sz w:val="20"/>
        <w:szCs w:val="20"/>
      </w:rPr>
    </w:pPr>
    <w:r>
      <w:rPr>
        <w:rFonts w:ascii="Helvetica Neue" w:hAnsi="Helvetica Neue" w:cs="Helvetica Neue"/>
        <w:color w:val="444444"/>
        <w:sz w:val="20"/>
        <w:szCs w:val="20"/>
        <w:highlight w:val="white"/>
      </w:rPr>
      <w:t xml:space="preserve">Autor PL a zdroje, viz Metodický list </w:t>
    </w:r>
    <w:r>
      <w:rPr>
        <w:rFonts w:ascii="Helvetica Neue" w:hAnsi="Helvetica Neue" w:cs="Helvetica Neue"/>
        <w:color w:val="444444"/>
        <w:sz w:val="20"/>
        <w:szCs w:val="20"/>
      </w:rPr>
      <w:t>pro učitele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C745" w14:textId="77777777" w:rsidR="004B74BF" w:rsidRDefault="004B74BF">
      <w:r>
        <w:separator/>
      </w:r>
    </w:p>
  </w:footnote>
  <w:footnote w:type="continuationSeparator" w:id="0">
    <w:p w14:paraId="15645B9B" w14:textId="77777777" w:rsidR="004B74BF" w:rsidRDefault="004B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EA40" w14:textId="77777777" w:rsidR="00062DFA" w:rsidRDefault="004B74BF">
    <w:pPr>
      <w:rPr>
        <w:sz w:val="2"/>
        <w:szCs w:val="2"/>
      </w:rPr>
    </w:pPr>
    <w:r>
      <w:rPr>
        <w:noProof/>
      </w:rPr>
      <w:pict w14:anchorId="1090E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5" type="#_x0000_t75" style="position:absolute;margin-left:505.8pt;margin-top:14.6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062DFA" w14:paraId="1090EA4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090EA41" w14:textId="77777777" w:rsidR="00062DFA" w:rsidRPr="00C42F49" w:rsidRDefault="00062DFA">
          <w:pPr>
            <w:rPr>
              <w:rFonts w:ascii="Arial" w:hAnsi="Arial" w:cs="Arial"/>
              <w:b/>
              <w:bCs/>
            </w:rPr>
          </w:pPr>
        </w:p>
        <w:p w14:paraId="1090EA42" w14:textId="77777777" w:rsidR="00062DFA" w:rsidRPr="00C42F49" w:rsidRDefault="00062DFA" w:rsidP="00A5536F">
          <w:pPr>
            <w:rPr>
              <w:rFonts w:ascii="Arial" w:hAnsi="Arial" w:cs="Arial"/>
              <w:b/>
              <w:bCs/>
            </w:rPr>
          </w:pPr>
          <w:r w:rsidRPr="00C42F49">
            <w:rPr>
              <w:rFonts w:ascii="Arial" w:hAnsi="Arial" w:cs="Arial"/>
              <w:b/>
              <w:bCs/>
            </w:rPr>
            <w:t>OLOMOUCKÝ KRAJ (ZŠ)</w:t>
          </w:r>
        </w:p>
        <w:p w14:paraId="1090EA43" w14:textId="77777777" w:rsidR="00062DFA" w:rsidRPr="00C42F49" w:rsidRDefault="00062DFA" w:rsidP="00F70FDC">
          <w:pPr>
            <w:rPr>
              <w:rFonts w:ascii="Arial" w:hAnsi="Arial" w:cs="Arial"/>
              <w:color w:val="666666"/>
              <w:sz w:val="24"/>
              <w:szCs w:val="24"/>
            </w:rPr>
          </w:pPr>
          <w:r w:rsidRPr="00C42F49">
            <w:rPr>
              <w:rFonts w:ascii="Arial" w:hAnsi="Arial" w:cs="Arial"/>
              <w:color w:val="666666"/>
              <w:sz w:val="24"/>
              <w:szCs w:val="24"/>
            </w:rPr>
            <w:t xml:space="preserve">Metodický list pro učitele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090EA44" w14:textId="77777777" w:rsidR="00062DFA" w:rsidRPr="00C42F49" w:rsidRDefault="00062DFA" w:rsidP="00A5536F">
          <w:pPr>
            <w:rPr>
              <w:rFonts w:ascii="Arial" w:hAnsi="Arial" w:cs="Arial"/>
            </w:rPr>
          </w:pPr>
        </w:p>
      </w:tc>
    </w:tr>
  </w:tbl>
  <w:p w14:paraId="1090EA46" w14:textId="77777777" w:rsidR="00062DFA" w:rsidRDefault="00062DFA" w:rsidP="00CE5728">
    <w:pPr>
      <w:tabs>
        <w:tab w:val="left" w:pos="720"/>
        <w:tab w:val="left" w:pos="1440"/>
        <w:tab w:val="left" w:pos="2160"/>
        <w:tab w:val="lef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CDD"/>
    <w:multiLevelType w:val="hybridMultilevel"/>
    <w:tmpl w:val="02641E34"/>
    <w:lvl w:ilvl="0" w:tplc="1B88A8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0F9C"/>
    <w:multiLevelType w:val="hybridMultilevel"/>
    <w:tmpl w:val="24F2A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F511B"/>
    <w:multiLevelType w:val="hybridMultilevel"/>
    <w:tmpl w:val="64488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413A3"/>
    <w:multiLevelType w:val="hybridMultilevel"/>
    <w:tmpl w:val="24F2A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420A7"/>
    <w:multiLevelType w:val="hybridMultilevel"/>
    <w:tmpl w:val="02641E34"/>
    <w:lvl w:ilvl="0" w:tplc="1B88A8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E60FC"/>
    <w:multiLevelType w:val="hybridMultilevel"/>
    <w:tmpl w:val="02641E34"/>
    <w:lvl w:ilvl="0" w:tplc="1B88A8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95173"/>
    <w:multiLevelType w:val="hybridMultilevel"/>
    <w:tmpl w:val="E3F27DDA"/>
    <w:lvl w:ilvl="0" w:tplc="DF3C8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5CD7"/>
    <w:multiLevelType w:val="hybridMultilevel"/>
    <w:tmpl w:val="B22A6C92"/>
    <w:lvl w:ilvl="0" w:tplc="156299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65457"/>
    <w:multiLevelType w:val="hybridMultilevel"/>
    <w:tmpl w:val="C380A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C7D1A"/>
    <w:multiLevelType w:val="hybridMultilevel"/>
    <w:tmpl w:val="F650F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7E30DD"/>
    <w:multiLevelType w:val="hybridMultilevel"/>
    <w:tmpl w:val="0AA4B9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20F6D"/>
    <w:multiLevelType w:val="hybridMultilevel"/>
    <w:tmpl w:val="94109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1504C"/>
    <w:multiLevelType w:val="hybridMultilevel"/>
    <w:tmpl w:val="0A8C072C"/>
    <w:lvl w:ilvl="0" w:tplc="5816C0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3A244F"/>
    <w:multiLevelType w:val="hybridMultilevel"/>
    <w:tmpl w:val="A1CED2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4369D"/>
    <w:multiLevelType w:val="hybridMultilevel"/>
    <w:tmpl w:val="B234F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92C3E"/>
    <w:multiLevelType w:val="hybridMultilevel"/>
    <w:tmpl w:val="E3FA8DA0"/>
    <w:lvl w:ilvl="0" w:tplc="FF7845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E3FE9"/>
    <w:multiLevelType w:val="hybridMultilevel"/>
    <w:tmpl w:val="35880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2700484">
    <w:abstractNumId w:val="10"/>
  </w:num>
  <w:num w:numId="2" w16cid:durableId="1447235103">
    <w:abstractNumId w:val="0"/>
  </w:num>
  <w:num w:numId="3" w16cid:durableId="1666007056">
    <w:abstractNumId w:val="11"/>
  </w:num>
  <w:num w:numId="4" w16cid:durableId="993334825">
    <w:abstractNumId w:val="4"/>
  </w:num>
  <w:num w:numId="5" w16cid:durableId="252519379">
    <w:abstractNumId w:val="5"/>
  </w:num>
  <w:num w:numId="6" w16cid:durableId="1016350253">
    <w:abstractNumId w:val="1"/>
  </w:num>
  <w:num w:numId="7" w16cid:durableId="1970896597">
    <w:abstractNumId w:val="3"/>
  </w:num>
  <w:num w:numId="8" w16cid:durableId="1314262308">
    <w:abstractNumId w:val="6"/>
  </w:num>
  <w:num w:numId="9" w16cid:durableId="1388184562">
    <w:abstractNumId w:val="7"/>
  </w:num>
  <w:num w:numId="10" w16cid:durableId="733546548">
    <w:abstractNumId w:val="14"/>
  </w:num>
  <w:num w:numId="11" w16cid:durableId="1112045410">
    <w:abstractNumId w:val="12"/>
  </w:num>
  <w:num w:numId="12" w16cid:durableId="1528105304">
    <w:abstractNumId w:val="15"/>
  </w:num>
  <w:num w:numId="13" w16cid:durableId="1443381513">
    <w:abstractNumId w:val="13"/>
  </w:num>
  <w:num w:numId="14" w16cid:durableId="376512833">
    <w:abstractNumId w:val="16"/>
  </w:num>
  <w:num w:numId="15" w16cid:durableId="1149856841">
    <w:abstractNumId w:val="9"/>
  </w:num>
  <w:num w:numId="16" w16cid:durableId="1148784974">
    <w:abstractNumId w:val="2"/>
  </w:num>
  <w:num w:numId="17" w16cid:durableId="2117361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4D"/>
    <w:rsid w:val="00003BE4"/>
    <w:rsid w:val="0000728D"/>
    <w:rsid w:val="00020697"/>
    <w:rsid w:val="00030737"/>
    <w:rsid w:val="0003787F"/>
    <w:rsid w:val="00043430"/>
    <w:rsid w:val="00057A5D"/>
    <w:rsid w:val="00062DFA"/>
    <w:rsid w:val="00063F06"/>
    <w:rsid w:val="00064D4E"/>
    <w:rsid w:val="00065DDE"/>
    <w:rsid w:val="0007114E"/>
    <w:rsid w:val="000A4DD5"/>
    <w:rsid w:val="000B787F"/>
    <w:rsid w:val="000D0E4D"/>
    <w:rsid w:val="000D2B27"/>
    <w:rsid w:val="000E13E8"/>
    <w:rsid w:val="000F1CEC"/>
    <w:rsid w:val="000F744F"/>
    <w:rsid w:val="00101EAC"/>
    <w:rsid w:val="0015610D"/>
    <w:rsid w:val="0016052A"/>
    <w:rsid w:val="0016383D"/>
    <w:rsid w:val="001809E9"/>
    <w:rsid w:val="00180F0D"/>
    <w:rsid w:val="00182E33"/>
    <w:rsid w:val="0019298C"/>
    <w:rsid w:val="001A2FF3"/>
    <w:rsid w:val="001B2A79"/>
    <w:rsid w:val="001C29E6"/>
    <w:rsid w:val="001F2EF0"/>
    <w:rsid w:val="002063F0"/>
    <w:rsid w:val="00211AAC"/>
    <w:rsid w:val="0023162A"/>
    <w:rsid w:val="00234BFD"/>
    <w:rsid w:val="002369BC"/>
    <w:rsid w:val="0024293B"/>
    <w:rsid w:val="00245F33"/>
    <w:rsid w:val="002953DB"/>
    <w:rsid w:val="002A3501"/>
    <w:rsid w:val="002C0B4B"/>
    <w:rsid w:val="002C0C0B"/>
    <w:rsid w:val="002F241A"/>
    <w:rsid w:val="002F2A2E"/>
    <w:rsid w:val="002F6D94"/>
    <w:rsid w:val="00305100"/>
    <w:rsid w:val="00314C2B"/>
    <w:rsid w:val="00316AE5"/>
    <w:rsid w:val="00323148"/>
    <w:rsid w:val="00326977"/>
    <w:rsid w:val="00353F9B"/>
    <w:rsid w:val="00395D3B"/>
    <w:rsid w:val="0039749E"/>
    <w:rsid w:val="003A0591"/>
    <w:rsid w:val="003A7335"/>
    <w:rsid w:val="003E0724"/>
    <w:rsid w:val="00400540"/>
    <w:rsid w:val="00421CF8"/>
    <w:rsid w:val="00431453"/>
    <w:rsid w:val="00452C5A"/>
    <w:rsid w:val="004573CF"/>
    <w:rsid w:val="00460207"/>
    <w:rsid w:val="00486452"/>
    <w:rsid w:val="00490544"/>
    <w:rsid w:val="004B59D5"/>
    <w:rsid w:val="004B74BF"/>
    <w:rsid w:val="004C09F8"/>
    <w:rsid w:val="004C11F1"/>
    <w:rsid w:val="004C1E11"/>
    <w:rsid w:val="004C76E8"/>
    <w:rsid w:val="004D4525"/>
    <w:rsid w:val="004D5F11"/>
    <w:rsid w:val="00506162"/>
    <w:rsid w:val="00510694"/>
    <w:rsid w:val="005432F4"/>
    <w:rsid w:val="0054454B"/>
    <w:rsid w:val="00546EE2"/>
    <w:rsid w:val="005534B2"/>
    <w:rsid w:val="00555819"/>
    <w:rsid w:val="00572418"/>
    <w:rsid w:val="00585256"/>
    <w:rsid w:val="00590087"/>
    <w:rsid w:val="005D5927"/>
    <w:rsid w:val="0062022D"/>
    <w:rsid w:val="006431F1"/>
    <w:rsid w:val="00653AF6"/>
    <w:rsid w:val="006848EA"/>
    <w:rsid w:val="00685180"/>
    <w:rsid w:val="006B2A4E"/>
    <w:rsid w:val="006C1238"/>
    <w:rsid w:val="006C2595"/>
    <w:rsid w:val="006D0616"/>
    <w:rsid w:val="006D4DCD"/>
    <w:rsid w:val="006E037E"/>
    <w:rsid w:val="006E6205"/>
    <w:rsid w:val="006F00F4"/>
    <w:rsid w:val="007214E0"/>
    <w:rsid w:val="00752850"/>
    <w:rsid w:val="00757910"/>
    <w:rsid w:val="00772374"/>
    <w:rsid w:val="00774A0A"/>
    <w:rsid w:val="007804F1"/>
    <w:rsid w:val="007957FA"/>
    <w:rsid w:val="007A5C5E"/>
    <w:rsid w:val="007B06A8"/>
    <w:rsid w:val="007D0DE6"/>
    <w:rsid w:val="007D130E"/>
    <w:rsid w:val="007D202E"/>
    <w:rsid w:val="007D697B"/>
    <w:rsid w:val="007E538E"/>
    <w:rsid w:val="00805F39"/>
    <w:rsid w:val="008858E2"/>
    <w:rsid w:val="00891D25"/>
    <w:rsid w:val="008A05A6"/>
    <w:rsid w:val="008A3EF0"/>
    <w:rsid w:val="008A74F5"/>
    <w:rsid w:val="008B611B"/>
    <w:rsid w:val="008C7B0A"/>
    <w:rsid w:val="008E5EB1"/>
    <w:rsid w:val="0090074F"/>
    <w:rsid w:val="0090240D"/>
    <w:rsid w:val="00913D3F"/>
    <w:rsid w:val="00924733"/>
    <w:rsid w:val="0093778D"/>
    <w:rsid w:val="009637E5"/>
    <w:rsid w:val="00972D8F"/>
    <w:rsid w:val="009A3F4A"/>
    <w:rsid w:val="009E3E94"/>
    <w:rsid w:val="009F192E"/>
    <w:rsid w:val="00A01C63"/>
    <w:rsid w:val="00A11650"/>
    <w:rsid w:val="00A14E3A"/>
    <w:rsid w:val="00A261D3"/>
    <w:rsid w:val="00A400A2"/>
    <w:rsid w:val="00A5025D"/>
    <w:rsid w:val="00A5536F"/>
    <w:rsid w:val="00A57353"/>
    <w:rsid w:val="00A62FD9"/>
    <w:rsid w:val="00A831E8"/>
    <w:rsid w:val="00A93EC5"/>
    <w:rsid w:val="00AB514B"/>
    <w:rsid w:val="00AC0DBD"/>
    <w:rsid w:val="00AC4478"/>
    <w:rsid w:val="00AD62E9"/>
    <w:rsid w:val="00B01C93"/>
    <w:rsid w:val="00B56F00"/>
    <w:rsid w:val="00B86CAF"/>
    <w:rsid w:val="00B927D2"/>
    <w:rsid w:val="00B975B7"/>
    <w:rsid w:val="00BA19C2"/>
    <w:rsid w:val="00BA636E"/>
    <w:rsid w:val="00BB5E17"/>
    <w:rsid w:val="00BD4C23"/>
    <w:rsid w:val="00BE1E56"/>
    <w:rsid w:val="00BF262D"/>
    <w:rsid w:val="00C124F1"/>
    <w:rsid w:val="00C2276E"/>
    <w:rsid w:val="00C27257"/>
    <w:rsid w:val="00C36BF0"/>
    <w:rsid w:val="00C42F49"/>
    <w:rsid w:val="00C455C9"/>
    <w:rsid w:val="00C47154"/>
    <w:rsid w:val="00C53DEF"/>
    <w:rsid w:val="00C6163E"/>
    <w:rsid w:val="00C712D2"/>
    <w:rsid w:val="00C732A4"/>
    <w:rsid w:val="00C7398E"/>
    <w:rsid w:val="00C74450"/>
    <w:rsid w:val="00C745CB"/>
    <w:rsid w:val="00C763C1"/>
    <w:rsid w:val="00C904DA"/>
    <w:rsid w:val="00C97973"/>
    <w:rsid w:val="00C9797A"/>
    <w:rsid w:val="00CA2E93"/>
    <w:rsid w:val="00CA3857"/>
    <w:rsid w:val="00CA593C"/>
    <w:rsid w:val="00CA7860"/>
    <w:rsid w:val="00CE5728"/>
    <w:rsid w:val="00D020F1"/>
    <w:rsid w:val="00D16F91"/>
    <w:rsid w:val="00D52B59"/>
    <w:rsid w:val="00DA0FAE"/>
    <w:rsid w:val="00DA2346"/>
    <w:rsid w:val="00E03ACF"/>
    <w:rsid w:val="00E12C77"/>
    <w:rsid w:val="00E34FCB"/>
    <w:rsid w:val="00E511F1"/>
    <w:rsid w:val="00E5370D"/>
    <w:rsid w:val="00E66F1B"/>
    <w:rsid w:val="00E74C02"/>
    <w:rsid w:val="00E7538A"/>
    <w:rsid w:val="00E85ABE"/>
    <w:rsid w:val="00EA57BC"/>
    <w:rsid w:val="00EC1EE2"/>
    <w:rsid w:val="00ED010E"/>
    <w:rsid w:val="00F46AF6"/>
    <w:rsid w:val="00F50036"/>
    <w:rsid w:val="00F51F7C"/>
    <w:rsid w:val="00F52213"/>
    <w:rsid w:val="00F662FB"/>
    <w:rsid w:val="00F66F89"/>
    <w:rsid w:val="00F70FDC"/>
    <w:rsid w:val="00F77D09"/>
    <w:rsid w:val="00FE37F8"/>
    <w:rsid w:val="00FF03F4"/>
    <w:rsid w:val="00FF0EE1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2"/>
    </o:shapelayout>
  </w:shapeDefaults>
  <w:decimalSymbol w:val=","/>
  <w:listSeparator w:val=";"/>
  <w14:docId w14:val="1090E9EC"/>
  <w15:docId w15:val="{303B9EEC-88D5-4C6B-8FAD-77547E72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A5D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057A5D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057A5D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057A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57A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57A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057A5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240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9024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90240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90240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9024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90240D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057A5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057A5D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99"/>
    <w:locked/>
    <w:rsid w:val="0090240D"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057A5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057A5D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99"/>
    <w:locked/>
    <w:rsid w:val="0090240D"/>
    <w:rPr>
      <w:rFonts w:ascii="Cambria" w:hAnsi="Cambria" w:cs="Cambria"/>
      <w:sz w:val="24"/>
      <w:szCs w:val="24"/>
    </w:rPr>
  </w:style>
  <w:style w:type="table" w:customStyle="1" w:styleId="Styl">
    <w:name w:val="Styl"/>
    <w:basedOn w:val="TableNormal2"/>
    <w:uiPriority w:val="99"/>
    <w:rsid w:val="00057A5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basedOn w:val="TableNormal2"/>
    <w:uiPriority w:val="99"/>
    <w:rsid w:val="00057A5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rsid w:val="002F6D9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F6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F6D94"/>
  </w:style>
  <w:style w:type="paragraph" w:styleId="Zpat">
    <w:name w:val="footer"/>
    <w:basedOn w:val="Normln"/>
    <w:link w:val="ZpatChar"/>
    <w:uiPriority w:val="99"/>
    <w:rsid w:val="002F6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F6D94"/>
  </w:style>
  <w:style w:type="paragraph" w:styleId="Odstavecseseznamem">
    <w:name w:val="List Paragraph"/>
    <w:basedOn w:val="Normln"/>
    <w:uiPriority w:val="99"/>
    <w:qFormat/>
    <w:rsid w:val="002F6D94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F6D94"/>
  </w:style>
  <w:style w:type="table" w:customStyle="1" w:styleId="Styl3">
    <w:name w:val="Styl3"/>
    <w:basedOn w:val="TableNormal2"/>
    <w:uiPriority w:val="99"/>
    <w:rsid w:val="00057A5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basedOn w:val="TableNormal2"/>
    <w:uiPriority w:val="99"/>
    <w:rsid w:val="00057A5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BD4C2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BD4C23"/>
    <w:rPr>
      <w:sz w:val="20"/>
      <w:szCs w:val="20"/>
    </w:rPr>
  </w:style>
  <w:style w:type="character" w:styleId="Znakapoznpodarou">
    <w:name w:val="footnote reference"/>
    <w:uiPriority w:val="99"/>
    <w:semiHidden/>
    <w:rsid w:val="00BD4C23"/>
    <w:rPr>
      <w:vertAlign w:val="superscript"/>
    </w:rPr>
  </w:style>
  <w:style w:type="table" w:styleId="Mkatabulky">
    <w:name w:val="Table Grid"/>
    <w:basedOn w:val="Normlntabulka"/>
    <w:uiPriority w:val="99"/>
    <w:rsid w:val="00B0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uiPriority w:val="99"/>
    <w:rsid w:val="008858E2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EA57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57BC"/>
    <w:rPr>
      <w:rFonts w:ascii="Tahoma" w:hAnsi="Tahoma" w:cs="Tahoma"/>
      <w:sz w:val="16"/>
      <w:szCs w:val="16"/>
    </w:rPr>
  </w:style>
  <w:style w:type="character" w:styleId="Zdraznn">
    <w:name w:val="Emphasis"/>
    <w:uiPriority w:val="99"/>
    <w:qFormat/>
    <w:rsid w:val="008B611B"/>
    <w:rPr>
      <w:i/>
      <w:iCs/>
    </w:rPr>
  </w:style>
  <w:style w:type="character" w:styleId="Siln">
    <w:name w:val="Strong"/>
    <w:uiPriority w:val="99"/>
    <w:qFormat/>
    <w:rsid w:val="00C74450"/>
    <w:rPr>
      <w:b/>
      <w:bCs/>
    </w:rPr>
  </w:style>
  <w:style w:type="paragraph" w:styleId="Revize">
    <w:name w:val="Revision"/>
    <w:hidden/>
    <w:uiPriority w:val="99"/>
    <w:semiHidden/>
    <w:rsid w:val="00CA593C"/>
    <w:rPr>
      <w:sz w:val="22"/>
      <w:szCs w:val="22"/>
    </w:rPr>
  </w:style>
  <w:style w:type="character" w:styleId="Nevyeenzmnka">
    <w:name w:val="Unresolved Mention"/>
    <w:uiPriority w:val="99"/>
    <w:semiHidden/>
    <w:unhideWhenUsed/>
    <w:rsid w:val="00003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.ceskatelevize.cz/video/12536-vodni-elektrarna-dlouhe-strane?vsrc=vyhledavani&amp;vsrcid=olomouck&#253;+kraj" TargetMode="External"/><Relationship Id="rId18" Type="http://schemas.openxmlformats.org/officeDocument/2006/relationships/hyperlink" Target="https://www.czso.cz/documents/10180/20548213/33009615m01.jpg/07fb914e-754d-4a56-8a44-3ff08472fdfe?version=1.1&amp;t=1450777651505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du.ceskatelevize.cz/video/2154-olomoucky-kraj?vsrc=vyhledavani&amp;vsrcid=2154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rybsvaz.cz/beta/images/jem/categories/small/tur_ol_1242657374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g.obrazky.cz/?url=eb908801b698d595&amp;size=3" TargetMode="External"/><Relationship Id="rId20" Type="http://schemas.openxmlformats.org/officeDocument/2006/relationships/hyperlink" Target="https://www.idnes.cz/zpravy/domaci/olomoucky-kraj-ma-jako-prvni-znak.A010320_154122_olom_zpravy_ko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u.ceskatelevize.cz/video/4626-nejhlubsi-propast-hranicka?vsrc=vyhledavani&amp;vsrcid=Hranick%C3%A1+propas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olomouc.eu/administrace/repository/gallery/articles/16_/16191/vymezeni-uzemi-olomoucke-aglomerace.c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du.ceskatelevize.cz/video/12674-papirna-ve-velkych-losinach?vsrc=vyhledavani&amp;vsrcid=olomouck%C3%BD+kraj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803</Words>
  <Characters>4738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https://edu</dc:title>
  <dc:subject/>
  <dc:creator>petr_kopriva</dc:creator>
  <cp:keywords/>
  <dc:description/>
  <cp:lastModifiedBy>Daniela Vlčková</cp:lastModifiedBy>
  <cp:revision>10</cp:revision>
  <cp:lastPrinted>2022-05-01T19:55:00Z</cp:lastPrinted>
  <dcterms:created xsi:type="dcterms:W3CDTF">2022-05-02T14:55:00Z</dcterms:created>
  <dcterms:modified xsi:type="dcterms:W3CDTF">2022-05-02T16:55:00Z</dcterms:modified>
</cp:coreProperties>
</file>