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EEDD" w14:textId="77777777" w:rsidR="00FA405E" w:rsidRDefault="0085260A" w:rsidP="7DAA1868">
      <w:pPr>
        <w:pStyle w:val="Nzevpracovnholistu"/>
      </w:pPr>
      <w:r>
        <w:t>Ze života hmyzu</w:t>
      </w:r>
    </w:p>
    <w:p w14:paraId="011585B4" w14:textId="1C440651" w:rsidR="00C11A5C" w:rsidRDefault="00C11A5C" w:rsidP="7DAA1868">
      <w:pPr>
        <w:pStyle w:val="Nzevpracovnholistu"/>
        <w:sectPr w:rsidR="00C11A5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5D5A9E58" w:rsidR="00FA405E" w:rsidRDefault="0085260A" w:rsidP="009D05FB">
      <w:pPr>
        <w:pStyle w:val="Popispracovnholistu"/>
        <w:rPr>
          <w:sz w:val="24"/>
        </w:rPr>
      </w:pPr>
      <w:r>
        <w:rPr>
          <w:sz w:val="24"/>
        </w:rPr>
        <w:t xml:space="preserve">Ze života hmyzu je divadelní hra Karla Čapka z počátku dvacátých let minulého století. Podívejte se na krátké video, které </w:t>
      </w:r>
      <w:r w:rsidR="0044419C">
        <w:rPr>
          <w:sz w:val="24"/>
        </w:rPr>
        <w:t>nás</w:t>
      </w:r>
      <w:r>
        <w:rPr>
          <w:sz w:val="24"/>
        </w:rPr>
        <w:t xml:space="preserve"> vrací do divadelního světa před sto lety.</w:t>
      </w:r>
    </w:p>
    <w:p w14:paraId="4CC1A0C3" w14:textId="39E3423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</w:p>
    <w:p w14:paraId="13CD92F3" w14:textId="42A83839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5260A">
        <w:rPr>
          <w:rFonts w:asciiTheme="minorHAnsi" w:hAnsiTheme="minorHAnsi"/>
        </w:rPr>
        <w:instrText>HYPERLINK "https://edu.ceskatelevize.cz/video/6912-rozlety-a-pady-narodniho-divadla-ze-zivota-hmyzu"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5260A">
        <w:rPr>
          <w:rStyle w:val="Hypertextovodkaz"/>
          <w:rFonts w:asciiTheme="minorHAnsi" w:hAnsiTheme="minorHAnsi"/>
        </w:rPr>
        <w:t>Rozlety a pády Národního divadla: Ze života hmyzu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11C6BBF3" w:rsidR="00AD1BA0" w:rsidRPr="00B23C01" w:rsidRDefault="00EF7672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</w:t>
      </w:r>
      <w:r w:rsidR="0085260A">
        <w:t>rok, ve kterém měla premiéru hra Ze života hmyzu v Náodním divadle</w:t>
      </w:r>
      <w:r w:rsidR="00FE214D">
        <w:t xml:space="preserve">: </w:t>
      </w:r>
    </w:p>
    <w:p w14:paraId="796BBBC5" w14:textId="6BCC9399" w:rsidR="00886766" w:rsidRPr="00C11A5C" w:rsidRDefault="00C11A5C" w:rsidP="00886766">
      <w:pPr>
        <w:pStyle w:val="dekodpov"/>
        <w:rPr>
          <w:color w:val="000000" w:themeColor="text1"/>
        </w:rPr>
      </w:pPr>
      <w:r w:rsidRPr="00C11A5C">
        <w:rPr>
          <w:color w:val="000000" w:themeColor="text1"/>
        </w:rPr>
        <w:t>1922</w:t>
      </w:r>
    </w:p>
    <w:p w14:paraId="21E5E455" w14:textId="49A095FC" w:rsidR="00FE214D" w:rsidRPr="00C8352D" w:rsidRDefault="00EF7672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Napište</w:t>
      </w:r>
      <w:r w:rsidR="0085260A">
        <w:t xml:space="preserve"> celé jméno režiséra hry</w:t>
      </w:r>
      <w:r w:rsidR="00FE214D">
        <w:t xml:space="preserve">: </w:t>
      </w:r>
    </w:p>
    <w:p w14:paraId="3F5A00BC" w14:textId="0A3D8D40" w:rsidR="00C8352D" w:rsidRPr="00C11A5C" w:rsidRDefault="00C11A5C" w:rsidP="00C8352D">
      <w:pPr>
        <w:pStyle w:val="dekodpov"/>
        <w:rPr>
          <w:color w:val="000000" w:themeColor="text1"/>
        </w:rPr>
      </w:pPr>
      <w:r w:rsidRPr="00C11A5C">
        <w:rPr>
          <w:color w:val="000000" w:themeColor="text1"/>
        </w:rPr>
        <w:t>Karel Hugo Hilar</w:t>
      </w:r>
    </w:p>
    <w:p w14:paraId="6FE5DB49" w14:textId="40799A74" w:rsidR="00F2436F" w:rsidRPr="00C11A5C" w:rsidRDefault="00F2436F" w:rsidP="00C11A5C">
      <w:pPr>
        <w:pStyle w:val="dekodpov"/>
        <w:rPr>
          <w:color w:val="000000" w:themeColor="text1"/>
        </w:rPr>
        <w:sectPr w:rsidR="00F2436F" w:rsidRPr="00C11A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2DAC118C" w:rsidR="00FE214D" w:rsidRPr="00B23C01" w:rsidRDefault="0085260A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Porovnejte přijetí divadelní hry kritikou u nás  a v zahraničí:</w:t>
      </w:r>
    </w:p>
    <w:p w14:paraId="3248A374" w14:textId="070099F9" w:rsidR="00662339" w:rsidRPr="00C11A5C" w:rsidRDefault="00C11A5C" w:rsidP="00EF05F0">
      <w:pPr>
        <w:pStyle w:val="dekodpov"/>
        <w:rPr>
          <w:color w:val="000000" w:themeColor="text1"/>
        </w:rPr>
      </w:pPr>
      <w:r>
        <w:rPr>
          <w:color w:val="000000" w:themeColor="text1"/>
        </w:rPr>
        <w:t>v</w:t>
      </w:r>
      <w:r w:rsidRPr="00C11A5C">
        <w:rPr>
          <w:color w:val="000000" w:themeColor="text1"/>
        </w:rPr>
        <w:t>e světě nadšený ohlas a velmi dobré kritiky, u nás přijetí velmi vlažné až odmítavé</w:t>
      </w:r>
      <w:r>
        <w:rPr>
          <w:color w:val="000000" w:themeColor="text1"/>
        </w:rPr>
        <w:t xml:space="preserve"> (i částí divadelního souboru)</w:t>
      </w:r>
    </w:p>
    <w:p w14:paraId="2C0E80A0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915909148" name="Obrázek 1915909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39516756" name="Obrázek 139516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808294346" name="Obrázek 1808294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6pt;height:6pt" o:bullet="t">
        <v:imagedata r:id="rId1" o:title="odrazka"/>
      </v:shape>
    </w:pict>
  </w:numPicBullet>
  <w:numPicBullet w:numPicBulletId="1">
    <w:pict>
      <v:shape id="_x0000_i1152" type="#_x0000_t75" style="width:6pt;height:6pt" o:bullet="t">
        <v:imagedata r:id="rId2" o:title="videoodrazka"/>
      </v:shape>
    </w:pict>
  </w:numPicBullet>
  <w:numPicBullet w:numPicBulletId="2">
    <w:pict>
      <v:shape id="_x0000_i1153" type="#_x0000_t75" style="width:12pt;height:12pt" o:bullet="t">
        <v:imagedata r:id="rId3" o:title="videoodrazka"/>
      </v:shape>
    </w:pict>
  </w:numPicBullet>
  <w:numPicBullet w:numPicBulletId="3">
    <w:pict>
      <v:shape id="_x0000_i1154" type="#_x0000_t75" style="width:24pt;height:24pt" o:bullet="t">
        <v:imagedata r:id="rId4" o:title="Group 45"/>
      </v:shape>
    </w:pict>
  </w:numPicBullet>
  <w:numPicBullet w:numPicBulletId="4">
    <w:pict>
      <v:shape id="_x0000_i115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419C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11A5C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89</cp:revision>
  <cp:lastPrinted>2021-07-23T08:26:00Z</cp:lastPrinted>
  <dcterms:created xsi:type="dcterms:W3CDTF">2021-08-03T09:29:00Z</dcterms:created>
  <dcterms:modified xsi:type="dcterms:W3CDTF">2023-09-27T08:24:00Z</dcterms:modified>
</cp:coreProperties>
</file>