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997D7" w14:textId="1A8F8041" w:rsidR="00FA405E" w:rsidRDefault="00014B2C" w:rsidP="7DAA1868">
      <w:pPr>
        <w:pStyle w:val="Nzevpracovnholistu"/>
        <w:sectPr w:rsidR="00FA405E" w:rsidSect="00F279BD">
          <w:headerReference w:type="default" r:id="rId8"/>
          <w:footerReference w:type="default" r:id="rId9"/>
          <w:headerReference w:type="first" r:id="rId10"/>
          <w:type w:val="continuous"/>
          <w:pgSz w:w="11906" w:h="16838"/>
          <w:pgMar w:top="720" w:right="849" w:bottom="720" w:left="720" w:header="708" w:footer="708" w:gutter="0"/>
          <w:cols w:space="708"/>
          <w:titlePg/>
          <w:docGrid w:linePitch="360"/>
        </w:sectPr>
      </w:pPr>
      <w:r>
        <w:t xml:space="preserve">Josef Škvorecký: </w:t>
      </w:r>
      <w:r w:rsidR="0050660B">
        <w:t>Nové canterburské povídky</w:t>
      </w:r>
    </w:p>
    <w:p w14:paraId="6DB2C335" w14:textId="2EF466F4" w:rsidR="00FA405E" w:rsidRDefault="0050660B" w:rsidP="009D05FB">
      <w:pPr>
        <w:pStyle w:val="Popispracovnholistu"/>
        <w:rPr>
          <w:sz w:val="24"/>
        </w:rPr>
      </w:pPr>
      <w:r>
        <w:rPr>
          <w:sz w:val="24"/>
        </w:rPr>
        <w:t>Soubor povídek</w:t>
      </w:r>
      <w:r w:rsidR="00C772FE">
        <w:rPr>
          <w:sz w:val="24"/>
        </w:rPr>
        <w:t xml:space="preserve"> </w:t>
      </w:r>
      <w:r w:rsidR="00014B2C">
        <w:rPr>
          <w:sz w:val="24"/>
        </w:rPr>
        <w:t xml:space="preserve">Josefa Škvoreckého </w:t>
      </w:r>
      <w:r>
        <w:rPr>
          <w:sz w:val="24"/>
        </w:rPr>
        <w:t xml:space="preserve">Nové canterburské povídky vznikal ve čtyřicátých letech minulého století. Jde o deset válečných příběhů, které si vyprávějí členové jazzové kapely se svými vrstevníky. Inspirace </w:t>
      </w:r>
      <w:proofErr w:type="spellStart"/>
      <w:r>
        <w:rPr>
          <w:sz w:val="24"/>
        </w:rPr>
        <w:t>Chaucerem</w:t>
      </w:r>
      <w:proofErr w:type="spellEnd"/>
      <w:r>
        <w:rPr>
          <w:sz w:val="24"/>
        </w:rPr>
        <w:t xml:space="preserve"> je zřejmá…</w:t>
      </w:r>
    </w:p>
    <w:p w14:paraId="5D3A65ED" w14:textId="77777777" w:rsidR="00D856F2" w:rsidRPr="00F279BD" w:rsidRDefault="00D856F2" w:rsidP="00D856F2">
      <w:pPr>
        <w:pStyle w:val="Popispracovnholistu"/>
        <w:rPr>
          <w:sz w:val="24"/>
        </w:rPr>
        <w:sectPr w:rsidR="00D856F2" w:rsidRPr="00F279BD" w:rsidSect="00D856F2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rPr>
          <w:sz w:val="24"/>
        </w:rPr>
        <w:t xml:space="preserve">Pracovní list pro žáky středních škol je součástí kolekce Josef Škvorecký, který se narodil 27. září 1924 v Náchodě. Při příležitosti autorova výročí je smyslem kolekce nabídnout žákům středních škol různé úhly pohledu na život a dílo prozaika, nakladatele a překladatele, který spoluvytvářel obraz české literatury po celou druhou polovinu dvacátého století i na počátku století jednadvacátého.   </w:t>
      </w:r>
    </w:p>
    <w:p w14:paraId="2398F2CA" w14:textId="77777777" w:rsidR="00FA405E" w:rsidRDefault="00FB5B98" w:rsidP="005F251B">
      <w:pPr>
        <w:pStyle w:val="Video"/>
        <w:ind w:left="284" w:right="131" w:hanging="284"/>
        <w:rPr>
          <w:color w:val="404040" w:themeColor="text1" w:themeTint="BF"/>
        </w:rPr>
      </w:pPr>
      <w:hyperlink r:id="rId11" w:history="1"/>
      <w:r w:rsidR="005F251B" w:rsidRPr="00643389">
        <w:rPr>
          <w:color w:val="404040" w:themeColor="text1" w:themeTint="BF"/>
        </w:rPr>
        <w:t>__________</w:t>
      </w:r>
      <w:r w:rsidR="6F7C9433" w:rsidRPr="00643389">
        <w:t>_</w:t>
      </w:r>
      <w:r w:rsidR="6F7C9433" w:rsidRPr="00643389">
        <w:rPr>
          <w:color w:val="F030A1"/>
        </w:rPr>
        <w:t>______________</w:t>
      </w:r>
      <w:r w:rsidR="6F7C9433" w:rsidRPr="00643389">
        <w:rPr>
          <w:color w:val="33BEF2"/>
        </w:rPr>
        <w:t>______________</w:t>
      </w:r>
      <w:r w:rsidR="6F7C9433" w:rsidRPr="00643389">
        <w:rPr>
          <w:color w:val="404040" w:themeColor="text1" w:themeTint="BF"/>
        </w:rPr>
        <w:t>__________</w:t>
      </w:r>
    </w:p>
    <w:p w14:paraId="3DA6E3C2" w14:textId="77777777" w:rsidR="00C223E5" w:rsidRDefault="00C223E5" w:rsidP="005F251B">
      <w:pPr>
        <w:pStyle w:val="Video"/>
        <w:ind w:left="284" w:right="131" w:hanging="284"/>
        <w:rPr>
          <w:color w:val="404040" w:themeColor="text1" w:themeTint="BF"/>
        </w:rPr>
      </w:pPr>
    </w:p>
    <w:p w14:paraId="467C620B" w14:textId="77777777" w:rsidR="00C772FE" w:rsidRPr="002A6695" w:rsidRDefault="00C772FE" w:rsidP="00C772FE">
      <w:pPr>
        <w:pStyle w:val="Popispracovnholistu"/>
        <w:rPr>
          <w:b/>
          <w:bCs/>
          <w:sz w:val="24"/>
        </w:rPr>
      </w:pPr>
      <w:r w:rsidRPr="002A6695">
        <w:rPr>
          <w:b/>
          <w:bCs/>
          <w:sz w:val="24"/>
        </w:rPr>
        <w:t>Ukázka z knihy</w:t>
      </w:r>
    </w:p>
    <w:p w14:paraId="2CCA0E4C" w14:textId="4A8A1DED" w:rsidR="00014B2C" w:rsidRDefault="00914370" w:rsidP="000B064C">
      <w:pPr>
        <w:pStyle w:val="Popispracovnholistu"/>
        <w:rPr>
          <w:sz w:val="24"/>
          <w:szCs w:val="24"/>
        </w:rPr>
      </w:pPr>
      <w:r w:rsidRPr="00914370">
        <w:rPr>
          <w:sz w:val="24"/>
          <w:szCs w:val="24"/>
        </w:rPr>
        <w:t xml:space="preserve">O tomhle projevu já věděl taky. Měl jsem několik známých u TN, kteří vykládali, jak tam s </w:t>
      </w:r>
      <w:proofErr w:type="spellStart"/>
      <w:r w:rsidRPr="00914370">
        <w:rPr>
          <w:sz w:val="24"/>
          <w:szCs w:val="24"/>
        </w:rPr>
        <w:t>nima</w:t>
      </w:r>
      <w:proofErr w:type="spellEnd"/>
      <w:r w:rsidRPr="00914370">
        <w:rPr>
          <w:sz w:val="24"/>
          <w:szCs w:val="24"/>
        </w:rPr>
        <w:t xml:space="preserve"> pan </w:t>
      </w:r>
      <w:proofErr w:type="spellStart"/>
      <w:r w:rsidRPr="00914370">
        <w:rPr>
          <w:sz w:val="24"/>
          <w:szCs w:val="24"/>
        </w:rPr>
        <w:t>Danke</w:t>
      </w:r>
      <w:proofErr w:type="spellEnd"/>
      <w:r w:rsidRPr="00914370">
        <w:rPr>
          <w:sz w:val="24"/>
          <w:szCs w:val="24"/>
        </w:rPr>
        <w:t xml:space="preserve"> mává. Přijížděli domů hubení a </w:t>
      </w:r>
      <w:r w:rsidRPr="00914370">
        <w:rPr>
          <w:b/>
          <w:bCs/>
          <w:sz w:val="24"/>
          <w:szCs w:val="24"/>
        </w:rPr>
        <w:t>na ježka ostříhaní</w:t>
      </w:r>
      <w:r w:rsidRPr="00914370">
        <w:rPr>
          <w:sz w:val="24"/>
          <w:szCs w:val="24"/>
        </w:rPr>
        <w:t xml:space="preserve">, snažili se sice udržovat svůj </w:t>
      </w:r>
      <w:proofErr w:type="spellStart"/>
      <w:r w:rsidRPr="00914370">
        <w:rPr>
          <w:b/>
          <w:bCs/>
          <w:sz w:val="24"/>
          <w:szCs w:val="24"/>
        </w:rPr>
        <w:t>flákačský</w:t>
      </w:r>
      <w:proofErr w:type="spellEnd"/>
      <w:r w:rsidRPr="00914370">
        <w:rPr>
          <w:sz w:val="24"/>
          <w:szCs w:val="24"/>
        </w:rPr>
        <w:t xml:space="preserve"> </w:t>
      </w:r>
      <w:r w:rsidRPr="00914370">
        <w:rPr>
          <w:b/>
          <w:bCs/>
          <w:sz w:val="24"/>
          <w:szCs w:val="24"/>
        </w:rPr>
        <w:t>styl</w:t>
      </w:r>
      <w:r w:rsidRPr="00914370">
        <w:rPr>
          <w:sz w:val="24"/>
          <w:szCs w:val="24"/>
        </w:rPr>
        <w:t xml:space="preserve"> v hovoru a vystupování, ale v očích měli přece jenom něco jako starost či strach. Já to cítil docela dobře, protože jsem taky znal tu proklatou náladu v neděli večer, když slunce protivně romanticky </w:t>
      </w:r>
      <w:r w:rsidRPr="000C33C4">
        <w:rPr>
          <w:sz w:val="24"/>
          <w:szCs w:val="24"/>
        </w:rPr>
        <w:t>tálo na obloze jako kus medu</w:t>
      </w:r>
      <w:r w:rsidRPr="00914370">
        <w:rPr>
          <w:sz w:val="24"/>
          <w:szCs w:val="24"/>
        </w:rPr>
        <w:t xml:space="preserve">, lidi zaměstnaní v normálních občanských povoláních a kluci a holky z gymnázia se vraceli, plni legrace a smíchu z výletů, celí svěží a rozradovaní, protože zítra o půl šesté ráno je nečekal </w:t>
      </w:r>
      <w:proofErr w:type="spellStart"/>
      <w:r w:rsidRPr="00914370">
        <w:rPr>
          <w:sz w:val="24"/>
          <w:szCs w:val="24"/>
        </w:rPr>
        <w:t>werkšucák</w:t>
      </w:r>
      <w:proofErr w:type="spellEnd"/>
      <w:r w:rsidRPr="00914370">
        <w:rPr>
          <w:sz w:val="24"/>
          <w:szCs w:val="24"/>
        </w:rPr>
        <w:t xml:space="preserve"> </w:t>
      </w:r>
      <w:proofErr w:type="spellStart"/>
      <w:r w:rsidRPr="00914370">
        <w:rPr>
          <w:sz w:val="24"/>
          <w:szCs w:val="24"/>
        </w:rPr>
        <w:t>Herzig</w:t>
      </w:r>
      <w:proofErr w:type="spellEnd"/>
      <w:r w:rsidRPr="00914370">
        <w:rPr>
          <w:sz w:val="24"/>
          <w:szCs w:val="24"/>
        </w:rPr>
        <w:t xml:space="preserve"> s hitlerovským knírkem a blokem na pokuty pro </w:t>
      </w:r>
      <w:r w:rsidRPr="007A10D5">
        <w:rPr>
          <w:b/>
          <w:bCs/>
          <w:sz w:val="24"/>
          <w:szCs w:val="24"/>
        </w:rPr>
        <w:t>nedochvilnost</w:t>
      </w:r>
      <w:r w:rsidRPr="00914370">
        <w:rPr>
          <w:sz w:val="24"/>
          <w:szCs w:val="24"/>
        </w:rPr>
        <w:t>. Dívali jsme se na ně, závistiví až k vzteku, otrávení, znechucení kratičkým odpolednem a kulečníkem a kartami a bylo nám skoro špatně od žaludku z pomyšlení, že zítra</w:t>
      </w:r>
      <w:r>
        <w:rPr>
          <w:sz w:val="24"/>
          <w:szCs w:val="24"/>
        </w:rPr>
        <w:t xml:space="preserve"> </w:t>
      </w:r>
      <w:r w:rsidRPr="00914370">
        <w:rPr>
          <w:sz w:val="24"/>
          <w:szCs w:val="24"/>
        </w:rPr>
        <w:t xml:space="preserve">zas, čtrnáct hodin denně, v mizerně osvětlených sálech, na hajzlech a tak podobně. Jak chci říct: proto jsem dovedl chápat tu náladu, s jakou kluci od TN odjížděli v neděli večer do Kolína a Vsetína a do Prahy, do zavšivených kasáren a k hrncům se shnilýma </w:t>
      </w:r>
      <w:proofErr w:type="spellStart"/>
      <w:r w:rsidRPr="00914370">
        <w:rPr>
          <w:sz w:val="24"/>
          <w:szCs w:val="24"/>
        </w:rPr>
        <w:t>bramborama</w:t>
      </w:r>
      <w:proofErr w:type="spellEnd"/>
      <w:r w:rsidRPr="00914370">
        <w:rPr>
          <w:sz w:val="24"/>
          <w:szCs w:val="24"/>
        </w:rPr>
        <w:t xml:space="preserve">. Ale vtom začal </w:t>
      </w:r>
      <w:proofErr w:type="spellStart"/>
      <w:r w:rsidRPr="00914370">
        <w:rPr>
          <w:sz w:val="24"/>
          <w:szCs w:val="24"/>
        </w:rPr>
        <w:t>Joyda</w:t>
      </w:r>
      <w:proofErr w:type="spellEnd"/>
      <w:r w:rsidRPr="00914370">
        <w:rPr>
          <w:sz w:val="24"/>
          <w:szCs w:val="24"/>
        </w:rPr>
        <w:t xml:space="preserve"> na pianě swingovat lehkou a nahozenou improvizaci na </w:t>
      </w:r>
      <w:proofErr w:type="spellStart"/>
      <w:r w:rsidRPr="00914370">
        <w:rPr>
          <w:sz w:val="24"/>
          <w:szCs w:val="24"/>
        </w:rPr>
        <w:t>Swanee</w:t>
      </w:r>
      <w:proofErr w:type="spellEnd"/>
      <w:r w:rsidRPr="00914370">
        <w:rPr>
          <w:sz w:val="24"/>
          <w:szCs w:val="24"/>
        </w:rPr>
        <w:t xml:space="preserve"> </w:t>
      </w:r>
      <w:proofErr w:type="gramStart"/>
      <w:r w:rsidRPr="00914370">
        <w:rPr>
          <w:sz w:val="24"/>
          <w:szCs w:val="24"/>
        </w:rPr>
        <w:t>River</w:t>
      </w:r>
      <w:proofErr w:type="gramEnd"/>
      <w:r w:rsidRPr="00914370">
        <w:rPr>
          <w:sz w:val="24"/>
          <w:szCs w:val="24"/>
        </w:rPr>
        <w:t xml:space="preserve"> a tak jsme do toho chutě vpadli, protože tyhle pilulky rytmu jsou příjemnější než roztoužení nad otravnostmi života.</w:t>
      </w:r>
    </w:p>
    <w:p w14:paraId="233DD853" w14:textId="01713CDB" w:rsidR="00014B2C" w:rsidRDefault="00C772FE" w:rsidP="0091654F">
      <w:pPr>
        <w:pStyle w:val="Popispracovnholistu"/>
        <w:jc w:val="left"/>
        <w:rPr>
          <w:i/>
          <w:iCs/>
          <w:sz w:val="18"/>
          <w:szCs w:val="18"/>
        </w:rPr>
      </w:pPr>
      <w:r w:rsidRPr="004930E7">
        <w:rPr>
          <w:i/>
          <w:iCs/>
          <w:sz w:val="18"/>
          <w:szCs w:val="18"/>
        </w:rPr>
        <w:t>(</w:t>
      </w:r>
      <w:r w:rsidR="00014B2C">
        <w:rPr>
          <w:i/>
          <w:iCs/>
          <w:sz w:val="18"/>
          <w:szCs w:val="18"/>
        </w:rPr>
        <w:t>J</w:t>
      </w:r>
      <w:r>
        <w:rPr>
          <w:i/>
          <w:iCs/>
          <w:sz w:val="18"/>
          <w:szCs w:val="18"/>
        </w:rPr>
        <w:t>.</w:t>
      </w:r>
      <w:r w:rsidR="00014B2C">
        <w:rPr>
          <w:i/>
          <w:iCs/>
          <w:sz w:val="18"/>
          <w:szCs w:val="18"/>
        </w:rPr>
        <w:t xml:space="preserve"> Škvorecký</w:t>
      </w:r>
      <w:r w:rsidRPr="004930E7">
        <w:rPr>
          <w:i/>
          <w:iCs/>
          <w:sz w:val="18"/>
          <w:szCs w:val="18"/>
        </w:rPr>
        <w:t>:</w:t>
      </w:r>
      <w:r w:rsidR="00026CD1">
        <w:rPr>
          <w:i/>
          <w:iCs/>
          <w:sz w:val="18"/>
          <w:szCs w:val="18"/>
        </w:rPr>
        <w:t xml:space="preserve"> </w:t>
      </w:r>
      <w:r w:rsidR="00026CD1" w:rsidRPr="00026CD1">
        <w:rPr>
          <w:i/>
          <w:iCs/>
          <w:sz w:val="18"/>
          <w:szCs w:val="18"/>
        </w:rPr>
        <w:t>Nové canterburské povídky</w:t>
      </w:r>
      <w:r w:rsidR="00EB53DA">
        <w:rPr>
          <w:i/>
          <w:iCs/>
          <w:sz w:val="18"/>
          <w:szCs w:val="18"/>
        </w:rPr>
        <w:t>,</w:t>
      </w:r>
      <w:r w:rsidRPr="004930E7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Praha, </w:t>
      </w:r>
      <w:r w:rsidR="0050660B">
        <w:rPr>
          <w:i/>
          <w:iCs/>
          <w:sz w:val="18"/>
          <w:szCs w:val="18"/>
        </w:rPr>
        <w:t>Ivo Železný 1996</w:t>
      </w:r>
      <w:r w:rsidRPr="004930E7">
        <w:rPr>
          <w:i/>
          <w:iCs/>
          <w:sz w:val="18"/>
          <w:szCs w:val="18"/>
        </w:rPr>
        <w:t>, s</w:t>
      </w:r>
      <w:r w:rsidR="0050660B">
        <w:rPr>
          <w:i/>
          <w:iCs/>
          <w:sz w:val="18"/>
          <w:szCs w:val="18"/>
        </w:rPr>
        <w:t>. 18-19</w:t>
      </w:r>
      <w:r w:rsidR="00014B2C">
        <w:rPr>
          <w:i/>
          <w:iCs/>
          <w:sz w:val="18"/>
          <w:szCs w:val="18"/>
        </w:rPr>
        <w:t>; dostupné z:</w:t>
      </w:r>
      <w:r w:rsidR="00BB0E37" w:rsidRPr="00BB0E37">
        <w:t xml:space="preserve"> </w:t>
      </w:r>
      <w:r w:rsidR="00BB0E37" w:rsidRPr="00BB0E37">
        <w:rPr>
          <w:i/>
          <w:iCs/>
          <w:sz w:val="18"/>
          <w:szCs w:val="18"/>
        </w:rPr>
        <w:t>https://web2.mlp.cz/koweb/00/04/33/49/89/nove_canterburske_povidky.pdf</w:t>
      </w:r>
      <w:r w:rsidR="00014B2C">
        <w:rPr>
          <w:i/>
          <w:iCs/>
          <w:sz w:val="18"/>
          <w:szCs w:val="18"/>
        </w:rPr>
        <w:t>)</w:t>
      </w:r>
      <w:r w:rsidRPr="004930E7">
        <w:rPr>
          <w:i/>
          <w:iCs/>
          <w:sz w:val="18"/>
          <w:szCs w:val="18"/>
        </w:rPr>
        <w:t xml:space="preserve">  </w:t>
      </w:r>
      <w:r w:rsidR="0091654F">
        <w:rPr>
          <w:i/>
          <w:iCs/>
          <w:sz w:val="18"/>
          <w:szCs w:val="18"/>
        </w:rPr>
        <w:br/>
      </w:r>
    </w:p>
    <w:p w14:paraId="2320B436" w14:textId="1842BF79" w:rsidR="00D856F2" w:rsidRPr="00030038" w:rsidRDefault="00D856F2" w:rsidP="00D856F2">
      <w:pPr>
        <w:pStyle w:val="kol-zadn"/>
        <w:numPr>
          <w:ilvl w:val="0"/>
          <w:numId w:val="2"/>
        </w:numPr>
        <w:ind w:left="567"/>
        <w:rPr>
          <w:color w:val="404040" w:themeColor="text1" w:themeTint="BF"/>
          <w:szCs w:val="24"/>
        </w:rPr>
      </w:pPr>
      <w:r>
        <w:t xml:space="preserve">Které z následujících tvrzení o ukázce </w:t>
      </w:r>
      <w:r w:rsidRPr="00D856F2">
        <w:rPr>
          <w:u w:val="single"/>
        </w:rPr>
        <w:t>není</w:t>
      </w:r>
      <w:r>
        <w:t xml:space="preserve"> pravdivé?</w:t>
      </w:r>
    </w:p>
    <w:p w14:paraId="38AE2F2B" w14:textId="2B0677DB" w:rsidR="00D856F2" w:rsidRPr="00D856F2" w:rsidRDefault="000C33C4" w:rsidP="00D856F2">
      <w:pPr>
        <w:pStyle w:val="kol-zadn"/>
        <w:numPr>
          <w:ilvl w:val="0"/>
          <w:numId w:val="0"/>
        </w:numPr>
        <w:ind w:left="284"/>
        <w:rPr>
          <w:b w:val="0"/>
          <w:bCs/>
          <w:color w:val="000000" w:themeColor="text1"/>
          <w:szCs w:val="24"/>
        </w:rPr>
      </w:pPr>
      <w:r>
        <w:rPr>
          <w:b w:val="0"/>
          <w:bCs/>
        </w:rPr>
        <w:t>A</w:t>
      </w:r>
      <w:r>
        <w:rPr>
          <w:b w:val="0"/>
          <w:bCs/>
        </w:rPr>
        <w:t>) Ukázka obsahuje zeměpisné názvy.</w:t>
      </w:r>
      <w:r w:rsidRPr="00D856F2">
        <w:rPr>
          <w:b w:val="0"/>
          <w:bCs/>
        </w:rPr>
        <w:br/>
      </w:r>
      <w:r>
        <w:rPr>
          <w:b w:val="0"/>
          <w:bCs/>
        </w:rPr>
        <w:t>B</w:t>
      </w:r>
      <w:r>
        <w:rPr>
          <w:b w:val="0"/>
          <w:bCs/>
        </w:rPr>
        <w:t xml:space="preserve">) </w:t>
      </w:r>
      <w:r w:rsidRPr="00D856F2">
        <w:rPr>
          <w:b w:val="0"/>
          <w:bCs/>
        </w:rPr>
        <w:t>V</w:t>
      </w:r>
      <w:r>
        <w:rPr>
          <w:b w:val="0"/>
          <w:bCs/>
        </w:rPr>
        <w:t xml:space="preserve"> ukázce</w:t>
      </w:r>
      <w:r w:rsidRPr="00D856F2">
        <w:rPr>
          <w:b w:val="0"/>
          <w:bCs/>
        </w:rPr>
        <w:t xml:space="preserve"> se často vyskytu</w:t>
      </w:r>
      <w:r>
        <w:rPr>
          <w:b w:val="0"/>
          <w:bCs/>
        </w:rPr>
        <w:t>je přímá řeč.</w:t>
      </w:r>
      <w:r w:rsidRPr="00D856F2">
        <w:rPr>
          <w:b w:val="0"/>
          <w:bCs/>
        </w:rPr>
        <w:br/>
      </w:r>
      <w:r>
        <w:rPr>
          <w:b w:val="0"/>
          <w:bCs/>
          <w:color w:val="000000" w:themeColor="text1"/>
          <w:szCs w:val="24"/>
        </w:rPr>
        <w:t>C</w:t>
      </w:r>
      <w:r w:rsidR="00F53C2B">
        <w:rPr>
          <w:b w:val="0"/>
          <w:bCs/>
          <w:color w:val="000000" w:themeColor="text1"/>
          <w:szCs w:val="24"/>
        </w:rPr>
        <w:t xml:space="preserve">) Ukázku </w:t>
      </w:r>
      <w:r w:rsidR="00914370">
        <w:rPr>
          <w:b w:val="0"/>
          <w:bCs/>
          <w:color w:val="000000" w:themeColor="text1"/>
          <w:szCs w:val="24"/>
        </w:rPr>
        <w:t>tvoří spisovný i nespisovný jazyk.</w:t>
      </w:r>
      <w:r w:rsidR="00F53C2B">
        <w:rPr>
          <w:b w:val="0"/>
          <w:bCs/>
          <w:color w:val="000000" w:themeColor="text1"/>
          <w:szCs w:val="24"/>
        </w:rPr>
        <w:br/>
      </w:r>
      <w:r>
        <w:rPr>
          <w:b w:val="0"/>
          <w:bCs/>
        </w:rPr>
        <w:t>D</w:t>
      </w:r>
      <w:r w:rsidR="00D856F2">
        <w:rPr>
          <w:b w:val="0"/>
          <w:bCs/>
        </w:rPr>
        <w:t>) P</w:t>
      </w:r>
      <w:r w:rsidR="00D856F2" w:rsidRPr="00D856F2">
        <w:rPr>
          <w:b w:val="0"/>
          <w:bCs/>
        </w:rPr>
        <w:t xml:space="preserve">ro </w:t>
      </w:r>
      <w:r w:rsidR="00F53C2B">
        <w:rPr>
          <w:b w:val="0"/>
          <w:bCs/>
        </w:rPr>
        <w:t>ukázku</w:t>
      </w:r>
      <w:r w:rsidR="00D856F2" w:rsidRPr="00D856F2">
        <w:rPr>
          <w:b w:val="0"/>
          <w:bCs/>
        </w:rPr>
        <w:t xml:space="preserve"> </w:t>
      </w:r>
      <w:r w:rsidR="00914370">
        <w:rPr>
          <w:b w:val="0"/>
          <w:bCs/>
        </w:rPr>
        <w:t>jsou typické citově zabarvené výrazy.</w:t>
      </w:r>
      <w:r w:rsidR="00D856F2" w:rsidRPr="00D856F2">
        <w:rPr>
          <w:b w:val="0"/>
          <w:bCs/>
        </w:rPr>
        <w:br/>
      </w:r>
    </w:p>
    <w:p w14:paraId="16A0BD93" w14:textId="77777777" w:rsidR="00014B2C" w:rsidRDefault="00014B2C">
      <w:pPr>
        <w:rPr>
          <w:rFonts w:ascii="Arial" w:eastAsia="Arial" w:hAnsi="Arial" w:cs="Arial"/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br w:type="page"/>
      </w:r>
    </w:p>
    <w:p w14:paraId="1CB78E46" w14:textId="1A336CBB" w:rsidR="00020F80" w:rsidRPr="00B23C01" w:rsidRDefault="000C33C4" w:rsidP="00020F80">
      <w:pPr>
        <w:pStyle w:val="kol-zadn"/>
        <w:numPr>
          <w:ilvl w:val="0"/>
          <w:numId w:val="2"/>
        </w:numPr>
        <w:rPr>
          <w:color w:val="404040" w:themeColor="text1" w:themeTint="BF"/>
          <w:szCs w:val="24"/>
        </w:rPr>
        <w:sectPr w:rsidR="00020F80" w:rsidRPr="00B23C01" w:rsidSect="00020F80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lastRenderedPageBreak/>
        <w:t>Odhadněte</w:t>
      </w:r>
      <w:r w:rsidR="00914370">
        <w:t xml:space="preserve">, co znamená </w:t>
      </w:r>
      <w:r w:rsidR="00914370" w:rsidRPr="00914370">
        <w:rPr>
          <w:i/>
          <w:iCs/>
        </w:rPr>
        <w:t>flákačský styl</w:t>
      </w:r>
      <w:r w:rsidR="00914370">
        <w:t>:</w:t>
      </w:r>
    </w:p>
    <w:p w14:paraId="15730691" w14:textId="40411B03" w:rsidR="009C17A1" w:rsidRDefault="00020F80" w:rsidP="00BA7F81">
      <w:pPr>
        <w:pStyle w:val="dekodpov"/>
        <w:jc w:val="left"/>
        <w:rPr>
          <w:b/>
          <w:bCs/>
          <w:color w:val="000000" w:themeColor="text1"/>
          <w:szCs w:val="24"/>
        </w:rPr>
      </w:pPr>
      <w:r w:rsidRPr="002E43B0">
        <w:t>……………………………………………………………………………………………………</w:t>
      </w:r>
      <w:r w:rsidRPr="00EA3EF5">
        <w:t>……………………………………………………………………………………………………………………………………</w:t>
      </w:r>
    </w:p>
    <w:p w14:paraId="118CFBC2" w14:textId="120EFEF4" w:rsidR="009C17A1" w:rsidRPr="009C17A1" w:rsidRDefault="009C17A1" w:rsidP="009C17A1">
      <w:pPr>
        <w:pStyle w:val="kol-zadn"/>
        <w:numPr>
          <w:ilvl w:val="0"/>
          <w:numId w:val="0"/>
        </w:numPr>
        <w:ind w:left="1440" w:hanging="360"/>
        <w:rPr>
          <w:b w:val="0"/>
          <w:bCs/>
          <w:color w:val="000000" w:themeColor="text1"/>
          <w:szCs w:val="24"/>
        </w:rPr>
        <w:sectPr w:rsidR="009C17A1" w:rsidRPr="009C17A1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78F9C694" w14:textId="77777777" w:rsidR="00285B5A" w:rsidRPr="00285B5A" w:rsidRDefault="00285B5A" w:rsidP="00285B5A">
      <w:pPr>
        <w:pStyle w:val="kol-zadn"/>
        <w:numPr>
          <w:ilvl w:val="0"/>
          <w:numId w:val="0"/>
        </w:numPr>
        <w:ind w:left="284"/>
        <w:rPr>
          <w:b w:val="0"/>
          <w:bCs/>
        </w:rPr>
      </w:pPr>
    </w:p>
    <w:p w14:paraId="258DA25E" w14:textId="7A21CBD0" w:rsidR="00A96230" w:rsidRPr="00A96230" w:rsidRDefault="00BA7F81" w:rsidP="00A96230">
      <w:pPr>
        <w:pStyle w:val="kol-zadn"/>
        <w:numPr>
          <w:ilvl w:val="0"/>
          <w:numId w:val="2"/>
        </w:numPr>
      </w:pPr>
      <w:r>
        <w:t xml:space="preserve">Vysvětlete, co se skrývá za souslovím </w:t>
      </w:r>
      <w:r w:rsidR="00914370" w:rsidRPr="00914370">
        <w:rPr>
          <w:i/>
          <w:iCs/>
          <w:szCs w:val="24"/>
        </w:rPr>
        <w:t>na ježka ostříhaní</w:t>
      </w:r>
      <w:r>
        <w:t xml:space="preserve"> v ukáz</w:t>
      </w:r>
      <w:r w:rsidR="007B43C5">
        <w:t>ce</w:t>
      </w:r>
      <w:r>
        <w:t>:</w:t>
      </w:r>
    </w:p>
    <w:p w14:paraId="459ABEC0" w14:textId="575B35CE" w:rsidR="00A96230" w:rsidRPr="00BA7F81" w:rsidRDefault="00A96230" w:rsidP="00A96230">
      <w:pPr>
        <w:pStyle w:val="kol-zadn"/>
        <w:numPr>
          <w:ilvl w:val="0"/>
          <w:numId w:val="0"/>
        </w:numPr>
        <w:ind w:left="284" w:firstLine="360"/>
        <w:rPr>
          <w:b w:val="0"/>
          <w:bCs/>
        </w:rPr>
      </w:pPr>
      <w:r w:rsidRPr="00BA7F81">
        <w:rPr>
          <w:b w:val="0"/>
          <w:bCs/>
        </w:rPr>
        <w:t>(</w:t>
      </w:r>
      <w:r w:rsidR="00BA7F81" w:rsidRPr="00BA7F81">
        <w:rPr>
          <w:b w:val="0"/>
          <w:bCs/>
        </w:rPr>
        <w:t>Pokud nevíte, vyhledejte potřebné informace v odborné literatuře nebo na internetu.</w:t>
      </w:r>
      <w:r w:rsidRPr="00BA7F81">
        <w:rPr>
          <w:b w:val="0"/>
          <w:bCs/>
        </w:rPr>
        <w:t>)</w:t>
      </w:r>
    </w:p>
    <w:p w14:paraId="525210F0" w14:textId="5C9493FB" w:rsidR="0091654F" w:rsidRPr="00BA7F81" w:rsidRDefault="0091654F" w:rsidP="003A2637">
      <w:pPr>
        <w:pStyle w:val="kol-zadn"/>
        <w:numPr>
          <w:ilvl w:val="0"/>
          <w:numId w:val="2"/>
        </w:numPr>
        <w:rPr>
          <w:b w:val="0"/>
          <w:bCs/>
          <w:color w:val="404040" w:themeColor="text1" w:themeTint="BF"/>
          <w:szCs w:val="24"/>
        </w:rPr>
        <w:sectPr w:rsidR="0091654F" w:rsidRPr="00BA7F81" w:rsidSect="0091654F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67F9B662" w14:textId="57DEB24D" w:rsidR="00914370" w:rsidRDefault="00914370" w:rsidP="00914370">
      <w:pPr>
        <w:pStyle w:val="dekodpov"/>
        <w:jc w:val="left"/>
        <w:rPr>
          <w:b/>
          <w:bCs/>
          <w:color w:val="000000" w:themeColor="text1"/>
          <w:szCs w:val="24"/>
        </w:rPr>
      </w:pPr>
      <w:r w:rsidRPr="002E43B0">
        <w:t>……………………………………………………………………………………………………</w:t>
      </w:r>
      <w:r w:rsidRPr="00EA3EF5">
        <w:t>……………………………………………………………………………………………………………………………………</w:t>
      </w:r>
    </w:p>
    <w:p w14:paraId="1AE8EA57" w14:textId="05379EA9" w:rsidR="00914370" w:rsidRPr="00285B5A" w:rsidRDefault="000C33C4" w:rsidP="00914370">
      <w:pPr>
        <w:pStyle w:val="kol-zadn"/>
        <w:numPr>
          <w:ilvl w:val="0"/>
          <w:numId w:val="2"/>
        </w:numPr>
        <w:rPr>
          <w:color w:val="404040" w:themeColor="text1" w:themeTint="BF"/>
          <w:szCs w:val="24"/>
        </w:rPr>
      </w:pPr>
      <w:r>
        <w:t>Nalezněte v ukázce přirovnání</w:t>
      </w:r>
      <w:r w:rsidR="00914370">
        <w:t>:</w:t>
      </w:r>
    </w:p>
    <w:p w14:paraId="1FFDBA14" w14:textId="77777777" w:rsidR="000C33C4" w:rsidRDefault="000C33C4" w:rsidP="000C33C4">
      <w:pPr>
        <w:pStyle w:val="dekodpov"/>
        <w:jc w:val="left"/>
        <w:rPr>
          <w:b/>
          <w:bCs/>
          <w:color w:val="000000" w:themeColor="text1"/>
          <w:szCs w:val="24"/>
        </w:rPr>
      </w:pPr>
      <w:r w:rsidRPr="002E43B0">
        <w:t>……………………………………………………………………………………………………</w:t>
      </w:r>
      <w:r w:rsidRPr="00EA3EF5">
        <w:t>……………………………………………………………………………………………………………………………………</w:t>
      </w:r>
    </w:p>
    <w:p w14:paraId="33B089B2" w14:textId="7A152921" w:rsidR="007A10D5" w:rsidRPr="00285B5A" w:rsidRDefault="000C33C4" w:rsidP="007A10D5">
      <w:pPr>
        <w:pStyle w:val="kol-zadn"/>
        <w:numPr>
          <w:ilvl w:val="0"/>
          <w:numId w:val="2"/>
        </w:numPr>
        <w:rPr>
          <w:color w:val="404040" w:themeColor="text1" w:themeTint="BF"/>
          <w:szCs w:val="24"/>
        </w:rPr>
      </w:pPr>
      <w:r>
        <w:t xml:space="preserve">Která z následujících možností </w:t>
      </w:r>
      <w:r w:rsidR="007A10D5">
        <w:t>zlepšil</w:t>
      </w:r>
      <w:r>
        <w:t>a</w:t>
      </w:r>
      <w:r w:rsidR="007A10D5">
        <w:t xml:space="preserve"> účastníkům děje ukázky náladu?</w:t>
      </w:r>
    </w:p>
    <w:p w14:paraId="169F4EE1" w14:textId="45AC96F1" w:rsidR="007A10D5" w:rsidRDefault="00FB5B98" w:rsidP="007A10D5">
      <w:pPr>
        <w:pStyle w:val="kol-zadn"/>
        <w:numPr>
          <w:ilvl w:val="0"/>
          <w:numId w:val="0"/>
        </w:numPr>
        <w:ind w:left="284"/>
        <w:rPr>
          <w:b w:val="0"/>
          <w:bCs/>
        </w:rPr>
      </w:pPr>
      <w:r>
        <w:rPr>
          <w:b w:val="0"/>
          <w:bCs/>
        </w:rPr>
        <w:t>A</w:t>
      </w:r>
      <w:r>
        <w:rPr>
          <w:b w:val="0"/>
          <w:bCs/>
        </w:rPr>
        <w:t>) motivace jet domů</w:t>
      </w:r>
      <w:r w:rsidRPr="00285B5A">
        <w:rPr>
          <w:b w:val="0"/>
          <w:bCs/>
        </w:rPr>
        <w:t xml:space="preserve"> </w:t>
      </w:r>
      <w:r w:rsidR="007A10D5" w:rsidRPr="00285B5A">
        <w:rPr>
          <w:b w:val="0"/>
          <w:bCs/>
        </w:rPr>
        <w:br/>
      </w:r>
      <w:r>
        <w:rPr>
          <w:b w:val="0"/>
          <w:bCs/>
        </w:rPr>
        <w:t>B</w:t>
      </w:r>
      <w:r>
        <w:rPr>
          <w:b w:val="0"/>
          <w:bCs/>
        </w:rPr>
        <w:t>) Joydova hra na piano</w:t>
      </w:r>
      <w:r>
        <w:rPr>
          <w:b w:val="0"/>
          <w:bCs/>
        </w:rPr>
        <w:br/>
      </w:r>
      <w:r>
        <w:rPr>
          <w:b w:val="0"/>
          <w:bCs/>
        </w:rPr>
        <w:t>C</w:t>
      </w:r>
      <w:r w:rsidR="007A10D5">
        <w:rPr>
          <w:b w:val="0"/>
          <w:bCs/>
        </w:rPr>
        <w:t xml:space="preserve">) pomyšlení na </w:t>
      </w:r>
      <w:r w:rsidR="007A10D5" w:rsidRPr="007A10D5">
        <w:rPr>
          <w:b w:val="0"/>
          <w:bCs/>
          <w:szCs w:val="24"/>
        </w:rPr>
        <w:t>werkšucáka</w:t>
      </w:r>
      <w:r w:rsidR="007A10D5" w:rsidRPr="00D856F2">
        <w:rPr>
          <w:b w:val="0"/>
          <w:bCs/>
        </w:rPr>
        <w:br/>
      </w:r>
      <w:r>
        <w:rPr>
          <w:b w:val="0"/>
          <w:bCs/>
        </w:rPr>
        <w:t>D</w:t>
      </w:r>
      <w:r w:rsidRPr="00285B5A">
        <w:rPr>
          <w:b w:val="0"/>
          <w:bCs/>
        </w:rPr>
        <w:t xml:space="preserve">) </w:t>
      </w:r>
      <w:r>
        <w:rPr>
          <w:b w:val="0"/>
          <w:bCs/>
        </w:rPr>
        <w:t>pohled na kluky a holky z</w:t>
      </w:r>
      <w:r>
        <w:rPr>
          <w:b w:val="0"/>
          <w:bCs/>
        </w:rPr>
        <w:t> </w:t>
      </w:r>
      <w:r>
        <w:rPr>
          <w:b w:val="0"/>
          <w:bCs/>
        </w:rPr>
        <w:t>gymnázia</w:t>
      </w:r>
      <w:r>
        <w:rPr>
          <w:b w:val="0"/>
          <w:bCs/>
        </w:rPr>
        <w:br/>
      </w:r>
    </w:p>
    <w:p w14:paraId="12BC08B2" w14:textId="5C26D70B" w:rsidR="007956FB" w:rsidRPr="00B23C01" w:rsidRDefault="007956FB" w:rsidP="007956FB">
      <w:pPr>
        <w:pStyle w:val="kol-zadn"/>
        <w:numPr>
          <w:ilvl w:val="0"/>
          <w:numId w:val="2"/>
        </w:numPr>
        <w:rPr>
          <w:color w:val="404040" w:themeColor="text1" w:themeTint="BF"/>
          <w:szCs w:val="24"/>
        </w:rPr>
        <w:sectPr w:rsidR="007956FB" w:rsidRPr="00B23C01" w:rsidSect="007956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 xml:space="preserve">Napište, </w:t>
      </w:r>
      <w:r w:rsidR="007A10D5">
        <w:t xml:space="preserve">jaký </w:t>
      </w:r>
      <w:r w:rsidR="00FB5B98">
        <w:t>význam</w:t>
      </w:r>
      <w:r w:rsidR="00FB5B98">
        <w:t xml:space="preserve"> </w:t>
      </w:r>
      <w:r w:rsidR="007A10D5">
        <w:t xml:space="preserve">má </w:t>
      </w:r>
      <w:r w:rsidR="00FB5B98">
        <w:t xml:space="preserve">v ukázce </w:t>
      </w:r>
      <w:r w:rsidR="007A10D5">
        <w:t xml:space="preserve">slovo </w:t>
      </w:r>
      <w:r w:rsidR="007A10D5" w:rsidRPr="007A10D5">
        <w:rPr>
          <w:i/>
          <w:iCs/>
        </w:rPr>
        <w:t>nedochvilnost</w:t>
      </w:r>
      <w:r w:rsidR="007A10D5">
        <w:t>:</w:t>
      </w:r>
    </w:p>
    <w:p w14:paraId="33A973DA" w14:textId="77777777" w:rsidR="00FB5B98" w:rsidRDefault="007956FB" w:rsidP="007956FB">
      <w:pPr>
        <w:pStyle w:val="dekodpov"/>
        <w:jc w:val="left"/>
      </w:pPr>
      <w:r w:rsidRPr="002E43B0">
        <w:t>……………………………………………………………………………………………………</w:t>
      </w:r>
      <w:r w:rsidRPr="00EA3EF5">
        <w:t>……………………………………………………………………………………………………………………………………</w:t>
      </w:r>
    </w:p>
    <w:p w14:paraId="06CE3CC1" w14:textId="3971AF80" w:rsidR="00FB5B98" w:rsidRPr="00B23C01" w:rsidRDefault="00FB5B98" w:rsidP="00FB5B98">
      <w:pPr>
        <w:pStyle w:val="kol-zadn"/>
        <w:numPr>
          <w:ilvl w:val="0"/>
          <w:numId w:val="2"/>
        </w:numPr>
        <w:rPr>
          <w:color w:val="404040" w:themeColor="text1" w:themeTint="BF"/>
          <w:szCs w:val="24"/>
        </w:rPr>
        <w:sectPr w:rsidR="00FB5B98" w:rsidRPr="00B23C01" w:rsidSect="00FB5B98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>Odhadněte, ve které době se odehrává děj ukázky</w:t>
      </w:r>
      <w:r>
        <w:t>:</w:t>
      </w:r>
    </w:p>
    <w:p w14:paraId="4C8DBDA6" w14:textId="30FD6153" w:rsidR="00E57EDB" w:rsidRDefault="00FB5B98" w:rsidP="00FB5B98">
      <w:pPr>
        <w:pStyle w:val="dekodpov"/>
        <w:jc w:val="left"/>
      </w:pPr>
      <w:r w:rsidRPr="002E43B0">
        <w:t>……………………………………………………………………………………………………</w:t>
      </w:r>
      <w:r w:rsidRPr="00EA3EF5">
        <w:t>……………………………………………………………………………………………………………………………………</w:t>
      </w:r>
      <w:r w:rsidR="00FF4E10">
        <w:br/>
      </w:r>
    </w:p>
    <w:p w14:paraId="74B172A7" w14:textId="77777777" w:rsidR="00E57EDB" w:rsidRDefault="00E57EDB" w:rsidP="00194B7F">
      <w:pPr>
        <w:pStyle w:val="Sebereflexeka"/>
      </w:pPr>
    </w:p>
    <w:p w14:paraId="56885957" w14:textId="77777777" w:rsidR="00014B2C" w:rsidRDefault="00014B2C">
      <w:pPr>
        <w:rPr>
          <w:rFonts w:ascii="Arial" w:eastAsia="Arial" w:hAnsi="Arial" w:cs="Arial"/>
          <w:b/>
          <w:noProof/>
          <w:color w:val="F030A1"/>
          <w:sz w:val="28"/>
        </w:rPr>
      </w:pPr>
      <w:r>
        <w:br w:type="page"/>
      </w:r>
    </w:p>
    <w:p w14:paraId="47D8555E" w14:textId="77777777" w:rsidR="00492BAB" w:rsidRPr="00115F53" w:rsidRDefault="00492BAB" w:rsidP="00492BAB">
      <w:pPr>
        <w:pStyle w:val="Nzevpracovnholistu"/>
        <w:sectPr w:rsidR="00492BAB" w:rsidRPr="00115F53" w:rsidSect="00492BAB">
          <w:headerReference w:type="default" r:id="rId12"/>
          <w:footerReference w:type="default" r:id="rId13"/>
          <w:headerReference w:type="first" r:id="rId14"/>
          <w:type w:val="continuous"/>
          <w:pgSz w:w="11906" w:h="16838"/>
          <w:pgMar w:top="720" w:right="849" w:bottom="720" w:left="720" w:header="708" w:footer="708" w:gutter="0"/>
          <w:cols w:space="708"/>
          <w:titlePg/>
          <w:docGrid w:linePitch="360"/>
        </w:sectPr>
      </w:pPr>
      <w:r w:rsidRPr="00E36AF1">
        <w:rPr>
          <w:color w:val="0070C0"/>
        </w:rPr>
        <w:lastRenderedPageBreak/>
        <w:t>řešení</w:t>
      </w:r>
    </w:p>
    <w:p w14:paraId="3C9273AB" w14:textId="77777777" w:rsidR="00F53C2B" w:rsidRPr="00030038" w:rsidRDefault="00F53C2B" w:rsidP="00F53C2B">
      <w:pPr>
        <w:pStyle w:val="kol-zadn"/>
        <w:numPr>
          <w:ilvl w:val="0"/>
          <w:numId w:val="5"/>
        </w:numPr>
        <w:rPr>
          <w:color w:val="404040" w:themeColor="text1" w:themeTint="BF"/>
          <w:szCs w:val="24"/>
        </w:rPr>
      </w:pPr>
      <w:r>
        <w:t xml:space="preserve">Které z následujících tvrzení o ukázce </w:t>
      </w:r>
      <w:r w:rsidRPr="00D856F2">
        <w:rPr>
          <w:u w:val="single"/>
        </w:rPr>
        <w:t>není</w:t>
      </w:r>
      <w:r>
        <w:t xml:space="preserve"> pravdivé?</w:t>
      </w:r>
    </w:p>
    <w:p w14:paraId="514FCD2A" w14:textId="168B452E" w:rsidR="00492BAB" w:rsidRDefault="000C33C4" w:rsidP="00031C1D">
      <w:pPr>
        <w:pStyle w:val="kol-zadn"/>
        <w:numPr>
          <w:ilvl w:val="0"/>
          <w:numId w:val="0"/>
        </w:numPr>
        <w:ind w:firstLine="644"/>
        <w:rPr>
          <w:b w:val="0"/>
          <w:bCs/>
          <w:color w:val="000000" w:themeColor="text1"/>
        </w:rPr>
      </w:pPr>
      <w:r>
        <w:rPr>
          <w:b w:val="0"/>
          <w:bCs/>
          <w:color w:val="000000" w:themeColor="text1"/>
        </w:rPr>
        <w:t>B</w:t>
      </w:r>
      <w:r w:rsidR="00F53C2B">
        <w:rPr>
          <w:b w:val="0"/>
          <w:bCs/>
          <w:color w:val="000000" w:themeColor="text1"/>
        </w:rPr>
        <w:t>)</w:t>
      </w:r>
    </w:p>
    <w:p w14:paraId="2AC139F6" w14:textId="2B11AC63" w:rsidR="000076EF" w:rsidRPr="00B23C01" w:rsidRDefault="000C33C4" w:rsidP="000076EF">
      <w:pPr>
        <w:pStyle w:val="kol-zadn"/>
        <w:numPr>
          <w:ilvl w:val="0"/>
          <w:numId w:val="5"/>
        </w:numPr>
        <w:rPr>
          <w:color w:val="404040" w:themeColor="text1" w:themeTint="BF"/>
          <w:szCs w:val="24"/>
        </w:rPr>
        <w:sectPr w:rsidR="000076EF" w:rsidRPr="00B23C01" w:rsidSect="000076EF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>Odhadněte</w:t>
      </w:r>
      <w:r w:rsidR="000076EF">
        <w:t xml:space="preserve">, co znamená </w:t>
      </w:r>
      <w:r w:rsidR="000076EF" w:rsidRPr="00914370">
        <w:rPr>
          <w:i/>
          <w:iCs/>
        </w:rPr>
        <w:t>flákačský styl</w:t>
      </w:r>
      <w:r w:rsidR="000076EF">
        <w:t>:</w:t>
      </w:r>
    </w:p>
    <w:p w14:paraId="043CD51C" w14:textId="63E7B47A" w:rsidR="00BF1A42" w:rsidRPr="00DE180C" w:rsidRDefault="000076EF" w:rsidP="00031C1D">
      <w:pPr>
        <w:pStyle w:val="kol-zadn"/>
        <w:numPr>
          <w:ilvl w:val="0"/>
          <w:numId w:val="0"/>
        </w:numPr>
        <w:ind w:firstLine="644"/>
        <w:rPr>
          <w:b w:val="0"/>
          <w:bCs/>
          <w:color w:val="000000" w:themeColor="text1"/>
        </w:rPr>
      </w:pPr>
      <w:r>
        <w:rPr>
          <w:b w:val="0"/>
          <w:bCs/>
          <w:color w:val="000000" w:themeColor="text1"/>
        </w:rPr>
        <w:t>N</w:t>
      </w:r>
      <w:r w:rsidR="007C29BF">
        <w:rPr>
          <w:b w:val="0"/>
          <w:bCs/>
          <w:color w:val="000000" w:themeColor="text1"/>
        </w:rPr>
        <w:t xml:space="preserve">apř.: </w:t>
      </w:r>
      <w:r w:rsidR="000C33C4">
        <w:rPr>
          <w:b w:val="0"/>
          <w:bCs/>
          <w:color w:val="000000" w:themeColor="text1"/>
        </w:rPr>
        <w:t xml:space="preserve">vyjadřující </w:t>
      </w:r>
      <w:r>
        <w:rPr>
          <w:b w:val="0"/>
          <w:bCs/>
          <w:color w:val="000000" w:themeColor="text1"/>
        </w:rPr>
        <w:t>nezájem, lenost, frajerství</w:t>
      </w:r>
    </w:p>
    <w:p w14:paraId="0EC26E46" w14:textId="77777777" w:rsidR="000076EF" w:rsidRPr="00A96230" w:rsidRDefault="000076EF" w:rsidP="000076EF">
      <w:pPr>
        <w:pStyle w:val="kol-zadn"/>
        <w:numPr>
          <w:ilvl w:val="0"/>
          <w:numId w:val="5"/>
        </w:numPr>
      </w:pPr>
      <w:r>
        <w:t xml:space="preserve">Vysvětlete, co se skrývá za souslovím </w:t>
      </w:r>
      <w:r w:rsidRPr="00914370">
        <w:rPr>
          <w:i/>
          <w:iCs/>
          <w:szCs w:val="24"/>
        </w:rPr>
        <w:t>na ježka ostříhaní</w:t>
      </w:r>
      <w:r>
        <w:t xml:space="preserve"> v ukázce:</w:t>
      </w:r>
    </w:p>
    <w:p w14:paraId="7D7EB22D" w14:textId="4421B761" w:rsidR="00492BAB" w:rsidRDefault="000C33C4" w:rsidP="00BE49BC">
      <w:pPr>
        <w:pStyle w:val="kol-zadn"/>
        <w:numPr>
          <w:ilvl w:val="0"/>
          <w:numId w:val="0"/>
        </w:numPr>
        <w:ind w:left="644"/>
        <w:rPr>
          <w:b w:val="0"/>
          <w:bCs/>
          <w:color w:val="000000" w:themeColor="text1"/>
        </w:rPr>
      </w:pPr>
      <w:r>
        <w:rPr>
          <w:b w:val="0"/>
          <w:bCs/>
          <w:color w:val="000000" w:themeColor="text1"/>
        </w:rPr>
        <w:t xml:space="preserve">Např.: nakrátko </w:t>
      </w:r>
      <w:r w:rsidR="000076EF">
        <w:rPr>
          <w:b w:val="0"/>
          <w:bCs/>
          <w:color w:val="000000" w:themeColor="text1"/>
        </w:rPr>
        <w:t>ostříhaní</w:t>
      </w:r>
      <w:r>
        <w:rPr>
          <w:b w:val="0"/>
          <w:bCs/>
          <w:color w:val="000000" w:themeColor="text1"/>
        </w:rPr>
        <w:t>,</w:t>
      </w:r>
      <w:r w:rsidR="000076EF">
        <w:rPr>
          <w:b w:val="0"/>
          <w:bCs/>
          <w:color w:val="000000" w:themeColor="text1"/>
        </w:rPr>
        <w:t xml:space="preserve"> skoro dohola</w:t>
      </w:r>
    </w:p>
    <w:p w14:paraId="3B622C44" w14:textId="6D92461D" w:rsidR="00233840" w:rsidRPr="00285B5A" w:rsidRDefault="000C33C4" w:rsidP="00233840">
      <w:pPr>
        <w:pStyle w:val="kol-zadn"/>
        <w:numPr>
          <w:ilvl w:val="0"/>
          <w:numId w:val="5"/>
        </w:numPr>
        <w:rPr>
          <w:color w:val="404040" w:themeColor="text1" w:themeTint="BF"/>
          <w:szCs w:val="24"/>
        </w:rPr>
      </w:pPr>
      <w:r>
        <w:t>Nalezněte v ukázce přirovnání</w:t>
      </w:r>
      <w:r w:rsidR="00233840">
        <w:t>:</w:t>
      </w:r>
    </w:p>
    <w:p w14:paraId="051B4E93" w14:textId="45B5036B" w:rsidR="00BA7F81" w:rsidRPr="00233840" w:rsidRDefault="000C33C4" w:rsidP="00233840">
      <w:pPr>
        <w:pStyle w:val="kol-zadn"/>
        <w:numPr>
          <w:ilvl w:val="0"/>
          <w:numId w:val="0"/>
        </w:numPr>
        <w:ind w:left="644"/>
        <w:rPr>
          <w:b w:val="0"/>
          <w:bCs/>
        </w:rPr>
      </w:pPr>
      <w:r>
        <w:rPr>
          <w:b w:val="0"/>
          <w:bCs/>
        </w:rPr>
        <w:t>tálo na obloze jako kus medu</w:t>
      </w:r>
    </w:p>
    <w:p w14:paraId="48E0B9BC" w14:textId="77777777" w:rsidR="00FB5B98" w:rsidRPr="00FB5B98" w:rsidRDefault="00FB5B98" w:rsidP="00FB5B98">
      <w:pPr>
        <w:pStyle w:val="kol-zadn"/>
        <w:numPr>
          <w:ilvl w:val="0"/>
          <w:numId w:val="5"/>
        </w:numPr>
      </w:pPr>
      <w:r>
        <w:t>Která z následujících možností zlepšila účastníkům děje ukázky náladu?</w:t>
      </w:r>
    </w:p>
    <w:p w14:paraId="6BBF6C43" w14:textId="248B6AC2" w:rsidR="007956FB" w:rsidRPr="007956FB" w:rsidRDefault="007956FB" w:rsidP="00FB5B98">
      <w:pPr>
        <w:pStyle w:val="kol-zadn"/>
        <w:numPr>
          <w:ilvl w:val="0"/>
          <w:numId w:val="5"/>
        </w:numPr>
        <w:sectPr w:rsidR="007956FB" w:rsidRPr="007956FB" w:rsidSect="007956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075C41F0" w14:textId="76C1FB81" w:rsidR="00775785" w:rsidRDefault="00FB5B98" w:rsidP="007956FB">
      <w:pPr>
        <w:pStyle w:val="Odstavecseseznamem"/>
        <w:spacing w:after="0" w:line="240" w:lineRule="auto"/>
        <w:ind w:left="644"/>
        <w:outlineLvl w:val="1"/>
        <w:rPr>
          <w:color w:val="404040" w:themeColor="text1" w:themeTint="BF"/>
          <w:szCs w:val="24"/>
        </w:rPr>
      </w:pPr>
      <w:r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B</w:t>
      </w:r>
      <w:r w:rsidR="00233840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)</w:t>
      </w:r>
      <w:r w:rsidR="007956FB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br/>
      </w:r>
    </w:p>
    <w:p w14:paraId="6E02A9B1" w14:textId="77777777" w:rsidR="00FB5B98" w:rsidRPr="00FB5B98" w:rsidRDefault="00FB5B98" w:rsidP="00FB5B98">
      <w:pPr>
        <w:pStyle w:val="kol-zadn"/>
        <w:numPr>
          <w:ilvl w:val="0"/>
          <w:numId w:val="5"/>
        </w:numPr>
        <w:sectPr w:rsidR="00FB5B98" w:rsidRPr="00FB5B98" w:rsidSect="00FB5B98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 xml:space="preserve">Napište, jaký význam má v ukázce slovo </w:t>
      </w:r>
      <w:r w:rsidRPr="00FB5B98">
        <w:rPr>
          <w:i/>
          <w:iCs/>
        </w:rPr>
        <w:t>nedochvilnost</w:t>
      </w:r>
      <w:r>
        <w:t>:</w:t>
      </w:r>
    </w:p>
    <w:p w14:paraId="54B968F1" w14:textId="7FF4D330" w:rsidR="0016051E" w:rsidRDefault="00233840" w:rsidP="00BE49BC">
      <w:pPr>
        <w:pStyle w:val="kol-zadn"/>
        <w:numPr>
          <w:ilvl w:val="0"/>
          <w:numId w:val="0"/>
        </w:numPr>
        <w:ind w:left="644"/>
        <w:rPr>
          <w:b w:val="0"/>
          <w:bCs/>
          <w:color w:val="000000" w:themeColor="text1"/>
        </w:rPr>
      </w:pPr>
      <w:r>
        <w:rPr>
          <w:b w:val="0"/>
          <w:bCs/>
          <w:color w:val="000000" w:themeColor="text1"/>
        </w:rPr>
        <w:t>chození pozdě</w:t>
      </w:r>
    </w:p>
    <w:p w14:paraId="60976CE3" w14:textId="77777777" w:rsidR="00FB5B98" w:rsidRPr="00FB5B98" w:rsidRDefault="00FB5B98" w:rsidP="00FB5B98">
      <w:pPr>
        <w:pStyle w:val="kol-zadn"/>
        <w:numPr>
          <w:ilvl w:val="0"/>
          <w:numId w:val="5"/>
        </w:numPr>
        <w:sectPr w:rsidR="00FB5B98" w:rsidRPr="00FB5B98" w:rsidSect="00FB5B98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>Odhadněte, ve které době se odehrává děj ukázky:</w:t>
      </w:r>
    </w:p>
    <w:p w14:paraId="37D75961" w14:textId="1FE4B2EC" w:rsidR="0016051E" w:rsidRDefault="00FB5B98" w:rsidP="00BE49BC">
      <w:pPr>
        <w:pStyle w:val="kol-zadn"/>
        <w:numPr>
          <w:ilvl w:val="0"/>
          <w:numId w:val="0"/>
        </w:numPr>
        <w:ind w:left="644"/>
        <w:rPr>
          <w:b w:val="0"/>
          <w:bCs/>
          <w:color w:val="000000" w:themeColor="text1"/>
        </w:rPr>
      </w:pPr>
      <w:r>
        <w:rPr>
          <w:b w:val="0"/>
          <w:bCs/>
          <w:color w:val="000000" w:themeColor="text1"/>
        </w:rPr>
        <w:t>Např. protektorát, druhá světová válka (odkazy k nucenému pracovnímu nasazení)</w:t>
      </w:r>
    </w:p>
    <w:p w14:paraId="00865419" w14:textId="77777777" w:rsidR="00492BAB" w:rsidRDefault="00492BAB" w:rsidP="00492BAB">
      <w:pPr>
        <w:pStyle w:val="kol-zadn"/>
        <w:numPr>
          <w:ilvl w:val="0"/>
          <w:numId w:val="0"/>
        </w:numPr>
        <w:ind w:left="1440" w:hanging="360"/>
        <w:rPr>
          <w:b w:val="0"/>
          <w:bCs/>
          <w:color w:val="000000" w:themeColor="text1"/>
        </w:rPr>
      </w:pPr>
    </w:p>
    <w:p w14:paraId="23AE902D" w14:textId="77777777" w:rsidR="00E57EDB" w:rsidRDefault="00E57EDB" w:rsidP="00194B7F">
      <w:pPr>
        <w:pStyle w:val="Sebereflexeka"/>
      </w:pPr>
    </w:p>
    <w:p w14:paraId="7ADDC63E" w14:textId="77777777" w:rsidR="00E57EDB" w:rsidRDefault="00E57EDB" w:rsidP="00194B7F">
      <w:pPr>
        <w:pStyle w:val="Sebereflexeka"/>
      </w:pPr>
    </w:p>
    <w:p w14:paraId="290B25B2" w14:textId="77777777" w:rsidR="00E57EDB" w:rsidRDefault="00E57EDB" w:rsidP="00194B7F">
      <w:pPr>
        <w:pStyle w:val="Sebereflexeka"/>
      </w:pPr>
    </w:p>
    <w:p w14:paraId="2BB1EA2B" w14:textId="6784DC55" w:rsidR="00CE28A6" w:rsidRDefault="00EE3316" w:rsidP="00194B7F">
      <w:pPr>
        <w:pStyle w:val="Sebereflexeka"/>
        <w:sectPr w:rsidR="00CE28A6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t xml:space="preserve">Co jsem se </w:t>
      </w:r>
      <w:r w:rsidR="00F15F6B">
        <w:t xml:space="preserve">touto </w:t>
      </w:r>
      <w:r w:rsidR="00E77B64">
        <w:t>aktivitou</w:t>
      </w:r>
      <w:r>
        <w:t xml:space="preserve"> naučil(a):</w:t>
      </w:r>
      <w:r w:rsidR="00492BAB">
        <w:t xml:space="preserve">  </w:t>
      </w:r>
    </w:p>
    <w:p w14:paraId="6371388E" w14:textId="77777777" w:rsidR="00C31B60" w:rsidRDefault="00EE3316" w:rsidP="009E5E19">
      <w:pPr>
        <w:pStyle w:val="dekodpov"/>
        <w:ind w:right="-11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89103932"/>
      <w:r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0"/>
      <w:r w:rsidR="00241D37" w:rsidRPr="00241D3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9937DA0" wp14:editId="7A471506">
                <wp:simplePos x="0" y="0"/>
                <wp:positionH relativeFrom="column">
                  <wp:posOffset>-100965</wp:posOffset>
                </wp:positionH>
                <wp:positionV relativeFrom="paragraph">
                  <wp:posOffset>2985456</wp:posOffset>
                </wp:positionV>
                <wp:extent cx="6875145" cy="1021080"/>
                <wp:effectExtent l="0" t="0" r="0" b="0"/>
                <wp:wrapSquare wrapText="bothSides"/>
                <wp:docPr id="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5145" cy="1021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6B05B" w14:textId="77777777" w:rsidR="00241D37" w:rsidRDefault="00241D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B589F1" wp14:editId="5779A2D7">
                                  <wp:extent cx="1223010" cy="414655"/>
                                  <wp:effectExtent l="0" t="0" r="0" b="4445"/>
                                  <wp:docPr id="30" name="Obrázek 30" descr="Obsah obrázku kreslení&#10;&#10;Popis byl vytvořen automaticky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Obrázek 19" descr="Obsah obrázku kreslení&#10;&#10;Popis byl vytvořen automaticky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3010" cy="414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Autor: </w:t>
                            </w:r>
                            <w:r w:rsidR="0093051A">
                              <w:t>František Brož</w:t>
                            </w:r>
                            <w:r w:rsidR="00046C1D">
                              <w:t xml:space="preserve"> </w:t>
                            </w:r>
                            <w:r>
                              <w:br/>
                              <w:t>Toto dílo je licencováno pod licencí Creative Commons [CC BY-NC 4.0]. Licenční podmínky navštivte na adrese [https://creativecommons.org/choose/?lang=cs].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937DA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7.95pt;margin-top:235.1pt;width:541.35pt;height:80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" filled="f" stroked="f">
                <v:textbox>
                  <w:txbxContent>
                    <w:p w14:paraId="57E6B05B" w14:textId="77777777" w:rsidR="00241D37" w:rsidRDefault="00241D37">
                      <w:r>
                        <w:rPr>
                          <w:noProof/>
                        </w:rPr>
                        <w:drawing>
                          <wp:inline distT="0" distB="0" distL="0" distR="0" wp14:anchorId="28B589F1" wp14:editId="5779A2D7">
                            <wp:extent cx="1223010" cy="414655"/>
                            <wp:effectExtent l="0" t="0" r="0" b="4445"/>
                            <wp:docPr id="30" name="Obrázek 30" descr="Obsah obrázku kreslení&#10;&#10;Popis byl vytvořen automaticky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Obrázek 19" descr="Obsah obrázku kreslení&#10;&#10;Popis byl vytvořen automaticky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3010" cy="414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Autor: </w:t>
                      </w:r>
                      <w:r w:rsidR="0093051A">
                        <w:t>František Brož</w:t>
                      </w:r>
                      <w:r w:rsidR="00046C1D">
                        <w:t xml:space="preserve"> </w:t>
                      </w:r>
                      <w:r>
                        <w:br/>
                        <w:t>Toto dílo je licencováno pod licencí Creative Commons [CC BY-NC 4.0]. Licenční podmínky navštivte na adrese [https://creativecommons.org/choose/?lang=cs].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31B60" w:rsidSect="00EE3316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10716A" w14:textId="77777777" w:rsidR="004210B0" w:rsidRDefault="004210B0">
      <w:pPr>
        <w:spacing w:after="0" w:line="240" w:lineRule="auto"/>
      </w:pPr>
      <w:r>
        <w:separator/>
      </w:r>
    </w:p>
  </w:endnote>
  <w:endnote w:type="continuationSeparator" w:id="0">
    <w:p w14:paraId="504449F9" w14:textId="77777777" w:rsidR="004210B0" w:rsidRDefault="00421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DAA1868" w14:paraId="611ECA2A" w14:textId="77777777" w:rsidTr="7DAA1868">
      <w:tc>
        <w:tcPr>
          <w:tcW w:w="3485" w:type="dxa"/>
        </w:tcPr>
        <w:p w14:paraId="06E2DA03" w14:textId="77777777" w:rsidR="7DAA1868" w:rsidRDefault="7DAA1868" w:rsidP="7DAA1868">
          <w:pPr>
            <w:pStyle w:val="Zhlav"/>
            <w:ind w:left="-115"/>
          </w:pPr>
        </w:p>
      </w:tc>
      <w:tc>
        <w:tcPr>
          <w:tcW w:w="3485" w:type="dxa"/>
        </w:tcPr>
        <w:p w14:paraId="47D24A8E" w14:textId="77777777" w:rsidR="7DAA1868" w:rsidRDefault="7DAA1868" w:rsidP="7DAA1868">
          <w:pPr>
            <w:pStyle w:val="Zhlav"/>
            <w:jc w:val="center"/>
          </w:pPr>
        </w:p>
      </w:tc>
      <w:tc>
        <w:tcPr>
          <w:tcW w:w="3485" w:type="dxa"/>
        </w:tcPr>
        <w:p w14:paraId="6982FC88" w14:textId="77777777" w:rsidR="7DAA1868" w:rsidRDefault="7DAA1868" w:rsidP="7DAA1868">
          <w:pPr>
            <w:pStyle w:val="Zhlav"/>
            <w:ind w:right="-115"/>
            <w:jc w:val="right"/>
          </w:pPr>
        </w:p>
      </w:tc>
    </w:tr>
  </w:tbl>
  <w:p w14:paraId="753EA883" w14:textId="77777777" w:rsidR="7DAA1868" w:rsidRDefault="00DB4536" w:rsidP="7DAA1868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234CA2E" wp14:editId="2E3D159D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1519639790" name="Obrázek 15196397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0492BAB" w14:paraId="3FEB6343" w14:textId="77777777" w:rsidTr="7DAA1868">
      <w:tc>
        <w:tcPr>
          <w:tcW w:w="3485" w:type="dxa"/>
        </w:tcPr>
        <w:p w14:paraId="2BEB4741" w14:textId="77777777" w:rsidR="00492BAB" w:rsidRDefault="00492BAB" w:rsidP="7DAA1868">
          <w:pPr>
            <w:pStyle w:val="Zhlav"/>
            <w:ind w:left="-115"/>
          </w:pPr>
        </w:p>
      </w:tc>
      <w:tc>
        <w:tcPr>
          <w:tcW w:w="3485" w:type="dxa"/>
        </w:tcPr>
        <w:p w14:paraId="7C1962F9" w14:textId="77777777" w:rsidR="00492BAB" w:rsidRDefault="00492BAB" w:rsidP="7DAA1868">
          <w:pPr>
            <w:pStyle w:val="Zhlav"/>
            <w:jc w:val="center"/>
          </w:pPr>
        </w:p>
      </w:tc>
      <w:tc>
        <w:tcPr>
          <w:tcW w:w="3485" w:type="dxa"/>
        </w:tcPr>
        <w:p w14:paraId="74F6ECE7" w14:textId="77777777" w:rsidR="00492BAB" w:rsidRDefault="00492BAB" w:rsidP="7DAA1868">
          <w:pPr>
            <w:pStyle w:val="Zhlav"/>
            <w:ind w:right="-115"/>
            <w:jc w:val="right"/>
          </w:pPr>
        </w:p>
      </w:tc>
    </w:tr>
  </w:tbl>
  <w:p w14:paraId="444BD93B" w14:textId="77777777" w:rsidR="00492BAB" w:rsidRDefault="00492BAB" w:rsidP="7DAA1868">
    <w:pPr>
      <w:pStyle w:val="Zpa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9494BD0" wp14:editId="2BEE1799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2099496228" name="Obrázek 2099496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744E29" w14:textId="77777777" w:rsidR="004210B0" w:rsidRDefault="004210B0">
      <w:pPr>
        <w:spacing w:after="0" w:line="240" w:lineRule="auto"/>
      </w:pPr>
      <w:r>
        <w:separator/>
      </w:r>
    </w:p>
  </w:footnote>
  <w:footnote w:type="continuationSeparator" w:id="0">
    <w:p w14:paraId="01CA7792" w14:textId="77777777" w:rsidR="004210B0" w:rsidRDefault="00421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7DAA1868" w14:paraId="0CAA0CB5" w14:textId="77777777" w:rsidTr="002D5A52">
      <w:trPr>
        <w:trHeight w:val="1278"/>
      </w:trPr>
      <w:tc>
        <w:tcPr>
          <w:tcW w:w="10455" w:type="dxa"/>
        </w:tcPr>
        <w:p w14:paraId="555A84EB" w14:textId="77777777" w:rsidR="7DAA1868" w:rsidRDefault="7DAA1868" w:rsidP="7DAA186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196CDB07" wp14:editId="001B4BBA">
                <wp:extent cx="6553200" cy="570016"/>
                <wp:effectExtent l="0" t="0" r="0" b="0"/>
                <wp:docPr id="1898429065" name="Obrázek 18984290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543"/>
                        <a:stretch/>
                      </pic:blipFill>
                      <pic:spPr bwMode="auto">
                        <a:xfrm>
                          <a:off x="0" y="0"/>
                          <a:ext cx="6553200" cy="5700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2B62D5B" w14:textId="77777777" w:rsidR="7DAA1868" w:rsidRDefault="7DAA1868" w:rsidP="7DAA18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D8FBC" w14:textId="77777777" w:rsidR="00F279BD" w:rsidRDefault="00F279BD">
    <w:pPr>
      <w:pStyle w:val="Zhlav"/>
    </w:pPr>
    <w:r>
      <w:rPr>
        <w:noProof/>
      </w:rPr>
      <w:drawing>
        <wp:inline distT="0" distB="0" distL="0" distR="0" wp14:anchorId="7872F429" wp14:editId="6D0DB7B6">
          <wp:extent cx="6553200" cy="1009650"/>
          <wp:effectExtent l="0" t="0" r="0" b="0"/>
          <wp:docPr id="1061074996" name="Obrázek 10610749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00492BAB" w14:paraId="0FE53D30" w14:textId="77777777" w:rsidTr="002D5A52">
      <w:trPr>
        <w:trHeight w:val="1278"/>
      </w:trPr>
      <w:tc>
        <w:tcPr>
          <w:tcW w:w="10455" w:type="dxa"/>
        </w:tcPr>
        <w:p w14:paraId="5495BFA0" w14:textId="77777777" w:rsidR="00492BAB" w:rsidRDefault="00492BAB" w:rsidP="7DAA186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424DB3D5" wp14:editId="39F8CFD1">
                <wp:extent cx="6553200" cy="570016"/>
                <wp:effectExtent l="0" t="0" r="0" b="0"/>
                <wp:docPr id="790419799" name="Obrázek 7904197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543"/>
                        <a:stretch/>
                      </pic:blipFill>
                      <pic:spPr bwMode="auto">
                        <a:xfrm>
                          <a:off x="0" y="0"/>
                          <a:ext cx="6553200" cy="5700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686908AB" w14:textId="77777777" w:rsidR="00492BAB" w:rsidRDefault="00492BAB" w:rsidP="7DAA1868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FD8D6" w14:textId="77777777" w:rsidR="00492BAB" w:rsidRDefault="00492BAB">
    <w:pPr>
      <w:pStyle w:val="Zhlav"/>
    </w:pPr>
    <w:r>
      <w:rPr>
        <w:noProof/>
      </w:rPr>
      <w:drawing>
        <wp:inline distT="0" distB="0" distL="0" distR="0" wp14:anchorId="680C026D" wp14:editId="2FC5F221">
          <wp:extent cx="6553200" cy="1009650"/>
          <wp:effectExtent l="0" t="0" r="0" b="0"/>
          <wp:docPr id="1168490216" name="Obrázek 1168490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236AA"/>
    <w:multiLevelType w:val="hybridMultilevel"/>
    <w:tmpl w:val="07F8F6F4"/>
    <w:lvl w:ilvl="0" w:tplc="3A983B36">
      <w:start w:val="1"/>
      <w:numFmt w:val="upp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F24766"/>
    <w:multiLevelType w:val="hybridMultilevel"/>
    <w:tmpl w:val="2EC6ADF4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7F8189A"/>
    <w:multiLevelType w:val="hybridMultilevel"/>
    <w:tmpl w:val="2EC6ADF4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3B83D02"/>
    <w:multiLevelType w:val="hybridMultilevel"/>
    <w:tmpl w:val="2EC6ADF4"/>
    <w:lvl w:ilvl="0" w:tplc="E90AAD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97756877">
    <w:abstractNumId w:val="3"/>
  </w:num>
  <w:num w:numId="2" w16cid:durableId="1130905569">
    <w:abstractNumId w:val="4"/>
  </w:num>
  <w:num w:numId="3" w16cid:durableId="2631400">
    <w:abstractNumId w:val="2"/>
  </w:num>
  <w:num w:numId="4" w16cid:durableId="1861044782">
    <w:abstractNumId w:val="0"/>
  </w:num>
  <w:num w:numId="5" w16cid:durableId="1388845375">
    <w:abstractNumId w:val="1"/>
  </w:num>
  <w:num w:numId="6" w16cid:durableId="782773258">
    <w:abstractNumId w:val="3"/>
  </w:num>
  <w:num w:numId="7" w16cid:durableId="925455921">
    <w:abstractNumId w:val="3"/>
  </w:num>
  <w:num w:numId="8" w16cid:durableId="1624267846">
    <w:abstractNumId w:val="3"/>
  </w:num>
  <w:num w:numId="9" w16cid:durableId="335806851">
    <w:abstractNumId w:val="3"/>
  </w:num>
  <w:num w:numId="10" w16cid:durableId="616644699">
    <w:abstractNumId w:val="3"/>
  </w:num>
  <w:num w:numId="11" w16cid:durableId="1160585340">
    <w:abstractNumId w:val="3"/>
  </w:num>
  <w:num w:numId="12" w16cid:durableId="1718124391">
    <w:abstractNumId w:val="3"/>
  </w:num>
  <w:num w:numId="13" w16cid:durableId="1469592050">
    <w:abstractNumId w:val="3"/>
  </w:num>
  <w:num w:numId="14" w16cid:durableId="374744647">
    <w:abstractNumId w:val="3"/>
  </w:num>
  <w:num w:numId="15" w16cid:durableId="172375171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2B59F7"/>
    <w:rsid w:val="00001F79"/>
    <w:rsid w:val="000076EF"/>
    <w:rsid w:val="00014B2C"/>
    <w:rsid w:val="00020F80"/>
    <w:rsid w:val="00026CD1"/>
    <w:rsid w:val="00030038"/>
    <w:rsid w:val="00031C1D"/>
    <w:rsid w:val="00041C0B"/>
    <w:rsid w:val="00041D38"/>
    <w:rsid w:val="00043E09"/>
    <w:rsid w:val="00044503"/>
    <w:rsid w:val="00046C1D"/>
    <w:rsid w:val="000523B4"/>
    <w:rsid w:val="0005319B"/>
    <w:rsid w:val="00083393"/>
    <w:rsid w:val="000924CE"/>
    <w:rsid w:val="000952F7"/>
    <w:rsid w:val="000A2F56"/>
    <w:rsid w:val="000A308A"/>
    <w:rsid w:val="000B064C"/>
    <w:rsid w:val="000C33C4"/>
    <w:rsid w:val="00106D77"/>
    <w:rsid w:val="0011432B"/>
    <w:rsid w:val="0012083A"/>
    <w:rsid w:val="00136C10"/>
    <w:rsid w:val="00145BE7"/>
    <w:rsid w:val="0016051E"/>
    <w:rsid w:val="00194B7F"/>
    <w:rsid w:val="00196050"/>
    <w:rsid w:val="001E2A79"/>
    <w:rsid w:val="001F15EF"/>
    <w:rsid w:val="00205B06"/>
    <w:rsid w:val="002230CF"/>
    <w:rsid w:val="00232263"/>
    <w:rsid w:val="00232505"/>
    <w:rsid w:val="00233840"/>
    <w:rsid w:val="00241D37"/>
    <w:rsid w:val="00263525"/>
    <w:rsid w:val="00271864"/>
    <w:rsid w:val="00277A3C"/>
    <w:rsid w:val="0028073A"/>
    <w:rsid w:val="00285B5A"/>
    <w:rsid w:val="00290287"/>
    <w:rsid w:val="00294E9B"/>
    <w:rsid w:val="00296F28"/>
    <w:rsid w:val="002C10F6"/>
    <w:rsid w:val="002C5CB7"/>
    <w:rsid w:val="002D5A52"/>
    <w:rsid w:val="002D7520"/>
    <w:rsid w:val="002E43B0"/>
    <w:rsid w:val="002E64A8"/>
    <w:rsid w:val="002F2EB6"/>
    <w:rsid w:val="00301E59"/>
    <w:rsid w:val="00302AC8"/>
    <w:rsid w:val="00306B16"/>
    <w:rsid w:val="00316CD6"/>
    <w:rsid w:val="00345145"/>
    <w:rsid w:val="003455DF"/>
    <w:rsid w:val="00351CF1"/>
    <w:rsid w:val="00361599"/>
    <w:rsid w:val="003821C4"/>
    <w:rsid w:val="003A2637"/>
    <w:rsid w:val="003A5F0C"/>
    <w:rsid w:val="003B1FF1"/>
    <w:rsid w:val="003C1957"/>
    <w:rsid w:val="003D47A0"/>
    <w:rsid w:val="003E17E5"/>
    <w:rsid w:val="003E349E"/>
    <w:rsid w:val="003E6DF7"/>
    <w:rsid w:val="003F2D72"/>
    <w:rsid w:val="004210B0"/>
    <w:rsid w:val="00447EEF"/>
    <w:rsid w:val="004738DB"/>
    <w:rsid w:val="00492BAB"/>
    <w:rsid w:val="004A22E0"/>
    <w:rsid w:val="004A6163"/>
    <w:rsid w:val="004B4448"/>
    <w:rsid w:val="004B73D3"/>
    <w:rsid w:val="004E737C"/>
    <w:rsid w:val="005020B7"/>
    <w:rsid w:val="00503147"/>
    <w:rsid w:val="0050660B"/>
    <w:rsid w:val="00510E05"/>
    <w:rsid w:val="00512C1B"/>
    <w:rsid w:val="00555945"/>
    <w:rsid w:val="00560D6F"/>
    <w:rsid w:val="00577315"/>
    <w:rsid w:val="00580E32"/>
    <w:rsid w:val="005A1665"/>
    <w:rsid w:val="005B034E"/>
    <w:rsid w:val="005D6867"/>
    <w:rsid w:val="005E2369"/>
    <w:rsid w:val="005E6F70"/>
    <w:rsid w:val="005E7074"/>
    <w:rsid w:val="005E7AD1"/>
    <w:rsid w:val="005F0990"/>
    <w:rsid w:val="005F251B"/>
    <w:rsid w:val="005F28A7"/>
    <w:rsid w:val="00610D7B"/>
    <w:rsid w:val="00643389"/>
    <w:rsid w:val="00646338"/>
    <w:rsid w:val="00653303"/>
    <w:rsid w:val="00657A1C"/>
    <w:rsid w:val="00671318"/>
    <w:rsid w:val="00685111"/>
    <w:rsid w:val="006A381D"/>
    <w:rsid w:val="006C5C30"/>
    <w:rsid w:val="006D5A72"/>
    <w:rsid w:val="006D6D5B"/>
    <w:rsid w:val="006F25E5"/>
    <w:rsid w:val="00707782"/>
    <w:rsid w:val="0072122C"/>
    <w:rsid w:val="007215F5"/>
    <w:rsid w:val="00724F79"/>
    <w:rsid w:val="0075028F"/>
    <w:rsid w:val="00775785"/>
    <w:rsid w:val="00777383"/>
    <w:rsid w:val="00780129"/>
    <w:rsid w:val="007809CA"/>
    <w:rsid w:val="007845D0"/>
    <w:rsid w:val="007956FB"/>
    <w:rsid w:val="007A10D5"/>
    <w:rsid w:val="007B43C5"/>
    <w:rsid w:val="007C29BF"/>
    <w:rsid w:val="007D2437"/>
    <w:rsid w:val="007D5BE6"/>
    <w:rsid w:val="007E1C4D"/>
    <w:rsid w:val="008220DE"/>
    <w:rsid w:val="008311C7"/>
    <w:rsid w:val="0083700B"/>
    <w:rsid w:val="008456A5"/>
    <w:rsid w:val="00851C47"/>
    <w:rsid w:val="00867E80"/>
    <w:rsid w:val="00870C4B"/>
    <w:rsid w:val="008824CF"/>
    <w:rsid w:val="00886766"/>
    <w:rsid w:val="00895B96"/>
    <w:rsid w:val="008A0BCE"/>
    <w:rsid w:val="008B3122"/>
    <w:rsid w:val="008C5045"/>
    <w:rsid w:val="00914370"/>
    <w:rsid w:val="0091654F"/>
    <w:rsid w:val="0093051A"/>
    <w:rsid w:val="00937CCE"/>
    <w:rsid w:val="009507D2"/>
    <w:rsid w:val="009514C8"/>
    <w:rsid w:val="009663A5"/>
    <w:rsid w:val="00976DBF"/>
    <w:rsid w:val="00977B5A"/>
    <w:rsid w:val="009B523B"/>
    <w:rsid w:val="009C17A1"/>
    <w:rsid w:val="009D05FB"/>
    <w:rsid w:val="009E5E19"/>
    <w:rsid w:val="009F4961"/>
    <w:rsid w:val="00A34D1F"/>
    <w:rsid w:val="00A3501F"/>
    <w:rsid w:val="00A46AC1"/>
    <w:rsid w:val="00A62FE7"/>
    <w:rsid w:val="00A96230"/>
    <w:rsid w:val="00AB4CCB"/>
    <w:rsid w:val="00AD1BA0"/>
    <w:rsid w:val="00AD1C92"/>
    <w:rsid w:val="00AE651D"/>
    <w:rsid w:val="00AF71FA"/>
    <w:rsid w:val="00B103E6"/>
    <w:rsid w:val="00B16A1A"/>
    <w:rsid w:val="00B22BCC"/>
    <w:rsid w:val="00B22CD3"/>
    <w:rsid w:val="00B23C01"/>
    <w:rsid w:val="00B26F80"/>
    <w:rsid w:val="00B52146"/>
    <w:rsid w:val="00B64DB9"/>
    <w:rsid w:val="00BA7F81"/>
    <w:rsid w:val="00BB0E37"/>
    <w:rsid w:val="00BB44B1"/>
    <w:rsid w:val="00BC46D4"/>
    <w:rsid w:val="00BE41D2"/>
    <w:rsid w:val="00BE49BC"/>
    <w:rsid w:val="00BF1A42"/>
    <w:rsid w:val="00C223E5"/>
    <w:rsid w:val="00C27C45"/>
    <w:rsid w:val="00C31B60"/>
    <w:rsid w:val="00C36717"/>
    <w:rsid w:val="00C51E97"/>
    <w:rsid w:val="00C52A8C"/>
    <w:rsid w:val="00C772FE"/>
    <w:rsid w:val="00C86DD4"/>
    <w:rsid w:val="00CB72CD"/>
    <w:rsid w:val="00CD20FB"/>
    <w:rsid w:val="00CE28A6"/>
    <w:rsid w:val="00D059CC"/>
    <w:rsid w:val="00D334AC"/>
    <w:rsid w:val="00D34397"/>
    <w:rsid w:val="00D45B9C"/>
    <w:rsid w:val="00D47B00"/>
    <w:rsid w:val="00D52D71"/>
    <w:rsid w:val="00D57763"/>
    <w:rsid w:val="00D60859"/>
    <w:rsid w:val="00D7445A"/>
    <w:rsid w:val="00D85463"/>
    <w:rsid w:val="00D856F2"/>
    <w:rsid w:val="00D943D4"/>
    <w:rsid w:val="00DA7892"/>
    <w:rsid w:val="00DB4536"/>
    <w:rsid w:val="00DC6048"/>
    <w:rsid w:val="00DC7A5B"/>
    <w:rsid w:val="00DD53CD"/>
    <w:rsid w:val="00DE57E9"/>
    <w:rsid w:val="00DF45C8"/>
    <w:rsid w:val="00DF470E"/>
    <w:rsid w:val="00DF50C5"/>
    <w:rsid w:val="00E0332A"/>
    <w:rsid w:val="00E57EDB"/>
    <w:rsid w:val="00E75A21"/>
    <w:rsid w:val="00E77B64"/>
    <w:rsid w:val="00E97A87"/>
    <w:rsid w:val="00EA3EF5"/>
    <w:rsid w:val="00EB4BFC"/>
    <w:rsid w:val="00EB53DA"/>
    <w:rsid w:val="00EC0D62"/>
    <w:rsid w:val="00ED3DDC"/>
    <w:rsid w:val="00EE3316"/>
    <w:rsid w:val="00EF51BF"/>
    <w:rsid w:val="00F15F6B"/>
    <w:rsid w:val="00F2067A"/>
    <w:rsid w:val="00F279BD"/>
    <w:rsid w:val="00F53C2B"/>
    <w:rsid w:val="00F5462A"/>
    <w:rsid w:val="00F55162"/>
    <w:rsid w:val="00F74B32"/>
    <w:rsid w:val="00F92BEE"/>
    <w:rsid w:val="00F95129"/>
    <w:rsid w:val="00FA2098"/>
    <w:rsid w:val="00FA405E"/>
    <w:rsid w:val="00FB5B98"/>
    <w:rsid w:val="00FD0B51"/>
    <w:rsid w:val="00FF2D19"/>
    <w:rsid w:val="00FF4E10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3503EAD"/>
  <w15:chartTrackingRefBased/>
  <w15:docId w15:val="{B69DBCBD-0E77-4C70-BCD4-CCFBF842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2">
    <w:name w:val="heading 2"/>
    <w:basedOn w:val="Normln"/>
    <w:link w:val="Nadpis2Char"/>
    <w:uiPriority w:val="9"/>
    <w:qFormat/>
    <w:rsid w:val="005F09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numPr>
        <w:numId w:val="1"/>
      </w:numPr>
      <w:spacing w:line="240" w:lineRule="auto"/>
      <w:ind w:right="401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643389"/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34"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  <w:style w:type="paragraph" w:styleId="Normlnweb">
    <w:name w:val="Normal (Web)"/>
    <w:basedOn w:val="Normln"/>
    <w:uiPriority w:val="99"/>
    <w:unhideWhenUsed/>
    <w:rsid w:val="00041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reference-text">
    <w:name w:val="reference-text"/>
    <w:basedOn w:val="Standardnpsmoodstavce"/>
    <w:rsid w:val="00041C0B"/>
  </w:style>
  <w:style w:type="character" w:customStyle="1" w:styleId="mw-cite-backlink">
    <w:name w:val="mw-cite-backlink"/>
    <w:basedOn w:val="Standardnpsmoodstavce"/>
    <w:rsid w:val="00041C0B"/>
  </w:style>
  <w:style w:type="character" w:customStyle="1" w:styleId="Nadpis2Char">
    <w:name w:val="Nadpis 2 Char"/>
    <w:basedOn w:val="Standardnpsmoodstavce"/>
    <w:link w:val="Nadpis2"/>
    <w:uiPriority w:val="9"/>
    <w:rsid w:val="005F099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.ceskatelevize.cz/video/2799-bible-historie-a-obsah?vsrc=vyhledavani&amp;vsrcid=bibl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88E23-81CE-403A-AD3A-35C8504B7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618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Johanovský</dc:creator>
  <cp:keywords/>
  <dc:description/>
  <cp:lastModifiedBy>Brož František</cp:lastModifiedBy>
  <cp:revision>3</cp:revision>
  <cp:lastPrinted>2021-07-23T08:26:00Z</cp:lastPrinted>
  <dcterms:created xsi:type="dcterms:W3CDTF">2024-08-23T19:51:00Z</dcterms:created>
  <dcterms:modified xsi:type="dcterms:W3CDTF">2024-08-24T16:48:00Z</dcterms:modified>
</cp:coreProperties>
</file>