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997D7" w14:textId="192A2D4A" w:rsidR="00FA405E" w:rsidRDefault="00014B2C" w:rsidP="7DAA1868">
      <w:pPr>
        <w:pStyle w:val="Nzevpracovnholistu"/>
        <w:sectPr w:rsidR="00FA405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 xml:space="preserve">Josef Škvorecký: </w:t>
      </w:r>
      <w:r w:rsidR="00D856F2">
        <w:t>Konec nylonového věku</w:t>
      </w:r>
    </w:p>
    <w:p w14:paraId="6DB2C335" w14:textId="513D382D" w:rsidR="00FA405E" w:rsidRDefault="00D856F2" w:rsidP="009D05FB">
      <w:pPr>
        <w:pStyle w:val="Popispracovnholistu"/>
        <w:rPr>
          <w:sz w:val="24"/>
        </w:rPr>
      </w:pPr>
      <w:r>
        <w:rPr>
          <w:sz w:val="24"/>
        </w:rPr>
        <w:t>Děj novely</w:t>
      </w:r>
      <w:r w:rsidR="00C772FE">
        <w:rPr>
          <w:sz w:val="24"/>
        </w:rPr>
        <w:t xml:space="preserve"> </w:t>
      </w:r>
      <w:r w:rsidR="00014B2C">
        <w:rPr>
          <w:sz w:val="24"/>
        </w:rPr>
        <w:t xml:space="preserve">Josefa Škvoreckého </w:t>
      </w:r>
      <w:r>
        <w:rPr>
          <w:sz w:val="24"/>
        </w:rPr>
        <w:t>Konec nylonového věku, napsané roku 1950, se odehrává krátce po komunistickém převratu 1948 a odhaluje rozdílnost charakterů a vlastností jednotlivých postav v jejich reakci na změny politických poměrů.</w:t>
      </w:r>
    </w:p>
    <w:p w14:paraId="5D3A65ED" w14:textId="77777777" w:rsidR="00D856F2" w:rsidRPr="00F279BD" w:rsidRDefault="00D856F2" w:rsidP="00D856F2">
      <w:pPr>
        <w:pStyle w:val="Popispracovnholistu"/>
        <w:rPr>
          <w:sz w:val="24"/>
        </w:rPr>
        <w:sectPr w:rsidR="00D856F2" w:rsidRPr="00F279BD" w:rsidSect="00D856F2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sz w:val="24"/>
        </w:rPr>
        <w:t xml:space="preserve">Pracovní list pro žáky středních škol je součástí kolekce Josef Škvorecký, který se narodil 27. září 1924 v Náchodě. Při příležitosti autorova výročí je smyslem kolekce nabídnout žákům středních škol různé úhly pohledu na život a dílo prozaika, nakladatele a překladatele, který spoluvytvářel obraz české literatury po celou druhou polovinu dvacátého století i na počátku století jednadvacátého.   </w:t>
      </w:r>
    </w:p>
    <w:p w14:paraId="2398F2CA" w14:textId="77777777" w:rsidR="00FA405E" w:rsidRDefault="007B43C5" w:rsidP="005F251B">
      <w:pPr>
        <w:pStyle w:val="Video"/>
        <w:ind w:left="284" w:right="131" w:hanging="284"/>
        <w:rPr>
          <w:color w:val="404040" w:themeColor="text1" w:themeTint="BF"/>
        </w:rPr>
      </w:pPr>
      <w:hyperlink r:id="rId11" w:history="1"/>
      <w:r w:rsidR="005F251B" w:rsidRPr="00643389">
        <w:rPr>
          <w:color w:val="404040" w:themeColor="text1" w:themeTint="BF"/>
        </w:rPr>
        <w:t>__________</w:t>
      </w:r>
      <w:r w:rsidR="6F7C9433" w:rsidRPr="00643389">
        <w:t>_</w:t>
      </w:r>
      <w:r w:rsidR="6F7C9433" w:rsidRPr="00643389">
        <w:rPr>
          <w:color w:val="F030A1"/>
        </w:rPr>
        <w:t>______________</w:t>
      </w:r>
      <w:r w:rsidR="6F7C9433" w:rsidRPr="00643389">
        <w:rPr>
          <w:color w:val="33BEF2"/>
        </w:rPr>
        <w:t>______________</w:t>
      </w:r>
      <w:r w:rsidR="6F7C9433" w:rsidRPr="00643389">
        <w:rPr>
          <w:color w:val="404040" w:themeColor="text1" w:themeTint="BF"/>
        </w:rPr>
        <w:t>__________</w:t>
      </w:r>
    </w:p>
    <w:p w14:paraId="3DA6E3C2" w14:textId="77777777" w:rsidR="00C223E5" w:rsidRDefault="00C223E5" w:rsidP="005F251B">
      <w:pPr>
        <w:pStyle w:val="Video"/>
        <w:ind w:left="284" w:right="131" w:hanging="284"/>
        <w:rPr>
          <w:color w:val="404040" w:themeColor="text1" w:themeTint="BF"/>
        </w:rPr>
      </w:pPr>
    </w:p>
    <w:p w14:paraId="467C620B" w14:textId="77777777" w:rsidR="00C772FE" w:rsidRPr="002A6695" w:rsidRDefault="00C772FE" w:rsidP="00C772FE">
      <w:pPr>
        <w:pStyle w:val="Popispracovnholistu"/>
        <w:rPr>
          <w:b/>
          <w:bCs/>
          <w:sz w:val="24"/>
        </w:rPr>
      </w:pPr>
      <w:r w:rsidRPr="002A6695">
        <w:rPr>
          <w:b/>
          <w:bCs/>
          <w:sz w:val="24"/>
        </w:rPr>
        <w:t>Ukázka z knihy</w:t>
      </w:r>
    </w:p>
    <w:p w14:paraId="2CCA0E4C" w14:textId="0CB10953" w:rsidR="00014B2C" w:rsidRDefault="000B064C" w:rsidP="000B064C">
      <w:pPr>
        <w:pStyle w:val="Popispracovnholistu"/>
        <w:rPr>
          <w:sz w:val="24"/>
          <w:szCs w:val="24"/>
        </w:rPr>
      </w:pPr>
      <w:r w:rsidRPr="000B064C">
        <w:rPr>
          <w:sz w:val="24"/>
          <w:szCs w:val="24"/>
        </w:rPr>
        <w:t xml:space="preserve">STÁLI VZADU VE VELKÉM SÁLE, za nahými zády dam ve večerních toaletách, kompaktní, povýšená, muzikální </w:t>
      </w:r>
      <w:r w:rsidRPr="00020F80">
        <w:rPr>
          <w:b/>
          <w:bCs/>
          <w:sz w:val="24"/>
          <w:szCs w:val="24"/>
        </w:rPr>
        <w:t>hmota</w:t>
      </w:r>
      <w:r w:rsidRPr="000B064C">
        <w:rPr>
          <w:sz w:val="24"/>
          <w:szCs w:val="24"/>
        </w:rPr>
        <w:t xml:space="preserve">, k níž patřil, a proto měl prima pocit převahy nad ostatními, ale v níž byl nejhorší složkou, a proto mu </w:t>
      </w:r>
      <w:r w:rsidRPr="00285B5A">
        <w:rPr>
          <w:sz w:val="24"/>
          <w:szCs w:val="24"/>
        </w:rPr>
        <w:t>bylo nedobře</w:t>
      </w:r>
      <w:r w:rsidRPr="000B064C">
        <w:rPr>
          <w:sz w:val="24"/>
          <w:szCs w:val="24"/>
        </w:rPr>
        <w:t xml:space="preserve">, a dívali se chtivýma, trochu zasvěcenýma, trochu pohrdavýma očima na baletky. Taky se chtěl dívat na baletky, ale oči mu neodolatelné přitáhl orchestr. Zlaté korpusy saxofonové baterie malovaly tam křehký rytmus </w:t>
      </w:r>
      <w:r w:rsidRPr="007B43C5">
        <w:rPr>
          <w:b/>
          <w:bCs/>
          <w:sz w:val="24"/>
          <w:szCs w:val="24"/>
        </w:rPr>
        <w:t>zeswingované gavoty</w:t>
      </w:r>
      <w:r w:rsidRPr="000B064C">
        <w:rPr>
          <w:sz w:val="24"/>
          <w:szCs w:val="24"/>
        </w:rPr>
        <w:t xml:space="preserve"> do půvabných kroků profesionálně pružných dívek, měkká, zdušená hudba a prsty hráčů, ty prsty na rozsvěcujících se a zhasínajících klapkách, velicí ramenatí chlapi v šedivých kabátech, rty pevné svírající kovové náústky, jakoby srostlí se saxofony, s celou tou muzikou, a za nimi rytmicky vytahované a zatahované písty trombónů… zalykavé, mazlivé, syté akordy, jako by se</w:t>
      </w:r>
      <w:r w:rsidR="007B43C5">
        <w:rPr>
          <w:sz w:val="24"/>
          <w:szCs w:val="24"/>
        </w:rPr>
        <w:t xml:space="preserve"> </w:t>
      </w:r>
      <w:r w:rsidRPr="000B064C">
        <w:rPr>
          <w:sz w:val="24"/>
          <w:szCs w:val="24"/>
        </w:rPr>
        <w:t>v</w:t>
      </w:r>
      <w:r w:rsidR="007B43C5">
        <w:rPr>
          <w:sz w:val="24"/>
          <w:szCs w:val="24"/>
        </w:rPr>
        <w:t> </w:t>
      </w:r>
      <w:r w:rsidRPr="000B064C">
        <w:rPr>
          <w:sz w:val="24"/>
          <w:szCs w:val="24"/>
        </w:rPr>
        <w:t>alabastrovém vesmíru chvěly skleněné koule hvězdných sfér.</w:t>
      </w:r>
      <w:r w:rsidR="007B43C5">
        <w:rPr>
          <w:sz w:val="24"/>
          <w:szCs w:val="24"/>
        </w:rPr>
        <w:t xml:space="preserve"> </w:t>
      </w:r>
      <w:r w:rsidRPr="002D7520">
        <w:rPr>
          <w:sz w:val="24"/>
          <w:szCs w:val="24"/>
        </w:rPr>
        <w:t>Bože, jestli on si říká saxofonista, co pak tihle</w:t>
      </w:r>
      <w:r w:rsidRPr="000B064C">
        <w:rPr>
          <w:sz w:val="24"/>
          <w:szCs w:val="24"/>
        </w:rPr>
        <w:t xml:space="preserve"> – a uviděl zlatou hlavu Lydie Čerychové, Bunnyho americké brýle, zpěv saxofonů přehlušily </w:t>
      </w:r>
      <w:r w:rsidRPr="003455DF">
        <w:rPr>
          <w:b/>
          <w:bCs/>
          <w:sz w:val="24"/>
          <w:szCs w:val="24"/>
        </w:rPr>
        <w:t>žestě</w:t>
      </w:r>
      <w:r w:rsidRPr="000B064C">
        <w:rPr>
          <w:sz w:val="24"/>
          <w:szCs w:val="24"/>
        </w:rPr>
        <w:t>, baletky strnuly v rokokové sousoší, malý kapelník se uklonil a Franci, sledován potleskem davu, odcházel vstříc čtyřem hodinám dobrovolného zoufalství.</w:t>
      </w:r>
    </w:p>
    <w:p w14:paraId="233DD853" w14:textId="57BB6B1C" w:rsidR="00014B2C" w:rsidRDefault="00C772FE" w:rsidP="0091654F">
      <w:pPr>
        <w:pStyle w:val="Popispracovnholistu"/>
        <w:jc w:val="left"/>
        <w:rPr>
          <w:i/>
          <w:iCs/>
          <w:sz w:val="18"/>
          <w:szCs w:val="18"/>
        </w:rPr>
      </w:pPr>
      <w:r w:rsidRPr="004930E7">
        <w:rPr>
          <w:i/>
          <w:iCs/>
          <w:sz w:val="18"/>
          <w:szCs w:val="18"/>
        </w:rPr>
        <w:t>(</w:t>
      </w:r>
      <w:r w:rsidR="00014B2C">
        <w:rPr>
          <w:i/>
          <w:iCs/>
          <w:sz w:val="18"/>
          <w:szCs w:val="18"/>
        </w:rPr>
        <w:t>J</w:t>
      </w:r>
      <w:r>
        <w:rPr>
          <w:i/>
          <w:iCs/>
          <w:sz w:val="18"/>
          <w:szCs w:val="18"/>
        </w:rPr>
        <w:t>.</w:t>
      </w:r>
      <w:r w:rsidR="00014B2C">
        <w:rPr>
          <w:i/>
          <w:iCs/>
          <w:sz w:val="18"/>
          <w:szCs w:val="18"/>
        </w:rPr>
        <w:t xml:space="preserve"> Škvorecký</w:t>
      </w:r>
      <w:r w:rsidRPr="004930E7">
        <w:rPr>
          <w:i/>
          <w:iCs/>
          <w:sz w:val="18"/>
          <w:szCs w:val="18"/>
        </w:rPr>
        <w:t xml:space="preserve">: </w:t>
      </w:r>
      <w:r w:rsidR="001F15EF" w:rsidRPr="001F15EF">
        <w:rPr>
          <w:i/>
          <w:iCs/>
          <w:sz w:val="18"/>
          <w:szCs w:val="18"/>
        </w:rPr>
        <w:t>Konec nylonového věku</w:t>
      </w:r>
      <w:r w:rsidRPr="004930E7">
        <w:rPr>
          <w:i/>
          <w:iCs/>
          <w:sz w:val="18"/>
          <w:szCs w:val="18"/>
        </w:rPr>
        <w:t xml:space="preserve">. </w:t>
      </w:r>
      <w:r>
        <w:rPr>
          <w:i/>
          <w:iCs/>
          <w:sz w:val="18"/>
          <w:szCs w:val="18"/>
        </w:rPr>
        <w:t xml:space="preserve">Praha, </w:t>
      </w:r>
      <w:r w:rsidR="007B43C5">
        <w:rPr>
          <w:i/>
          <w:iCs/>
          <w:sz w:val="18"/>
          <w:szCs w:val="18"/>
        </w:rPr>
        <w:t>Československý spisovatel</w:t>
      </w:r>
      <w:r>
        <w:rPr>
          <w:i/>
          <w:iCs/>
          <w:sz w:val="18"/>
          <w:szCs w:val="18"/>
        </w:rPr>
        <w:t xml:space="preserve"> </w:t>
      </w:r>
      <w:r w:rsidR="007B43C5">
        <w:rPr>
          <w:i/>
          <w:iCs/>
          <w:sz w:val="18"/>
          <w:szCs w:val="18"/>
        </w:rPr>
        <w:t>1967</w:t>
      </w:r>
      <w:r w:rsidRPr="004930E7">
        <w:rPr>
          <w:i/>
          <w:iCs/>
          <w:sz w:val="18"/>
          <w:szCs w:val="18"/>
        </w:rPr>
        <w:t xml:space="preserve">, s. </w:t>
      </w:r>
      <w:r w:rsidR="007B43C5">
        <w:rPr>
          <w:i/>
          <w:iCs/>
          <w:sz w:val="18"/>
          <w:szCs w:val="18"/>
        </w:rPr>
        <w:t>52</w:t>
      </w:r>
      <w:r w:rsidR="00014B2C">
        <w:rPr>
          <w:i/>
          <w:iCs/>
          <w:sz w:val="18"/>
          <w:szCs w:val="18"/>
        </w:rPr>
        <w:t>; dostupné z:</w:t>
      </w:r>
      <w:r w:rsidR="009663A5" w:rsidRPr="009663A5">
        <w:t xml:space="preserve"> </w:t>
      </w:r>
      <w:r w:rsidR="009663A5" w:rsidRPr="009663A5">
        <w:rPr>
          <w:i/>
          <w:iCs/>
          <w:sz w:val="18"/>
          <w:szCs w:val="18"/>
        </w:rPr>
        <w:t>https://web2.mlp.cz/koweb/00/04/46/06/15/konec_nylonoveho_veku.pdf</w:t>
      </w:r>
      <w:r w:rsidR="00014B2C">
        <w:rPr>
          <w:i/>
          <w:iCs/>
          <w:sz w:val="18"/>
          <w:szCs w:val="18"/>
        </w:rPr>
        <w:t>)</w:t>
      </w:r>
      <w:r w:rsidRPr="004930E7">
        <w:rPr>
          <w:i/>
          <w:iCs/>
          <w:sz w:val="18"/>
          <w:szCs w:val="18"/>
        </w:rPr>
        <w:t xml:space="preserve">  </w:t>
      </w:r>
      <w:r w:rsidR="0091654F">
        <w:rPr>
          <w:i/>
          <w:iCs/>
          <w:sz w:val="18"/>
          <w:szCs w:val="18"/>
        </w:rPr>
        <w:br/>
      </w:r>
    </w:p>
    <w:p w14:paraId="2320B436" w14:textId="1842BF79" w:rsidR="00D856F2" w:rsidRPr="00030038" w:rsidRDefault="00D856F2" w:rsidP="00D856F2">
      <w:pPr>
        <w:pStyle w:val="kol-zadn"/>
        <w:numPr>
          <w:ilvl w:val="0"/>
          <w:numId w:val="2"/>
        </w:numPr>
        <w:ind w:left="567"/>
        <w:rPr>
          <w:color w:val="404040" w:themeColor="text1" w:themeTint="BF"/>
          <w:szCs w:val="24"/>
        </w:rPr>
      </w:pPr>
      <w:r>
        <w:t xml:space="preserve">Které z následujících tvrzení o ukázce </w:t>
      </w:r>
      <w:r w:rsidRPr="00D856F2">
        <w:rPr>
          <w:u w:val="single"/>
        </w:rPr>
        <w:t>není</w:t>
      </w:r>
      <w:r>
        <w:t xml:space="preserve"> pravdivé?</w:t>
      </w:r>
    </w:p>
    <w:p w14:paraId="38AE2F2B" w14:textId="7B9563E7" w:rsidR="00D856F2" w:rsidRPr="00D856F2" w:rsidRDefault="00F53C2B" w:rsidP="00D856F2">
      <w:pPr>
        <w:pStyle w:val="kol-zadn"/>
        <w:numPr>
          <w:ilvl w:val="0"/>
          <w:numId w:val="0"/>
        </w:numPr>
        <w:ind w:left="284"/>
        <w:rPr>
          <w:b w:val="0"/>
          <w:bCs/>
          <w:color w:val="000000" w:themeColor="text1"/>
          <w:szCs w:val="24"/>
        </w:rPr>
      </w:pPr>
      <w:r>
        <w:rPr>
          <w:b w:val="0"/>
          <w:bCs/>
          <w:color w:val="000000" w:themeColor="text1"/>
          <w:szCs w:val="24"/>
        </w:rPr>
        <w:t>A) Ukázku tvoří složitá souvětí</w:t>
      </w:r>
      <w:r w:rsidRPr="00D856F2">
        <w:rPr>
          <w:b w:val="0"/>
          <w:bCs/>
          <w:color w:val="000000" w:themeColor="text1"/>
          <w:szCs w:val="24"/>
        </w:rPr>
        <w:t>.</w:t>
      </w:r>
      <w:r>
        <w:rPr>
          <w:b w:val="0"/>
          <w:bCs/>
          <w:color w:val="000000" w:themeColor="text1"/>
          <w:szCs w:val="24"/>
        </w:rPr>
        <w:br/>
      </w:r>
      <w:r>
        <w:rPr>
          <w:b w:val="0"/>
          <w:bCs/>
        </w:rPr>
        <w:t>B</w:t>
      </w:r>
      <w:r w:rsidR="00D856F2">
        <w:rPr>
          <w:b w:val="0"/>
          <w:bCs/>
        </w:rPr>
        <w:t>) P</w:t>
      </w:r>
      <w:r w:rsidR="00D856F2" w:rsidRPr="00D856F2">
        <w:rPr>
          <w:b w:val="0"/>
          <w:bCs/>
        </w:rPr>
        <w:t xml:space="preserve">ro </w:t>
      </w:r>
      <w:r>
        <w:rPr>
          <w:b w:val="0"/>
          <w:bCs/>
        </w:rPr>
        <w:t>ukázku</w:t>
      </w:r>
      <w:r w:rsidR="00D856F2" w:rsidRPr="00D856F2">
        <w:rPr>
          <w:b w:val="0"/>
          <w:bCs/>
        </w:rPr>
        <w:t xml:space="preserve"> je typický nespisovný jazyk.</w:t>
      </w:r>
      <w:r w:rsidR="00D856F2" w:rsidRPr="00D856F2">
        <w:rPr>
          <w:b w:val="0"/>
          <w:bCs/>
        </w:rPr>
        <w:br/>
      </w:r>
      <w:r>
        <w:rPr>
          <w:b w:val="0"/>
          <w:bCs/>
        </w:rPr>
        <w:t>C)</w:t>
      </w:r>
      <w:r w:rsidR="00D856F2">
        <w:rPr>
          <w:b w:val="0"/>
          <w:bCs/>
        </w:rPr>
        <w:t xml:space="preserve"> </w:t>
      </w:r>
      <w:r w:rsidR="00D856F2" w:rsidRPr="00D856F2">
        <w:rPr>
          <w:b w:val="0"/>
          <w:bCs/>
        </w:rPr>
        <w:t>V</w:t>
      </w:r>
      <w:r>
        <w:rPr>
          <w:b w:val="0"/>
          <w:bCs/>
        </w:rPr>
        <w:t xml:space="preserve"> ukázce</w:t>
      </w:r>
      <w:r w:rsidR="00D856F2" w:rsidRPr="00D856F2">
        <w:rPr>
          <w:b w:val="0"/>
          <w:bCs/>
        </w:rPr>
        <w:t xml:space="preserve"> se často vyskytují přídavn</w:t>
      </w:r>
      <w:r>
        <w:rPr>
          <w:b w:val="0"/>
          <w:bCs/>
        </w:rPr>
        <w:t>á</w:t>
      </w:r>
      <w:r w:rsidR="00D856F2" w:rsidRPr="00D856F2">
        <w:rPr>
          <w:b w:val="0"/>
          <w:bCs/>
        </w:rPr>
        <w:t xml:space="preserve"> jména.</w:t>
      </w:r>
      <w:r w:rsidR="00D856F2" w:rsidRPr="00D856F2">
        <w:rPr>
          <w:b w:val="0"/>
          <w:bCs/>
        </w:rPr>
        <w:br/>
      </w:r>
      <w:r>
        <w:rPr>
          <w:b w:val="0"/>
          <w:bCs/>
        </w:rPr>
        <w:t>D</w:t>
      </w:r>
      <w:r w:rsidR="00D856F2">
        <w:rPr>
          <w:b w:val="0"/>
          <w:bCs/>
        </w:rPr>
        <w:t xml:space="preserve">) </w:t>
      </w:r>
      <w:r>
        <w:rPr>
          <w:b w:val="0"/>
          <w:bCs/>
        </w:rPr>
        <w:t xml:space="preserve">Ukázka obsahuje </w:t>
      </w:r>
      <w:r w:rsidR="00D856F2" w:rsidRPr="00D856F2">
        <w:rPr>
          <w:b w:val="0"/>
          <w:bCs/>
        </w:rPr>
        <w:t>výrazy typické pro hudební prostředí.</w:t>
      </w:r>
      <w:r w:rsidR="00D856F2" w:rsidRPr="00D856F2">
        <w:rPr>
          <w:b w:val="0"/>
          <w:bCs/>
        </w:rPr>
        <w:br/>
      </w:r>
    </w:p>
    <w:p w14:paraId="16A0BD93" w14:textId="77777777" w:rsidR="00014B2C" w:rsidRDefault="00014B2C">
      <w:pPr>
        <w:rPr>
          <w:rFonts w:ascii="Arial" w:eastAsia="Arial" w:hAnsi="Arial" w:cs="Arial"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br w:type="page"/>
      </w:r>
    </w:p>
    <w:p w14:paraId="1CB78E46" w14:textId="70651361" w:rsidR="00020F80" w:rsidRPr="00B23C01" w:rsidRDefault="007C29BF" w:rsidP="00020F80">
      <w:pPr>
        <w:pStyle w:val="kol-zadn"/>
        <w:numPr>
          <w:ilvl w:val="0"/>
          <w:numId w:val="2"/>
        </w:numPr>
        <w:rPr>
          <w:color w:val="404040" w:themeColor="text1" w:themeTint="BF"/>
          <w:szCs w:val="24"/>
        </w:rPr>
        <w:sectPr w:rsidR="00020F80" w:rsidRPr="00B23C01" w:rsidSect="00020F80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lastRenderedPageBreak/>
        <w:t xml:space="preserve">Odhadněte, co se nejspíše skrývá za </w:t>
      </w:r>
      <w:r w:rsidR="00020F80">
        <w:t>slov</w:t>
      </w:r>
      <w:r>
        <w:t>em</w:t>
      </w:r>
      <w:r w:rsidR="00020F80">
        <w:t xml:space="preserve"> </w:t>
      </w:r>
      <w:r w:rsidR="00020F80" w:rsidRPr="00F53C2B">
        <w:rPr>
          <w:i/>
          <w:iCs/>
        </w:rPr>
        <w:t>hmot</w:t>
      </w:r>
      <w:r>
        <w:rPr>
          <w:i/>
          <w:iCs/>
        </w:rPr>
        <w:t>a</w:t>
      </w:r>
      <w:r w:rsidR="00020F80">
        <w:t xml:space="preserve"> </w:t>
      </w:r>
      <w:r w:rsidR="00F53C2B">
        <w:t>v </w:t>
      </w:r>
      <w:r>
        <w:t>ukáz</w:t>
      </w:r>
      <w:r w:rsidR="007B43C5">
        <w:t>ce</w:t>
      </w:r>
      <w:r>
        <w:t>:</w:t>
      </w:r>
      <w:r w:rsidR="00F53C2B">
        <w:t xml:space="preserve"> </w:t>
      </w:r>
    </w:p>
    <w:p w14:paraId="15730691" w14:textId="40411B03" w:rsidR="009C17A1" w:rsidRDefault="00020F80" w:rsidP="00BA7F81">
      <w:pPr>
        <w:pStyle w:val="dekodpov"/>
        <w:jc w:val="left"/>
        <w:rPr>
          <w:b/>
          <w:bCs/>
          <w:color w:val="000000" w:themeColor="text1"/>
          <w:szCs w:val="24"/>
        </w:rPr>
      </w:pPr>
      <w:r w:rsidRPr="002E43B0">
        <w:t>……………………………………………………………………………………………………</w:t>
      </w:r>
      <w:r w:rsidRPr="00EA3EF5">
        <w:t>……………………………………………………………………………………………………………………………………</w:t>
      </w:r>
    </w:p>
    <w:p w14:paraId="118CFBC2" w14:textId="120EFEF4" w:rsidR="009C17A1" w:rsidRPr="009C17A1" w:rsidRDefault="009C17A1" w:rsidP="009C17A1">
      <w:pPr>
        <w:pStyle w:val="kol-zadn"/>
        <w:numPr>
          <w:ilvl w:val="0"/>
          <w:numId w:val="0"/>
        </w:numPr>
        <w:ind w:left="1440" w:hanging="360"/>
        <w:rPr>
          <w:b w:val="0"/>
          <w:bCs/>
          <w:color w:val="000000" w:themeColor="text1"/>
          <w:szCs w:val="24"/>
        </w:rPr>
        <w:sectPr w:rsidR="009C17A1" w:rsidRPr="009C17A1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6AFF48A8" w14:textId="3C73A0E7" w:rsidR="0091654F" w:rsidRPr="00285B5A" w:rsidRDefault="00285B5A" w:rsidP="003A2637">
      <w:pPr>
        <w:pStyle w:val="kol-zadn"/>
        <w:numPr>
          <w:ilvl w:val="0"/>
          <w:numId w:val="2"/>
        </w:numPr>
        <w:rPr>
          <w:color w:val="404040" w:themeColor="text1" w:themeTint="BF"/>
          <w:szCs w:val="24"/>
        </w:rPr>
      </w:pPr>
      <w:r>
        <w:t>Která možnost nejlépe vyjadřuje pocity vypravěče v </w:t>
      </w:r>
      <w:r w:rsidR="007B43C5">
        <w:t>ukázce</w:t>
      </w:r>
      <w:r>
        <w:t>?</w:t>
      </w:r>
    </w:p>
    <w:p w14:paraId="5270D09E" w14:textId="6B23C196" w:rsidR="00285B5A" w:rsidRDefault="00285B5A" w:rsidP="00285B5A">
      <w:pPr>
        <w:pStyle w:val="kol-zadn"/>
        <w:numPr>
          <w:ilvl w:val="0"/>
          <w:numId w:val="0"/>
        </w:numPr>
        <w:ind w:left="284"/>
        <w:rPr>
          <w:b w:val="0"/>
          <w:bCs/>
        </w:rPr>
      </w:pPr>
      <w:r w:rsidRPr="00285B5A">
        <w:rPr>
          <w:b w:val="0"/>
          <w:bCs/>
        </w:rPr>
        <w:t xml:space="preserve">A) </w:t>
      </w:r>
      <w:r>
        <w:rPr>
          <w:b w:val="0"/>
          <w:bCs/>
        </w:rPr>
        <w:t>smíšené</w:t>
      </w:r>
      <w:r w:rsidRPr="00285B5A">
        <w:rPr>
          <w:b w:val="0"/>
          <w:bCs/>
        </w:rPr>
        <w:br/>
      </w:r>
      <w:r>
        <w:rPr>
          <w:b w:val="0"/>
          <w:bCs/>
        </w:rPr>
        <w:t>B) radostné</w:t>
      </w:r>
      <w:r w:rsidRPr="00D856F2">
        <w:rPr>
          <w:b w:val="0"/>
          <w:bCs/>
        </w:rPr>
        <w:br/>
      </w:r>
      <w:r>
        <w:rPr>
          <w:b w:val="0"/>
          <w:bCs/>
        </w:rPr>
        <w:t>C) otrávené</w:t>
      </w:r>
      <w:r>
        <w:rPr>
          <w:b w:val="0"/>
          <w:bCs/>
        </w:rPr>
        <w:br/>
        <w:t>D) znuděné</w:t>
      </w:r>
    </w:p>
    <w:p w14:paraId="78F9C694" w14:textId="77777777" w:rsidR="00285B5A" w:rsidRPr="00285B5A" w:rsidRDefault="00285B5A" w:rsidP="00285B5A">
      <w:pPr>
        <w:pStyle w:val="kol-zadn"/>
        <w:numPr>
          <w:ilvl w:val="0"/>
          <w:numId w:val="0"/>
        </w:numPr>
        <w:ind w:left="284"/>
        <w:rPr>
          <w:b w:val="0"/>
          <w:bCs/>
        </w:rPr>
      </w:pPr>
    </w:p>
    <w:p w14:paraId="258DA25E" w14:textId="33C8543D" w:rsidR="00A96230" w:rsidRPr="00A96230" w:rsidRDefault="00BA7F81" w:rsidP="00A96230">
      <w:pPr>
        <w:pStyle w:val="kol-zadn"/>
        <w:numPr>
          <w:ilvl w:val="0"/>
          <w:numId w:val="2"/>
        </w:numPr>
      </w:pPr>
      <w:r>
        <w:t xml:space="preserve">Vysvětlete, co se skrývá za souslovím </w:t>
      </w:r>
      <w:r w:rsidRPr="00BA7F81">
        <w:rPr>
          <w:i/>
          <w:iCs/>
        </w:rPr>
        <w:t>zeswingovaná gavota</w:t>
      </w:r>
      <w:r>
        <w:t xml:space="preserve"> v ukáz</w:t>
      </w:r>
      <w:r w:rsidR="007B43C5">
        <w:t>ce</w:t>
      </w:r>
      <w:r>
        <w:t>:</w:t>
      </w:r>
    </w:p>
    <w:p w14:paraId="459ABEC0" w14:textId="575B35CE" w:rsidR="00A96230" w:rsidRPr="00BA7F81" w:rsidRDefault="00A96230" w:rsidP="00A96230">
      <w:pPr>
        <w:pStyle w:val="kol-zadn"/>
        <w:numPr>
          <w:ilvl w:val="0"/>
          <w:numId w:val="0"/>
        </w:numPr>
        <w:ind w:left="284" w:firstLine="360"/>
        <w:rPr>
          <w:b w:val="0"/>
          <w:bCs/>
        </w:rPr>
      </w:pPr>
      <w:r w:rsidRPr="00BA7F81">
        <w:rPr>
          <w:b w:val="0"/>
          <w:bCs/>
        </w:rPr>
        <w:t>(</w:t>
      </w:r>
      <w:r w:rsidR="00BA7F81" w:rsidRPr="00BA7F81">
        <w:rPr>
          <w:b w:val="0"/>
          <w:bCs/>
        </w:rPr>
        <w:t>Pokud nevíte, vyhledejte potřebné informace v odborné literatuře nebo na internetu.</w:t>
      </w:r>
      <w:r w:rsidRPr="00BA7F81">
        <w:rPr>
          <w:b w:val="0"/>
          <w:bCs/>
        </w:rPr>
        <w:t>)</w:t>
      </w:r>
    </w:p>
    <w:p w14:paraId="525210F0" w14:textId="5C9493FB" w:rsidR="0091654F" w:rsidRPr="00BA7F81" w:rsidRDefault="0091654F" w:rsidP="003A2637">
      <w:pPr>
        <w:pStyle w:val="kol-zadn"/>
        <w:numPr>
          <w:ilvl w:val="0"/>
          <w:numId w:val="2"/>
        </w:numPr>
        <w:rPr>
          <w:b w:val="0"/>
          <w:bCs/>
          <w:color w:val="404040" w:themeColor="text1" w:themeTint="BF"/>
          <w:szCs w:val="24"/>
        </w:rPr>
        <w:sectPr w:rsidR="0091654F" w:rsidRPr="00BA7F81" w:rsidSect="009165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7F3D78B2" w14:textId="798E4B67" w:rsidR="009B523B" w:rsidRDefault="0091654F" w:rsidP="00020F80">
      <w:pPr>
        <w:pStyle w:val="dekodpov"/>
        <w:jc w:val="left"/>
      </w:pPr>
      <w:r w:rsidRPr="002E43B0">
        <w:t>……………………………………………………………………………………………………</w:t>
      </w:r>
      <w:r w:rsidRPr="00EA3EF5">
        <w:t>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</w:t>
      </w:r>
      <w:r w:rsidR="007956FB">
        <w:t>………</w:t>
      </w:r>
    </w:p>
    <w:p w14:paraId="62B81F18" w14:textId="245AE1B4" w:rsidR="003E349E" w:rsidRPr="00B23C01" w:rsidRDefault="00BA7F81" w:rsidP="003A2637">
      <w:pPr>
        <w:pStyle w:val="kol-zadn"/>
        <w:numPr>
          <w:ilvl w:val="0"/>
          <w:numId w:val="2"/>
        </w:numPr>
        <w:rPr>
          <w:color w:val="404040" w:themeColor="text1" w:themeTint="BF"/>
          <w:szCs w:val="24"/>
        </w:rPr>
        <w:sectPr w:rsidR="003E349E" w:rsidRPr="00B23C01" w:rsidSect="003E349E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Vysvětlete</w:t>
      </w:r>
      <w:r w:rsidR="00F95129">
        <w:t xml:space="preserve"> význam slova </w:t>
      </w:r>
      <w:r w:rsidR="00F95129" w:rsidRPr="00F95129">
        <w:rPr>
          <w:i/>
          <w:iCs/>
        </w:rPr>
        <w:t>žestě</w:t>
      </w:r>
      <w:r w:rsidR="007956FB">
        <w:rPr>
          <w:i/>
          <w:iCs/>
        </w:rPr>
        <w:t xml:space="preserve"> </w:t>
      </w:r>
      <w:r w:rsidR="007956FB">
        <w:t>v ukáz</w:t>
      </w:r>
      <w:r w:rsidR="007B43C5">
        <w:t>ce</w:t>
      </w:r>
      <w:r w:rsidR="00F95129">
        <w:t>:</w:t>
      </w:r>
    </w:p>
    <w:p w14:paraId="7B6A3CEB" w14:textId="77777777" w:rsidR="007956FB" w:rsidRPr="00BA7F81" w:rsidRDefault="007956FB" w:rsidP="007956FB">
      <w:pPr>
        <w:pStyle w:val="kol-zadn"/>
        <w:numPr>
          <w:ilvl w:val="0"/>
          <w:numId w:val="0"/>
        </w:numPr>
        <w:ind w:left="284" w:firstLine="360"/>
        <w:rPr>
          <w:b w:val="0"/>
          <w:bCs/>
        </w:rPr>
      </w:pPr>
      <w:r w:rsidRPr="00BA7F81">
        <w:rPr>
          <w:b w:val="0"/>
          <w:bCs/>
        </w:rPr>
        <w:t>(Pokud nevíte, vyhledejte potřebné informace v odborné literatuře nebo na internetu.)</w:t>
      </w:r>
    </w:p>
    <w:p w14:paraId="35B00419" w14:textId="77777777" w:rsidR="007956FB" w:rsidRPr="00BA7F81" w:rsidRDefault="007956FB" w:rsidP="007956FB">
      <w:pPr>
        <w:pStyle w:val="kol-zadn"/>
        <w:numPr>
          <w:ilvl w:val="0"/>
          <w:numId w:val="2"/>
        </w:numPr>
        <w:rPr>
          <w:b w:val="0"/>
          <w:bCs/>
          <w:color w:val="404040" w:themeColor="text1" w:themeTint="BF"/>
          <w:szCs w:val="24"/>
        </w:rPr>
        <w:sectPr w:rsidR="007956FB" w:rsidRPr="00BA7F81" w:rsidSect="007956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4FE4AC8A" w14:textId="77777777" w:rsidR="007956FB" w:rsidRDefault="007956FB" w:rsidP="007956FB">
      <w:pPr>
        <w:pStyle w:val="dekodpov"/>
        <w:jc w:val="left"/>
      </w:pPr>
      <w:r w:rsidRPr="002E43B0">
        <w:t>……………………………………………………………………………………………………</w:t>
      </w:r>
      <w:r w:rsidRPr="00EA3EF5">
        <w:t>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</w:t>
      </w:r>
      <w:r w:rsidR="003E349E" w:rsidRPr="002E43B0">
        <w:t>………</w:t>
      </w:r>
    </w:p>
    <w:p w14:paraId="12BC08B2" w14:textId="57DD894A" w:rsidR="007956FB" w:rsidRPr="00B23C01" w:rsidRDefault="007956FB" w:rsidP="007956FB">
      <w:pPr>
        <w:pStyle w:val="kol-zadn"/>
        <w:numPr>
          <w:ilvl w:val="0"/>
          <w:numId w:val="2"/>
        </w:numPr>
        <w:rPr>
          <w:color w:val="404040" w:themeColor="text1" w:themeTint="BF"/>
          <w:szCs w:val="24"/>
        </w:rPr>
        <w:sectPr w:rsidR="007956FB" w:rsidRPr="00B23C01" w:rsidSect="007956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Napište, na jaký hudební nástroj hraje vypravěč ukázky:</w:t>
      </w:r>
    </w:p>
    <w:p w14:paraId="4C8DBDA6" w14:textId="58F6943D" w:rsidR="00E57EDB" w:rsidRDefault="007956FB" w:rsidP="007956FB">
      <w:pPr>
        <w:pStyle w:val="dekodpov"/>
        <w:jc w:val="left"/>
      </w:pPr>
      <w:r w:rsidRPr="002E43B0">
        <w:t>……………………………………………………………………………………………………</w:t>
      </w:r>
      <w:r w:rsidRPr="00EA3EF5">
        <w:t>……………………………………………………………………………………………………………………………………</w:t>
      </w:r>
      <w:r w:rsidR="00FF4E10">
        <w:br/>
      </w:r>
    </w:p>
    <w:p w14:paraId="74B172A7" w14:textId="77777777" w:rsidR="00E57EDB" w:rsidRDefault="00E57EDB" w:rsidP="00194B7F">
      <w:pPr>
        <w:pStyle w:val="Sebereflexeka"/>
      </w:pPr>
    </w:p>
    <w:p w14:paraId="56885957" w14:textId="77777777" w:rsidR="00014B2C" w:rsidRDefault="00014B2C">
      <w:pPr>
        <w:rPr>
          <w:rFonts w:ascii="Arial" w:eastAsia="Arial" w:hAnsi="Arial" w:cs="Arial"/>
          <w:b/>
          <w:noProof/>
          <w:color w:val="F030A1"/>
          <w:sz w:val="28"/>
        </w:rPr>
      </w:pPr>
      <w:r>
        <w:br w:type="page"/>
      </w:r>
    </w:p>
    <w:p w14:paraId="47D8555E" w14:textId="77777777" w:rsidR="00492BAB" w:rsidRPr="00115F53" w:rsidRDefault="00492BAB" w:rsidP="00492BAB">
      <w:pPr>
        <w:pStyle w:val="Nzevpracovnholistu"/>
        <w:sectPr w:rsidR="00492BAB" w:rsidRPr="00115F53" w:rsidSect="00492BAB">
          <w:headerReference w:type="default" r:id="rId12"/>
          <w:footerReference w:type="default" r:id="rId13"/>
          <w:headerReference w:type="first" r:id="rId14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 w:rsidRPr="00E36AF1">
        <w:rPr>
          <w:color w:val="0070C0"/>
        </w:rPr>
        <w:lastRenderedPageBreak/>
        <w:t>řešení</w:t>
      </w:r>
    </w:p>
    <w:p w14:paraId="3C9273AB" w14:textId="77777777" w:rsidR="00F53C2B" w:rsidRPr="00030038" w:rsidRDefault="00F53C2B" w:rsidP="00F53C2B">
      <w:pPr>
        <w:pStyle w:val="kol-zadn"/>
        <w:numPr>
          <w:ilvl w:val="0"/>
          <w:numId w:val="5"/>
        </w:numPr>
        <w:rPr>
          <w:color w:val="404040" w:themeColor="text1" w:themeTint="BF"/>
          <w:szCs w:val="24"/>
        </w:rPr>
      </w:pPr>
      <w:r>
        <w:t xml:space="preserve">Které z následujících tvrzení o ukázce </w:t>
      </w:r>
      <w:r w:rsidRPr="00D856F2">
        <w:rPr>
          <w:u w:val="single"/>
        </w:rPr>
        <w:t>není</w:t>
      </w:r>
      <w:r>
        <w:t xml:space="preserve"> pravdivé?</w:t>
      </w:r>
    </w:p>
    <w:p w14:paraId="514FCD2A" w14:textId="31EA3D90" w:rsidR="00492BAB" w:rsidRDefault="00F53C2B" w:rsidP="00031C1D">
      <w:pPr>
        <w:pStyle w:val="kol-zadn"/>
        <w:numPr>
          <w:ilvl w:val="0"/>
          <w:numId w:val="0"/>
        </w:numPr>
        <w:ind w:firstLine="644"/>
        <w:rPr>
          <w:b w:val="0"/>
          <w:bCs/>
          <w:color w:val="000000" w:themeColor="text1"/>
        </w:rPr>
      </w:pPr>
      <w:r>
        <w:rPr>
          <w:b w:val="0"/>
          <w:bCs/>
          <w:color w:val="000000" w:themeColor="text1"/>
        </w:rPr>
        <w:t>B)</w:t>
      </w:r>
    </w:p>
    <w:p w14:paraId="002A019B" w14:textId="3B5BA629" w:rsidR="007C29BF" w:rsidRPr="007C29BF" w:rsidRDefault="007C29BF" w:rsidP="007C29BF">
      <w:pPr>
        <w:pStyle w:val="kol-zadn"/>
        <w:numPr>
          <w:ilvl w:val="0"/>
          <w:numId w:val="5"/>
        </w:numPr>
        <w:sectPr w:rsidR="007C29BF" w:rsidRPr="007C29BF" w:rsidSect="007C29B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Odhadněte, co se nejspíše skrývá za slovem </w:t>
      </w:r>
      <w:r w:rsidRPr="00BA7F81">
        <w:rPr>
          <w:i/>
          <w:iCs/>
        </w:rPr>
        <w:t>hmota</w:t>
      </w:r>
      <w:r>
        <w:t xml:space="preserve"> v ukáz</w:t>
      </w:r>
      <w:r w:rsidR="007B43C5">
        <w:t>ce</w:t>
      </w:r>
      <w:r>
        <w:t xml:space="preserve">: </w:t>
      </w:r>
    </w:p>
    <w:p w14:paraId="043CD51C" w14:textId="48A9BD7D" w:rsidR="00BF1A42" w:rsidRPr="00DE180C" w:rsidRDefault="007C29BF" w:rsidP="00031C1D">
      <w:pPr>
        <w:pStyle w:val="kol-zadn"/>
        <w:numPr>
          <w:ilvl w:val="0"/>
          <w:numId w:val="0"/>
        </w:numPr>
        <w:ind w:firstLine="644"/>
        <w:rPr>
          <w:b w:val="0"/>
          <w:bCs/>
          <w:color w:val="000000" w:themeColor="text1"/>
        </w:rPr>
      </w:pPr>
      <w:r>
        <w:rPr>
          <w:b w:val="0"/>
          <w:bCs/>
          <w:color w:val="000000" w:themeColor="text1"/>
        </w:rPr>
        <w:t>Např.: hudební těleso, orchestr,</w:t>
      </w:r>
      <w:r w:rsidR="00DC7A5B">
        <w:rPr>
          <w:b w:val="0"/>
          <w:bCs/>
          <w:color w:val="000000" w:themeColor="text1"/>
        </w:rPr>
        <w:t xml:space="preserve"> skupina</w:t>
      </w:r>
    </w:p>
    <w:p w14:paraId="661430B9" w14:textId="5393DC89" w:rsidR="00BA7F81" w:rsidRPr="00BA7F81" w:rsidRDefault="00BA7F81" w:rsidP="00BA7F81">
      <w:pPr>
        <w:pStyle w:val="kol-zadn"/>
        <w:numPr>
          <w:ilvl w:val="0"/>
          <w:numId w:val="5"/>
        </w:numPr>
      </w:pPr>
      <w:r>
        <w:t>Která možnost nejlépe vyjadřuje pocity vypravěče v </w:t>
      </w:r>
      <w:r w:rsidR="007B43C5">
        <w:t>ukázce</w:t>
      </w:r>
      <w:r>
        <w:t>?</w:t>
      </w:r>
    </w:p>
    <w:p w14:paraId="7D7EB22D" w14:textId="7B4C8008" w:rsidR="00492BAB" w:rsidRDefault="00BA7F81" w:rsidP="00BE49BC">
      <w:pPr>
        <w:pStyle w:val="kol-zadn"/>
        <w:numPr>
          <w:ilvl w:val="0"/>
          <w:numId w:val="0"/>
        </w:numPr>
        <w:ind w:left="644"/>
        <w:rPr>
          <w:b w:val="0"/>
          <w:bCs/>
          <w:color w:val="000000" w:themeColor="text1"/>
        </w:rPr>
      </w:pPr>
      <w:r>
        <w:rPr>
          <w:b w:val="0"/>
          <w:bCs/>
          <w:color w:val="000000" w:themeColor="text1"/>
        </w:rPr>
        <w:t>A)</w:t>
      </w:r>
    </w:p>
    <w:p w14:paraId="051B4E93" w14:textId="4F601ABD" w:rsidR="00BA7F81" w:rsidRPr="00A96230" w:rsidRDefault="00BA7F81" w:rsidP="00BA7F81">
      <w:pPr>
        <w:pStyle w:val="kol-zadn"/>
        <w:numPr>
          <w:ilvl w:val="0"/>
          <w:numId w:val="5"/>
        </w:numPr>
      </w:pPr>
      <w:r>
        <w:t xml:space="preserve">Vysvětlete, co se skrývá za souslovím </w:t>
      </w:r>
      <w:r w:rsidRPr="00BA7F81">
        <w:rPr>
          <w:i/>
          <w:iCs/>
        </w:rPr>
        <w:t>zeswingovaná gavota</w:t>
      </w:r>
      <w:r>
        <w:t xml:space="preserve"> v ukáz</w:t>
      </w:r>
      <w:r w:rsidR="007B43C5">
        <w:t>ce</w:t>
      </w:r>
      <w:r>
        <w:t>:</w:t>
      </w:r>
    </w:p>
    <w:p w14:paraId="4A2A425F" w14:textId="0F64DB72" w:rsidR="0016051E" w:rsidRPr="0016051E" w:rsidRDefault="00BA7F81" w:rsidP="0016051E">
      <w:pPr>
        <w:pStyle w:val="kol-zadn"/>
        <w:numPr>
          <w:ilvl w:val="0"/>
          <w:numId w:val="0"/>
        </w:numPr>
        <w:ind w:left="644"/>
        <w:rPr>
          <w:b w:val="0"/>
          <w:bCs/>
        </w:rPr>
      </w:pPr>
      <w:r>
        <w:rPr>
          <w:b w:val="0"/>
          <w:bCs/>
        </w:rPr>
        <w:t>tanec, upravený do rytmu swingu</w:t>
      </w:r>
    </w:p>
    <w:p w14:paraId="6BBF6C43" w14:textId="62DD3D7D" w:rsidR="007956FB" w:rsidRPr="007956FB" w:rsidRDefault="007956FB" w:rsidP="007956FB">
      <w:pPr>
        <w:pStyle w:val="kol-zadn"/>
        <w:numPr>
          <w:ilvl w:val="0"/>
          <w:numId w:val="5"/>
        </w:numPr>
        <w:sectPr w:rsidR="007956FB" w:rsidRPr="007956FB" w:rsidSect="007956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Vysvětlete význam slova </w:t>
      </w:r>
      <w:r w:rsidRPr="007956FB">
        <w:rPr>
          <w:i/>
          <w:iCs/>
        </w:rPr>
        <w:t>žestě</w:t>
      </w:r>
      <w:r w:rsidRPr="007956FB">
        <w:t xml:space="preserve"> </w:t>
      </w:r>
      <w:r>
        <w:t>v </w:t>
      </w:r>
      <w:r w:rsidR="007B43C5">
        <w:t>u</w:t>
      </w:r>
      <w:r>
        <w:t>káz</w:t>
      </w:r>
      <w:r w:rsidR="007B43C5">
        <w:t>ce</w:t>
      </w:r>
      <w:r>
        <w:t>:</w:t>
      </w:r>
    </w:p>
    <w:p w14:paraId="075C41F0" w14:textId="16B5BF5B" w:rsidR="00775785" w:rsidRDefault="007956FB" w:rsidP="007956FB">
      <w:pPr>
        <w:pStyle w:val="Odstavecseseznamem"/>
        <w:spacing w:after="0" w:line="240" w:lineRule="auto"/>
        <w:ind w:left="644"/>
        <w:outlineLvl w:val="1"/>
        <w:rPr>
          <w:color w:val="404040" w:themeColor="text1" w:themeTint="BF"/>
          <w:szCs w:val="24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hudební</w:t>
      </w:r>
      <w:r w:rsidR="005F0990" w:rsidRPr="005F0990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dechové nástroje </w:t>
      </w:r>
      <w:r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zpravidla vyrobené z mosazného plechu (trubka, pozoun, lesní roh aj.)</w:t>
      </w:r>
      <w:r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br/>
      </w:r>
    </w:p>
    <w:p w14:paraId="4B94D9FC" w14:textId="77777777" w:rsidR="007956FB" w:rsidRPr="007956FB" w:rsidRDefault="007956FB" w:rsidP="007956FB">
      <w:pPr>
        <w:pStyle w:val="kol-zadn"/>
        <w:numPr>
          <w:ilvl w:val="0"/>
          <w:numId w:val="5"/>
        </w:numPr>
        <w:sectPr w:rsidR="007956FB" w:rsidRPr="007956FB" w:rsidSect="007956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Napište, na jaký hudební nástroj hraje vypravěč ukázky:</w:t>
      </w:r>
    </w:p>
    <w:p w14:paraId="54B968F1" w14:textId="566E1671" w:rsidR="0016051E" w:rsidRDefault="007956FB" w:rsidP="00BE49BC">
      <w:pPr>
        <w:pStyle w:val="kol-zadn"/>
        <w:numPr>
          <w:ilvl w:val="0"/>
          <w:numId w:val="0"/>
        </w:numPr>
        <w:ind w:left="644"/>
        <w:rPr>
          <w:b w:val="0"/>
          <w:bCs/>
          <w:color w:val="000000" w:themeColor="text1"/>
        </w:rPr>
      </w:pPr>
      <w:r>
        <w:rPr>
          <w:b w:val="0"/>
          <w:bCs/>
          <w:color w:val="000000" w:themeColor="text1"/>
        </w:rPr>
        <w:t>saxofon</w:t>
      </w:r>
    </w:p>
    <w:p w14:paraId="37D75961" w14:textId="77777777" w:rsidR="0016051E" w:rsidRDefault="0016051E" w:rsidP="00BE49BC">
      <w:pPr>
        <w:pStyle w:val="kol-zadn"/>
        <w:numPr>
          <w:ilvl w:val="0"/>
          <w:numId w:val="0"/>
        </w:numPr>
        <w:ind w:left="644"/>
        <w:rPr>
          <w:b w:val="0"/>
          <w:bCs/>
          <w:color w:val="000000" w:themeColor="text1"/>
        </w:rPr>
      </w:pPr>
    </w:p>
    <w:p w14:paraId="00865419" w14:textId="77777777" w:rsidR="00492BAB" w:rsidRDefault="00492BAB" w:rsidP="00492BAB">
      <w:pPr>
        <w:pStyle w:val="kol-zadn"/>
        <w:numPr>
          <w:ilvl w:val="0"/>
          <w:numId w:val="0"/>
        </w:numPr>
        <w:ind w:left="1440" w:hanging="360"/>
        <w:rPr>
          <w:b w:val="0"/>
          <w:bCs/>
          <w:color w:val="000000" w:themeColor="text1"/>
        </w:rPr>
      </w:pPr>
    </w:p>
    <w:p w14:paraId="23AE902D" w14:textId="77777777" w:rsidR="00E57EDB" w:rsidRDefault="00E57EDB" w:rsidP="00194B7F">
      <w:pPr>
        <w:pStyle w:val="Sebereflexeka"/>
      </w:pPr>
    </w:p>
    <w:p w14:paraId="7ADDC63E" w14:textId="77777777" w:rsidR="00E57EDB" w:rsidRDefault="00E57EDB" w:rsidP="00194B7F">
      <w:pPr>
        <w:pStyle w:val="Sebereflexeka"/>
      </w:pPr>
    </w:p>
    <w:p w14:paraId="290B25B2" w14:textId="77777777" w:rsidR="00E57EDB" w:rsidRDefault="00E57EDB" w:rsidP="00194B7F">
      <w:pPr>
        <w:pStyle w:val="Sebereflexeka"/>
      </w:pPr>
    </w:p>
    <w:p w14:paraId="2BB1EA2B" w14:textId="6784DC55"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  <w:r w:rsidR="00492BAB">
        <w:t xml:space="preserve">  </w:t>
      </w:r>
    </w:p>
    <w:p w14:paraId="6371388E" w14:textId="77777777" w:rsidR="00C31B60" w:rsidRDefault="00EE3316" w:rsidP="009E5E19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9103932"/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  <w:r w:rsidR="00241D37"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937DA0" wp14:editId="7A471506">
                <wp:simplePos x="0" y="0"/>
                <wp:positionH relativeFrom="column">
                  <wp:posOffset>-100965</wp:posOffset>
                </wp:positionH>
                <wp:positionV relativeFrom="paragraph">
                  <wp:posOffset>2985456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6B05B" w14:textId="77777777" w:rsidR="00241D37" w:rsidRDefault="00241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B589F1" wp14:editId="5779A2D7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93051A">
                              <w:t>František Brož</w:t>
                            </w:r>
                            <w:r w:rsidR="00046C1D">
                              <w:t xml:space="preserve"> </w:t>
                            </w:r>
                            <w:r>
                              <w:br/>
                              <w:t>Toto dílo je licencováno pod licencí Creative Commons [CC BY-NC 4.0]. Licenční podmínky navštivte na adrese [https://creativecommons.org/choose/?lang=cs].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37DA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95pt;margin-top:235.1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" filled="f" stroked="f">
                <v:textbox>
                  <w:txbxContent>
                    <w:p w14:paraId="57E6B05B" w14:textId="77777777" w:rsidR="00241D37" w:rsidRDefault="00241D37">
                      <w:r>
                        <w:rPr>
                          <w:noProof/>
                        </w:rPr>
                        <w:drawing>
                          <wp:inline distT="0" distB="0" distL="0" distR="0" wp14:anchorId="28B589F1" wp14:editId="5779A2D7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93051A">
                        <w:t>František Brož</w:t>
                      </w:r>
                      <w:r w:rsidR="00046C1D">
                        <w:t xml:space="preserve"> </w:t>
                      </w:r>
                      <w:r>
                        <w:br/>
                        <w:t>Toto dílo je licencováno pod licencí Creative Commons [CC BY-NC 4.0]. Licenční podmínky navštivte na adrese [https://creativecommons.org/choose/?lang=cs].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31B60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0716A" w14:textId="77777777" w:rsidR="004210B0" w:rsidRDefault="004210B0">
      <w:pPr>
        <w:spacing w:after="0" w:line="240" w:lineRule="auto"/>
      </w:pPr>
      <w:r>
        <w:separator/>
      </w:r>
    </w:p>
  </w:endnote>
  <w:endnote w:type="continuationSeparator" w:id="0">
    <w:p w14:paraId="504449F9" w14:textId="77777777" w:rsidR="004210B0" w:rsidRDefault="0042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611ECA2A" w14:textId="77777777" w:rsidTr="7DAA1868">
      <w:tc>
        <w:tcPr>
          <w:tcW w:w="3485" w:type="dxa"/>
        </w:tcPr>
        <w:p w14:paraId="06E2DA03" w14:textId="77777777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47D24A8E" w14:textId="7777777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6982FC88" w14:textId="77777777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753EA883" w14:textId="77777777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34CA2E" wp14:editId="2E3D159D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1519639790" name="Obrázek 15196397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492BAB" w14:paraId="3FEB6343" w14:textId="77777777" w:rsidTr="7DAA1868">
      <w:tc>
        <w:tcPr>
          <w:tcW w:w="3485" w:type="dxa"/>
        </w:tcPr>
        <w:p w14:paraId="2BEB4741" w14:textId="77777777" w:rsidR="00492BAB" w:rsidRDefault="00492BAB" w:rsidP="7DAA1868">
          <w:pPr>
            <w:pStyle w:val="Zhlav"/>
            <w:ind w:left="-115"/>
          </w:pPr>
        </w:p>
      </w:tc>
      <w:tc>
        <w:tcPr>
          <w:tcW w:w="3485" w:type="dxa"/>
        </w:tcPr>
        <w:p w14:paraId="7C1962F9" w14:textId="77777777" w:rsidR="00492BAB" w:rsidRDefault="00492BAB" w:rsidP="7DAA1868">
          <w:pPr>
            <w:pStyle w:val="Zhlav"/>
            <w:jc w:val="center"/>
          </w:pPr>
        </w:p>
      </w:tc>
      <w:tc>
        <w:tcPr>
          <w:tcW w:w="3485" w:type="dxa"/>
        </w:tcPr>
        <w:p w14:paraId="74F6ECE7" w14:textId="77777777" w:rsidR="00492BAB" w:rsidRDefault="00492BAB" w:rsidP="7DAA1868">
          <w:pPr>
            <w:pStyle w:val="Zhlav"/>
            <w:ind w:right="-115"/>
            <w:jc w:val="right"/>
          </w:pPr>
        </w:p>
      </w:tc>
    </w:tr>
  </w:tbl>
  <w:p w14:paraId="444BD93B" w14:textId="77777777" w:rsidR="00492BAB" w:rsidRDefault="00492BAB" w:rsidP="7DAA1868">
    <w:pPr>
      <w:pStyle w:val="Zpa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9494BD0" wp14:editId="2BEE1799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099496228" name="Obrázek 2099496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44E29" w14:textId="77777777" w:rsidR="004210B0" w:rsidRDefault="004210B0">
      <w:pPr>
        <w:spacing w:after="0" w:line="240" w:lineRule="auto"/>
      </w:pPr>
      <w:r>
        <w:separator/>
      </w:r>
    </w:p>
  </w:footnote>
  <w:footnote w:type="continuationSeparator" w:id="0">
    <w:p w14:paraId="01CA7792" w14:textId="77777777" w:rsidR="004210B0" w:rsidRDefault="00421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0CAA0CB5" w14:textId="77777777" w:rsidTr="002D5A52">
      <w:trPr>
        <w:trHeight w:val="1278"/>
      </w:trPr>
      <w:tc>
        <w:tcPr>
          <w:tcW w:w="10455" w:type="dxa"/>
        </w:tcPr>
        <w:p w14:paraId="555A84EB" w14:textId="77777777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196CDB07" wp14:editId="001B4BBA">
                <wp:extent cx="6553200" cy="570016"/>
                <wp:effectExtent l="0" t="0" r="0" b="0"/>
                <wp:docPr id="1898429065" name="Obrázek 18984290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2B62D5B" w14:textId="77777777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D8FBC" w14:textId="77777777" w:rsidR="00F279BD" w:rsidRDefault="00F279BD">
    <w:pPr>
      <w:pStyle w:val="Zhlav"/>
    </w:pPr>
    <w:r>
      <w:rPr>
        <w:noProof/>
      </w:rPr>
      <w:drawing>
        <wp:inline distT="0" distB="0" distL="0" distR="0" wp14:anchorId="7872F429" wp14:editId="6D0DB7B6">
          <wp:extent cx="6553200" cy="1009650"/>
          <wp:effectExtent l="0" t="0" r="0" b="0"/>
          <wp:docPr id="1061074996" name="Obrázek 1061074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492BAB" w14:paraId="0FE53D30" w14:textId="77777777" w:rsidTr="002D5A52">
      <w:trPr>
        <w:trHeight w:val="1278"/>
      </w:trPr>
      <w:tc>
        <w:tcPr>
          <w:tcW w:w="10455" w:type="dxa"/>
        </w:tcPr>
        <w:p w14:paraId="5495BFA0" w14:textId="77777777" w:rsidR="00492BAB" w:rsidRDefault="00492BAB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24DB3D5" wp14:editId="39F8CFD1">
                <wp:extent cx="6553200" cy="570016"/>
                <wp:effectExtent l="0" t="0" r="0" b="0"/>
                <wp:docPr id="790419799" name="Obrázek 7904197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86908AB" w14:textId="77777777" w:rsidR="00492BAB" w:rsidRDefault="00492BAB" w:rsidP="7DAA186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FD8D6" w14:textId="77777777" w:rsidR="00492BAB" w:rsidRDefault="00492BAB">
    <w:pPr>
      <w:pStyle w:val="Zhlav"/>
    </w:pPr>
    <w:r>
      <w:rPr>
        <w:noProof/>
      </w:rPr>
      <w:drawing>
        <wp:inline distT="0" distB="0" distL="0" distR="0" wp14:anchorId="680C026D" wp14:editId="2FC5F221">
          <wp:extent cx="6553200" cy="1009650"/>
          <wp:effectExtent l="0" t="0" r="0" b="0"/>
          <wp:docPr id="1168490216" name="Obrázek 1168490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236AA"/>
    <w:multiLevelType w:val="hybridMultilevel"/>
    <w:tmpl w:val="07F8F6F4"/>
    <w:lvl w:ilvl="0" w:tplc="3A983B36">
      <w:start w:val="1"/>
      <w:numFmt w:val="upp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F24766"/>
    <w:multiLevelType w:val="hybridMultilevel"/>
    <w:tmpl w:val="2EC6ADF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7F8189A"/>
    <w:multiLevelType w:val="hybridMultilevel"/>
    <w:tmpl w:val="2EC6ADF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3B83D02"/>
    <w:multiLevelType w:val="hybridMultilevel"/>
    <w:tmpl w:val="2EC6ADF4"/>
    <w:lvl w:ilvl="0" w:tplc="E90AAD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97756877">
    <w:abstractNumId w:val="3"/>
  </w:num>
  <w:num w:numId="2" w16cid:durableId="1130905569">
    <w:abstractNumId w:val="4"/>
  </w:num>
  <w:num w:numId="3" w16cid:durableId="2631400">
    <w:abstractNumId w:val="2"/>
  </w:num>
  <w:num w:numId="4" w16cid:durableId="1861044782">
    <w:abstractNumId w:val="0"/>
  </w:num>
  <w:num w:numId="5" w16cid:durableId="1388845375">
    <w:abstractNumId w:val="1"/>
  </w:num>
  <w:num w:numId="6" w16cid:durableId="782773258">
    <w:abstractNumId w:val="3"/>
  </w:num>
  <w:num w:numId="7" w16cid:durableId="925455921">
    <w:abstractNumId w:val="3"/>
  </w:num>
  <w:num w:numId="8" w16cid:durableId="1624267846">
    <w:abstractNumId w:val="3"/>
  </w:num>
  <w:num w:numId="9" w16cid:durableId="335806851">
    <w:abstractNumId w:val="3"/>
  </w:num>
  <w:num w:numId="10" w16cid:durableId="616644699">
    <w:abstractNumId w:val="3"/>
  </w:num>
  <w:num w:numId="11" w16cid:durableId="1160585340">
    <w:abstractNumId w:val="3"/>
  </w:num>
  <w:num w:numId="12" w16cid:durableId="171812439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01F79"/>
    <w:rsid w:val="00014B2C"/>
    <w:rsid w:val="00020F80"/>
    <w:rsid w:val="00030038"/>
    <w:rsid w:val="00031C1D"/>
    <w:rsid w:val="00041C0B"/>
    <w:rsid w:val="00043E09"/>
    <w:rsid w:val="00044503"/>
    <w:rsid w:val="00046C1D"/>
    <w:rsid w:val="000523B4"/>
    <w:rsid w:val="0005319B"/>
    <w:rsid w:val="00083393"/>
    <w:rsid w:val="000952F7"/>
    <w:rsid w:val="000A2F56"/>
    <w:rsid w:val="000A308A"/>
    <w:rsid w:val="000B064C"/>
    <w:rsid w:val="00106D77"/>
    <w:rsid w:val="0011432B"/>
    <w:rsid w:val="00136C10"/>
    <w:rsid w:val="00145BE7"/>
    <w:rsid w:val="0016051E"/>
    <w:rsid w:val="00194B7F"/>
    <w:rsid w:val="00196050"/>
    <w:rsid w:val="001E2A79"/>
    <w:rsid w:val="001F15EF"/>
    <w:rsid w:val="00205B06"/>
    <w:rsid w:val="002230CF"/>
    <w:rsid w:val="00232263"/>
    <w:rsid w:val="00232505"/>
    <w:rsid w:val="00241D37"/>
    <w:rsid w:val="00263525"/>
    <w:rsid w:val="00271864"/>
    <w:rsid w:val="00277A3C"/>
    <w:rsid w:val="0028073A"/>
    <w:rsid w:val="00285B5A"/>
    <w:rsid w:val="00290287"/>
    <w:rsid w:val="00294E9B"/>
    <w:rsid w:val="00296F28"/>
    <w:rsid w:val="002C10F6"/>
    <w:rsid w:val="002C5CB7"/>
    <w:rsid w:val="002D5A52"/>
    <w:rsid w:val="002D7520"/>
    <w:rsid w:val="002E43B0"/>
    <w:rsid w:val="002E64A8"/>
    <w:rsid w:val="002F2EB6"/>
    <w:rsid w:val="00301E59"/>
    <w:rsid w:val="00302AC8"/>
    <w:rsid w:val="00306B16"/>
    <w:rsid w:val="00316CD6"/>
    <w:rsid w:val="00345145"/>
    <w:rsid w:val="003455DF"/>
    <w:rsid w:val="00351CF1"/>
    <w:rsid w:val="00361599"/>
    <w:rsid w:val="003821C4"/>
    <w:rsid w:val="003A2637"/>
    <w:rsid w:val="003A5F0C"/>
    <w:rsid w:val="003B1FF1"/>
    <w:rsid w:val="003C1957"/>
    <w:rsid w:val="003D47A0"/>
    <w:rsid w:val="003E17E5"/>
    <w:rsid w:val="003E349E"/>
    <w:rsid w:val="003E6DF7"/>
    <w:rsid w:val="003F2D72"/>
    <w:rsid w:val="004210B0"/>
    <w:rsid w:val="00447EEF"/>
    <w:rsid w:val="004738DB"/>
    <w:rsid w:val="00492BAB"/>
    <w:rsid w:val="004A6163"/>
    <w:rsid w:val="004B4448"/>
    <w:rsid w:val="004B73D3"/>
    <w:rsid w:val="004E737C"/>
    <w:rsid w:val="005020B7"/>
    <w:rsid w:val="00503147"/>
    <w:rsid w:val="00510E05"/>
    <w:rsid w:val="00512C1B"/>
    <w:rsid w:val="00555945"/>
    <w:rsid w:val="00560D6F"/>
    <w:rsid w:val="00580E32"/>
    <w:rsid w:val="005A1665"/>
    <w:rsid w:val="005B034E"/>
    <w:rsid w:val="005D6867"/>
    <w:rsid w:val="005E2369"/>
    <w:rsid w:val="005E6F70"/>
    <w:rsid w:val="005E7074"/>
    <w:rsid w:val="005E7AD1"/>
    <w:rsid w:val="005F0990"/>
    <w:rsid w:val="005F251B"/>
    <w:rsid w:val="005F28A7"/>
    <w:rsid w:val="00610D7B"/>
    <w:rsid w:val="00643389"/>
    <w:rsid w:val="00646338"/>
    <w:rsid w:val="00653303"/>
    <w:rsid w:val="00657A1C"/>
    <w:rsid w:val="00671318"/>
    <w:rsid w:val="00685111"/>
    <w:rsid w:val="006A381D"/>
    <w:rsid w:val="006C5C30"/>
    <w:rsid w:val="006D5A72"/>
    <w:rsid w:val="006D6D5B"/>
    <w:rsid w:val="006F25E5"/>
    <w:rsid w:val="00707782"/>
    <w:rsid w:val="007215F5"/>
    <w:rsid w:val="00724F79"/>
    <w:rsid w:val="0075028F"/>
    <w:rsid w:val="00775785"/>
    <w:rsid w:val="00777383"/>
    <w:rsid w:val="00780129"/>
    <w:rsid w:val="007845D0"/>
    <w:rsid w:val="007956FB"/>
    <w:rsid w:val="007B43C5"/>
    <w:rsid w:val="007C29BF"/>
    <w:rsid w:val="007D2437"/>
    <w:rsid w:val="007D5BE6"/>
    <w:rsid w:val="007E1C4D"/>
    <w:rsid w:val="008220DE"/>
    <w:rsid w:val="008311C7"/>
    <w:rsid w:val="0083700B"/>
    <w:rsid w:val="008456A5"/>
    <w:rsid w:val="00851C47"/>
    <w:rsid w:val="00867E80"/>
    <w:rsid w:val="00870C4B"/>
    <w:rsid w:val="008824CF"/>
    <w:rsid w:val="00886766"/>
    <w:rsid w:val="00895B96"/>
    <w:rsid w:val="008A0BCE"/>
    <w:rsid w:val="008B3122"/>
    <w:rsid w:val="008C5045"/>
    <w:rsid w:val="0091654F"/>
    <w:rsid w:val="0093051A"/>
    <w:rsid w:val="00937CCE"/>
    <w:rsid w:val="009507D2"/>
    <w:rsid w:val="009514C8"/>
    <w:rsid w:val="009663A5"/>
    <w:rsid w:val="00976DBF"/>
    <w:rsid w:val="00977B5A"/>
    <w:rsid w:val="009B523B"/>
    <w:rsid w:val="009C17A1"/>
    <w:rsid w:val="009D05FB"/>
    <w:rsid w:val="009E5E19"/>
    <w:rsid w:val="009F4961"/>
    <w:rsid w:val="00A34D1F"/>
    <w:rsid w:val="00A3501F"/>
    <w:rsid w:val="00A46AC1"/>
    <w:rsid w:val="00A62FE7"/>
    <w:rsid w:val="00A96230"/>
    <w:rsid w:val="00AB4CCB"/>
    <w:rsid w:val="00AD1BA0"/>
    <w:rsid w:val="00AD1C92"/>
    <w:rsid w:val="00AE651D"/>
    <w:rsid w:val="00AF71FA"/>
    <w:rsid w:val="00B103E6"/>
    <w:rsid w:val="00B16A1A"/>
    <w:rsid w:val="00B22BCC"/>
    <w:rsid w:val="00B23C01"/>
    <w:rsid w:val="00B26F80"/>
    <w:rsid w:val="00B52146"/>
    <w:rsid w:val="00B64DB9"/>
    <w:rsid w:val="00BA7F81"/>
    <w:rsid w:val="00BB44B1"/>
    <w:rsid w:val="00BC46D4"/>
    <w:rsid w:val="00BE41D2"/>
    <w:rsid w:val="00BE49BC"/>
    <w:rsid w:val="00BF1A42"/>
    <w:rsid w:val="00C223E5"/>
    <w:rsid w:val="00C27C45"/>
    <w:rsid w:val="00C31B60"/>
    <w:rsid w:val="00C36717"/>
    <w:rsid w:val="00C51E97"/>
    <w:rsid w:val="00C52A8C"/>
    <w:rsid w:val="00C772FE"/>
    <w:rsid w:val="00C86DD4"/>
    <w:rsid w:val="00CB72CD"/>
    <w:rsid w:val="00CD20FB"/>
    <w:rsid w:val="00CE28A6"/>
    <w:rsid w:val="00D059CC"/>
    <w:rsid w:val="00D334AC"/>
    <w:rsid w:val="00D34397"/>
    <w:rsid w:val="00D45B9C"/>
    <w:rsid w:val="00D47B00"/>
    <w:rsid w:val="00D52D71"/>
    <w:rsid w:val="00D57763"/>
    <w:rsid w:val="00D60859"/>
    <w:rsid w:val="00D7445A"/>
    <w:rsid w:val="00D85463"/>
    <w:rsid w:val="00D856F2"/>
    <w:rsid w:val="00D943D4"/>
    <w:rsid w:val="00DA7892"/>
    <w:rsid w:val="00DB4536"/>
    <w:rsid w:val="00DC6048"/>
    <w:rsid w:val="00DC7A5B"/>
    <w:rsid w:val="00DD53CD"/>
    <w:rsid w:val="00DE57E9"/>
    <w:rsid w:val="00DF45C8"/>
    <w:rsid w:val="00DF470E"/>
    <w:rsid w:val="00E0332A"/>
    <w:rsid w:val="00E57EDB"/>
    <w:rsid w:val="00E75A21"/>
    <w:rsid w:val="00E77B64"/>
    <w:rsid w:val="00E97A87"/>
    <w:rsid w:val="00EA3EF5"/>
    <w:rsid w:val="00EB4BFC"/>
    <w:rsid w:val="00EC0D62"/>
    <w:rsid w:val="00ED3DDC"/>
    <w:rsid w:val="00EE3316"/>
    <w:rsid w:val="00EF51BF"/>
    <w:rsid w:val="00F15F6B"/>
    <w:rsid w:val="00F2067A"/>
    <w:rsid w:val="00F279BD"/>
    <w:rsid w:val="00F53C2B"/>
    <w:rsid w:val="00F5462A"/>
    <w:rsid w:val="00F55162"/>
    <w:rsid w:val="00F74B32"/>
    <w:rsid w:val="00F92BEE"/>
    <w:rsid w:val="00F95129"/>
    <w:rsid w:val="00FA2098"/>
    <w:rsid w:val="00FA405E"/>
    <w:rsid w:val="00FD0B51"/>
    <w:rsid w:val="00FF2D19"/>
    <w:rsid w:val="00FF4E10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503EAD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2">
    <w:name w:val="heading 2"/>
    <w:basedOn w:val="Normln"/>
    <w:link w:val="Nadpis2Char"/>
    <w:uiPriority w:val="9"/>
    <w:qFormat/>
    <w:rsid w:val="005F09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"/>
      </w:num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Normlnweb">
    <w:name w:val="Normal (Web)"/>
    <w:basedOn w:val="Normln"/>
    <w:uiPriority w:val="99"/>
    <w:unhideWhenUsed/>
    <w:rsid w:val="0004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ference-text">
    <w:name w:val="reference-text"/>
    <w:basedOn w:val="Standardnpsmoodstavce"/>
    <w:rsid w:val="00041C0B"/>
  </w:style>
  <w:style w:type="character" w:customStyle="1" w:styleId="mw-cite-backlink">
    <w:name w:val="mw-cite-backlink"/>
    <w:basedOn w:val="Standardnpsmoodstavce"/>
    <w:rsid w:val="00041C0B"/>
  </w:style>
  <w:style w:type="character" w:customStyle="1" w:styleId="Nadpis2Char">
    <w:name w:val="Nadpis 2 Char"/>
    <w:basedOn w:val="Standardnpsmoodstavce"/>
    <w:link w:val="Nadpis2"/>
    <w:uiPriority w:val="9"/>
    <w:rsid w:val="005F099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2799-bible-historie-a-obsah?vsrc=vyhledavani&amp;vsrcid=bibl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88E23-81CE-403A-AD3A-35C8504B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587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Brož František</cp:lastModifiedBy>
  <cp:revision>45</cp:revision>
  <cp:lastPrinted>2021-07-23T08:26:00Z</cp:lastPrinted>
  <dcterms:created xsi:type="dcterms:W3CDTF">2024-08-17T11:13:00Z</dcterms:created>
  <dcterms:modified xsi:type="dcterms:W3CDTF">2024-08-19T14:28:00Z</dcterms:modified>
</cp:coreProperties>
</file>