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5E" w:rsidRPr="002173C9" w:rsidRDefault="00926584" w:rsidP="002173C9">
      <w:pPr>
        <w:pStyle w:val="Nzevpracovnholistu"/>
        <w:sectPr w:rsidR="00FA405E" w:rsidRPr="002173C9" w:rsidSect="005B23F8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397" w:gutter="0"/>
          <w:cols w:space="708"/>
          <w:docGrid w:linePitch="360"/>
        </w:sectPr>
      </w:pPr>
      <w:r w:rsidRPr="002173C9">
        <w:t>Dusící se Dillí</w:t>
      </w:r>
    </w:p>
    <w:p w:rsidR="00B41BD1" w:rsidRPr="00B41BD1" w:rsidRDefault="00B41BD1" w:rsidP="00B41BD1">
      <w:pPr>
        <w:pStyle w:val="Popispracovnholistu"/>
        <w:rPr>
          <w:sz w:val="24"/>
          <w:szCs w:val="24"/>
        </w:rPr>
      </w:pPr>
      <w:r w:rsidRPr="00B41BD1">
        <w:rPr>
          <w:sz w:val="24"/>
          <w:szCs w:val="24"/>
        </w:rPr>
        <w:t>Indické Nové Dillí patří dlouhodobě mezi nejvíce znečištěná města světa. V některých obdobích je situace ve městě tak vážná, že úřady zavírají školy, zakazují stavební práce nebo omezují automobilovou dopravu.</w:t>
      </w:r>
    </w:p>
    <w:p w:rsidR="005B23F8" w:rsidRPr="005B23F8" w:rsidRDefault="005B23F8" w:rsidP="005B23F8">
      <w:pPr>
        <w:pStyle w:val="Video"/>
        <w:rPr>
          <w:rStyle w:val="Hypertextovodkaz"/>
          <w:color w:val="F22EA2"/>
        </w:rPr>
      </w:pPr>
      <w:hyperlink r:id="rId10" w:history="1">
        <w:r w:rsidRPr="005B23F8">
          <w:rPr>
            <w:rStyle w:val="Hypertextovodkaz"/>
            <w:color w:val="F22EA2"/>
          </w:rPr>
          <w:t>Dusící se Dillí</w:t>
        </w:r>
      </w:hyperlink>
    </w:p>
    <w:p w:rsidR="00FA405E" w:rsidRDefault="6F7C9433" w:rsidP="00926584">
      <w:pPr>
        <w:pStyle w:val="Popispracovnholistu"/>
        <w:jc w:val="center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:rsidR="00926584" w:rsidRDefault="00926584" w:rsidP="00926584">
      <w:pPr>
        <w:pStyle w:val="kol-zadn"/>
        <w:numPr>
          <w:ilvl w:val="0"/>
          <w:numId w:val="0"/>
        </w:numPr>
        <w:ind w:left="1068"/>
      </w:pPr>
      <w:bookmarkStart w:id="0" w:name="_GoBack"/>
      <w:bookmarkEnd w:id="0"/>
    </w:p>
    <w:p w:rsidR="00926584" w:rsidRDefault="00926584" w:rsidP="00926584">
      <w:pPr>
        <w:pStyle w:val="kol-zadn"/>
      </w:pPr>
      <w:r>
        <w:t xml:space="preserve">Smogová situace </w:t>
      </w:r>
      <w:r w:rsidR="00961BB3">
        <w:t xml:space="preserve">v Dillí </w:t>
      </w:r>
      <w:r>
        <w:t>se</w:t>
      </w:r>
      <w:r w:rsidR="00C64E35">
        <w:t xml:space="preserve"> pravidelně</w:t>
      </w:r>
      <w:r>
        <w:t xml:space="preserve"> </w:t>
      </w:r>
      <w:r w:rsidR="00C64E35">
        <w:t>nejvíce</w:t>
      </w:r>
      <w:r>
        <w:t xml:space="preserve"> zhoršuje v průběhu měsí</w:t>
      </w:r>
      <w:r w:rsidR="00B41BD1">
        <w:t xml:space="preserve">ce listopadu. Co v tomto období </w:t>
      </w:r>
      <w:r>
        <w:t>přispívá k</w:t>
      </w:r>
      <w:r w:rsidR="00B41BD1">
        <w:t> </w:t>
      </w:r>
      <w:r>
        <w:t>zhoršení</w:t>
      </w:r>
      <w:r w:rsidR="00B41BD1">
        <w:t xml:space="preserve"> stavu ovzduší</w:t>
      </w:r>
      <w:r>
        <w:t>?</w:t>
      </w:r>
    </w:p>
    <w:p w:rsidR="00926584" w:rsidRDefault="00926584" w:rsidP="00300A50">
      <w:pPr>
        <w:pStyle w:val="dekodpov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</w:t>
      </w:r>
    </w:p>
    <w:p w:rsidR="00926584" w:rsidRDefault="00926584" w:rsidP="00926584">
      <w:pPr>
        <w:pStyle w:val="kol-zadn"/>
      </w:pPr>
      <w:r>
        <w:t>Na internetu vyhledejte informace k aktuálnímu stavu ovzduší a porovnejte dnešní sta</w:t>
      </w:r>
      <w:r w:rsidR="00005900">
        <w:t>v ovzduší vašeho bydliště (respektive</w:t>
      </w:r>
      <w:r>
        <w:t xml:space="preserve"> blízkéh</w:t>
      </w:r>
      <w:r w:rsidR="00B41BD1">
        <w:t xml:space="preserve">o </w:t>
      </w:r>
      <w:r>
        <w:t xml:space="preserve">většího města, kde probíhá měření) a aktuální stav v indickém </w:t>
      </w:r>
      <w:r w:rsidR="00961BB3">
        <w:t xml:space="preserve">Novém </w:t>
      </w:r>
      <w:r>
        <w:t>Dillí. Zjištěné hodnoty zapište do tabulky.</w:t>
      </w:r>
    </w:p>
    <w:p w:rsidR="00926584" w:rsidRDefault="00926584" w:rsidP="00926584">
      <w:pPr>
        <w:pStyle w:val="Standard"/>
      </w:pPr>
    </w:p>
    <w:tbl>
      <w:tblPr>
        <w:tblW w:w="86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6"/>
        <w:gridCol w:w="2115"/>
        <w:gridCol w:w="2061"/>
      </w:tblGrid>
      <w:tr w:rsidR="00926584" w:rsidTr="00B41BD1">
        <w:trPr>
          <w:trHeight w:val="624"/>
          <w:jc w:val="center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26584" w:rsidP="00926584">
            <w:pPr>
              <w:pStyle w:val="Zhlav-tabulka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26584" w:rsidP="00926584">
            <w:pPr>
              <w:pStyle w:val="Zhlav-tabulka"/>
            </w:pPr>
            <w:r>
              <w:t>vaše bydliště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61BB3" w:rsidP="00926584">
            <w:pPr>
              <w:pStyle w:val="Zhlav-tabulka"/>
            </w:pPr>
            <w:r>
              <w:t xml:space="preserve">Nové </w:t>
            </w:r>
            <w:r w:rsidR="00926584">
              <w:t>Dillí</w:t>
            </w:r>
          </w:p>
        </w:tc>
      </w:tr>
      <w:tr w:rsidR="00926584" w:rsidTr="00B41BD1">
        <w:trPr>
          <w:trHeight w:val="427"/>
          <w:jc w:val="center"/>
        </w:trPr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61BB3" w:rsidP="00961BB3">
            <w:pPr>
              <w:pStyle w:val="Vpltabulky"/>
              <w:jc w:val="both"/>
            </w:pPr>
            <w:r>
              <w:t>Index kvality ovzduší</w:t>
            </w:r>
            <w:r w:rsidR="00300A50">
              <w:rPr>
                <w:rStyle w:val="Znakapoznpodarou"/>
              </w:rPr>
              <w:footnoteReference w:id="1"/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26584" w:rsidP="00BF78CD">
            <w:pPr>
              <w:pStyle w:val="TableContents"/>
            </w:pP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26584" w:rsidP="00BF78CD">
            <w:pPr>
              <w:pStyle w:val="TableContents"/>
            </w:pPr>
          </w:p>
        </w:tc>
      </w:tr>
      <w:tr w:rsidR="00926584" w:rsidTr="00B41BD1">
        <w:trPr>
          <w:trHeight w:val="427"/>
          <w:jc w:val="center"/>
        </w:trPr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26584" w:rsidP="00926584">
            <w:pPr>
              <w:pStyle w:val="Vpltabulky"/>
              <w:jc w:val="both"/>
            </w:pPr>
            <w:r>
              <w:t>oxid siřičitý SO</w:t>
            </w:r>
            <w:r>
              <w:rPr>
                <w:vertAlign w:val="subscript"/>
              </w:rPr>
              <w:t>2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26584" w:rsidP="00BF78CD">
            <w:pPr>
              <w:pStyle w:val="TableContents"/>
            </w:pP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26584" w:rsidP="00BF78CD">
            <w:pPr>
              <w:pStyle w:val="TableContents"/>
            </w:pPr>
          </w:p>
        </w:tc>
      </w:tr>
      <w:tr w:rsidR="00926584" w:rsidTr="00B41BD1">
        <w:trPr>
          <w:trHeight w:val="427"/>
          <w:jc w:val="center"/>
        </w:trPr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023248" w:rsidP="00926584">
            <w:pPr>
              <w:pStyle w:val="Vpltabulky"/>
              <w:jc w:val="both"/>
            </w:pPr>
            <w:r>
              <w:t>oxid dusičitý</w:t>
            </w:r>
            <w:r w:rsidR="00926584">
              <w:t xml:space="preserve"> NO</w:t>
            </w:r>
            <w:r w:rsidR="00926584">
              <w:rPr>
                <w:vertAlign w:val="subscript"/>
              </w:rPr>
              <w:t>2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26584" w:rsidP="00BF78CD">
            <w:pPr>
              <w:pStyle w:val="TableContents"/>
            </w:pP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26584" w:rsidP="00BF78CD">
            <w:pPr>
              <w:pStyle w:val="TableContents"/>
            </w:pPr>
          </w:p>
        </w:tc>
      </w:tr>
      <w:tr w:rsidR="00926584" w:rsidTr="00B41BD1">
        <w:trPr>
          <w:trHeight w:val="427"/>
          <w:jc w:val="center"/>
        </w:trPr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26584" w:rsidP="00926584">
            <w:pPr>
              <w:pStyle w:val="Vpltabulky"/>
              <w:jc w:val="both"/>
            </w:pPr>
            <w:r>
              <w:t>přízemní ozon O</w:t>
            </w:r>
            <w:r>
              <w:rPr>
                <w:vertAlign w:val="subscript"/>
              </w:rPr>
              <w:t>3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26584" w:rsidP="00BF78CD">
            <w:pPr>
              <w:pStyle w:val="TableContents"/>
            </w:pP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26584" w:rsidP="00BF78CD">
            <w:pPr>
              <w:pStyle w:val="TableContents"/>
            </w:pPr>
          </w:p>
        </w:tc>
      </w:tr>
      <w:tr w:rsidR="00926584" w:rsidTr="00B41BD1">
        <w:trPr>
          <w:trHeight w:val="427"/>
          <w:jc w:val="center"/>
        </w:trPr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26584" w:rsidP="00926584">
            <w:pPr>
              <w:pStyle w:val="Vpltabulky"/>
              <w:jc w:val="left"/>
            </w:pPr>
            <w:r>
              <w:t xml:space="preserve">suspendované částice </w:t>
            </w:r>
            <w:r w:rsidRPr="00300A50">
              <w:t>PM2,5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26584" w:rsidP="00BF78CD">
            <w:pPr>
              <w:pStyle w:val="TableContents"/>
            </w:pP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26584" w:rsidP="00BF78CD">
            <w:pPr>
              <w:pStyle w:val="TableContents"/>
            </w:pPr>
          </w:p>
        </w:tc>
      </w:tr>
      <w:tr w:rsidR="00926584" w:rsidTr="00B41BD1">
        <w:trPr>
          <w:trHeight w:val="427"/>
          <w:jc w:val="center"/>
        </w:trPr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26584" w:rsidP="00926584">
            <w:pPr>
              <w:pStyle w:val="Vpltabulky"/>
              <w:jc w:val="left"/>
            </w:pPr>
            <w:r>
              <w:t xml:space="preserve">suspendované částice </w:t>
            </w:r>
            <w:r w:rsidRPr="00300A50">
              <w:t>PM10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26584" w:rsidP="00BF78CD">
            <w:pPr>
              <w:pStyle w:val="TableContents"/>
            </w:pP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584" w:rsidRDefault="00926584" w:rsidP="00BF78CD">
            <w:pPr>
              <w:pStyle w:val="TableContents"/>
            </w:pPr>
          </w:p>
        </w:tc>
      </w:tr>
    </w:tbl>
    <w:p w:rsidR="00926584" w:rsidRDefault="00926584" w:rsidP="00B41BD1">
      <w:pPr>
        <w:pStyle w:val="dekodpov"/>
        <w:ind w:left="0"/>
        <w:sectPr w:rsidR="00926584" w:rsidSect="00EE3316">
          <w:headerReference w:type="default" r:id="rId11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B41BD1" w:rsidRDefault="00B41BD1">
      <w:pPr>
        <w:rPr>
          <w:rFonts w:ascii="Arial" w:eastAsia="Arial" w:hAnsi="Arial" w:cs="Arial"/>
          <w:b/>
          <w:noProof/>
          <w:sz w:val="24"/>
        </w:rPr>
      </w:pPr>
    </w:p>
    <w:p w:rsidR="00926584" w:rsidRDefault="00926584" w:rsidP="00926584">
      <w:pPr>
        <w:pStyle w:val="kol-zadn"/>
      </w:pPr>
      <w:r>
        <w:t>Kde jste informace o stavu ovzduší získali?</w:t>
      </w:r>
    </w:p>
    <w:p w:rsidR="00926584" w:rsidRDefault="00926584" w:rsidP="00926584">
      <w:pPr>
        <w:pStyle w:val="dekodpov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</w:t>
      </w:r>
    </w:p>
    <w:p w:rsidR="00926584" w:rsidRDefault="00926584" w:rsidP="00926584">
      <w:pPr>
        <w:pStyle w:val="Standard"/>
      </w:pPr>
    </w:p>
    <w:p w:rsidR="00926584" w:rsidRDefault="00926584" w:rsidP="00926584">
      <w:pPr>
        <w:pStyle w:val="kol-zadn"/>
      </w:pPr>
      <w:r>
        <w:t xml:space="preserve">Co přesně znamenají zkratky </w:t>
      </w:r>
      <w:r w:rsidRPr="00300A50">
        <w:t>PM2,5</w:t>
      </w:r>
      <w:r>
        <w:t xml:space="preserve"> a </w:t>
      </w:r>
      <w:r w:rsidRPr="00300A50">
        <w:t>PM10</w:t>
      </w:r>
      <w:r>
        <w:t>?</w:t>
      </w:r>
      <w:r w:rsidR="00B41BD1">
        <w:t xml:space="preserve"> Co je považováno za kritické hodnoty?</w:t>
      </w:r>
    </w:p>
    <w:p w:rsidR="00926584" w:rsidRDefault="00926584" w:rsidP="00926584">
      <w:pPr>
        <w:pStyle w:val="dekodpov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</w:t>
      </w:r>
    </w:p>
    <w:p w:rsidR="00926584" w:rsidRDefault="00926584" w:rsidP="00926584">
      <w:pPr>
        <w:pStyle w:val="kol-zadn"/>
        <w:numPr>
          <w:ilvl w:val="0"/>
          <w:numId w:val="0"/>
        </w:numPr>
      </w:pPr>
    </w:p>
    <w:p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 w:rsidR="00005900">
        <w:t xml:space="preserve"> naučil/a</w:t>
      </w:r>
      <w:r>
        <w:t>:</w:t>
      </w:r>
    </w:p>
    <w:p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:rsidR="00194B7F" w:rsidRDefault="00194B7F" w:rsidP="00EE3316">
      <w:pPr>
        <w:pStyle w:val="dekodpov"/>
        <w:ind w:right="-11"/>
      </w:pPr>
    </w:p>
    <w:p w:rsidR="00300A50" w:rsidRDefault="00300A50" w:rsidP="00EE3316">
      <w:pPr>
        <w:pStyle w:val="dekodpov"/>
        <w:ind w:right="-11"/>
      </w:pPr>
    </w:p>
    <w:p w:rsidR="00300A50" w:rsidRDefault="00300A50" w:rsidP="00EE3316">
      <w:pPr>
        <w:pStyle w:val="dekodpov"/>
        <w:ind w:right="-11"/>
      </w:pPr>
    </w:p>
    <w:p w:rsidR="00300A50" w:rsidRDefault="00300A50" w:rsidP="00EE3316">
      <w:pPr>
        <w:pStyle w:val="dekodpov"/>
        <w:ind w:right="-11"/>
        <w:sectPr w:rsidR="00300A50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926584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Veronika Kopřivová</w:t>
      </w:r>
    </w:p>
    <w:p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=cs].</w:t>
      </w:r>
    </w:p>
    <w:p w:rsidR="00CE28A6" w:rsidRPr="00926584" w:rsidRDefault="00CE28A6" w:rsidP="0092658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926584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EE0" w:rsidRDefault="00DF3EE0">
      <w:pPr>
        <w:spacing w:after="0" w:line="240" w:lineRule="auto"/>
      </w:pPr>
      <w:r>
        <w:separator/>
      </w:r>
    </w:p>
  </w:endnote>
  <w:endnote w:type="continuationSeparator" w:id="0">
    <w:p w:rsidR="00DF3EE0" w:rsidRDefault="00DF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ind w:right="-115"/>
            <w:jc w:val="right"/>
          </w:pPr>
        </w:p>
      </w:tc>
    </w:tr>
  </w:tbl>
  <w:p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741E1A5" wp14:editId="757A41CB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EE0" w:rsidRDefault="00DF3EE0">
      <w:pPr>
        <w:spacing w:after="0" w:line="240" w:lineRule="auto"/>
      </w:pPr>
      <w:r>
        <w:separator/>
      </w:r>
    </w:p>
  </w:footnote>
  <w:footnote w:type="continuationSeparator" w:id="0">
    <w:p w:rsidR="00DF3EE0" w:rsidRDefault="00DF3EE0">
      <w:pPr>
        <w:spacing w:after="0" w:line="240" w:lineRule="auto"/>
      </w:pPr>
      <w:r>
        <w:continuationSeparator/>
      </w:r>
    </w:p>
  </w:footnote>
  <w:footnote w:id="1">
    <w:p w:rsidR="00300A50" w:rsidRPr="00300A50" w:rsidRDefault="00300A50" w:rsidP="00300A50">
      <w:pPr>
        <w:pStyle w:val="Standard"/>
        <w:rPr>
          <w:sz w:val="20"/>
          <w:szCs w:val="20"/>
        </w:rPr>
      </w:pPr>
      <w:r w:rsidRPr="00300A50">
        <w:rPr>
          <w:rStyle w:val="Znakapoznpodarou"/>
          <w:sz w:val="20"/>
          <w:szCs w:val="20"/>
        </w:rPr>
        <w:footnoteRef/>
      </w:r>
      <w:r w:rsidRPr="00300A50">
        <w:rPr>
          <w:sz w:val="20"/>
          <w:szCs w:val="20"/>
        </w:rPr>
        <w:t xml:space="preserve"> </w:t>
      </w:r>
      <w:r w:rsidRPr="00300A50">
        <w:rPr>
          <w:color w:val="333333"/>
          <w:sz w:val="20"/>
          <w:szCs w:val="20"/>
        </w:rPr>
        <w:t>Index ukazuje stav kvality ovzduší na úrovni jednotlivých stanic, a to na základě pěti základních znečišťujících látek, které negativně ovlivňují lidské zdraví a životní prostředí: suspendované částice (PM2,5 a PM10), přízemní ozon (O</w:t>
      </w:r>
      <w:r w:rsidRPr="00005900">
        <w:rPr>
          <w:color w:val="333333"/>
          <w:sz w:val="20"/>
          <w:szCs w:val="20"/>
          <w:vertAlign w:val="subscript"/>
        </w:rPr>
        <w:t>3</w:t>
      </w:r>
      <w:r w:rsidRPr="00300A50">
        <w:rPr>
          <w:color w:val="333333"/>
          <w:sz w:val="20"/>
          <w:szCs w:val="20"/>
        </w:rPr>
        <w:t>), oxid dusičitý (NO</w:t>
      </w:r>
      <w:r w:rsidRPr="00005900">
        <w:rPr>
          <w:color w:val="333333"/>
          <w:sz w:val="20"/>
          <w:szCs w:val="20"/>
          <w:vertAlign w:val="subscript"/>
        </w:rPr>
        <w:t>2</w:t>
      </w:r>
      <w:r w:rsidRPr="00300A50">
        <w:rPr>
          <w:color w:val="333333"/>
          <w:sz w:val="20"/>
          <w:szCs w:val="20"/>
        </w:rPr>
        <w:t>) a oxid siřičitý (SO</w:t>
      </w:r>
      <w:r w:rsidRPr="00005900">
        <w:rPr>
          <w:color w:val="333333"/>
          <w:sz w:val="20"/>
          <w:szCs w:val="20"/>
          <w:vertAlign w:val="subscript"/>
        </w:rPr>
        <w:t>2</w:t>
      </w:r>
      <w:r w:rsidRPr="00300A50">
        <w:rPr>
          <w:color w:val="333333"/>
          <w:sz w:val="20"/>
          <w:szCs w:val="20"/>
        </w:rPr>
        <w:t>).</w:t>
      </w:r>
    </w:p>
    <w:p w:rsidR="00300A50" w:rsidRDefault="005B23F8" w:rsidP="005B23F8">
      <w:pPr>
        <w:pStyle w:val="Textpoznpodarou"/>
        <w:tabs>
          <w:tab w:val="left" w:pos="6075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7DAA1868">
      <w:tc>
        <w:tcPr>
          <w:tcW w:w="10455" w:type="dxa"/>
        </w:tcPr>
        <w:p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C54CF54" wp14:editId="6CA2A932">
                <wp:extent cx="6553200" cy="100965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5B23F8" w:rsidTr="7DAA1868">
      <w:tc>
        <w:tcPr>
          <w:tcW w:w="10455" w:type="dxa"/>
        </w:tcPr>
        <w:p w:rsidR="005B23F8" w:rsidRDefault="005B23F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9B5A5A4" wp14:editId="58A06B27">
                <wp:extent cx="6553200" cy="438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6604"/>
                        <a:stretch/>
                      </pic:blipFill>
                      <pic:spPr bwMode="auto">
                        <a:xfrm>
                          <a:off x="0" y="0"/>
                          <a:ext cx="655320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B23F8" w:rsidRDefault="005B23F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.25pt;height:3.75pt" o:bullet="t">
        <v:imagedata r:id="rId1" o:title="odrazka"/>
      </v:shape>
    </w:pict>
  </w:numPicBullet>
  <w:numPicBullet w:numPicBulletId="1">
    <w:pict>
      <v:shape id="_x0000_i1043" type="#_x0000_t75" style="width:5.25pt;height:3.75pt" o:bullet="t">
        <v:imagedata r:id="rId2" o:title="videoodrazka"/>
      </v:shape>
    </w:pict>
  </w:numPicBullet>
  <w:numPicBullet w:numPicBulletId="2">
    <w:pict>
      <v:shape id="_x0000_i1044" type="#_x0000_t75" style="width:13.5pt;height:12pt" o:bullet="t">
        <v:imagedata r:id="rId3" o:title="videoodrazka"/>
      </v:shape>
    </w:pict>
  </w:numPicBullet>
  <w:numPicBullet w:numPicBulletId="3">
    <w:pict>
      <v:shape id="_x0000_i1045" type="#_x0000_t75" style="width:24pt;height:24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B59F7"/>
    <w:rsid w:val="00005900"/>
    <w:rsid w:val="00023248"/>
    <w:rsid w:val="000A0156"/>
    <w:rsid w:val="00106D77"/>
    <w:rsid w:val="0011432B"/>
    <w:rsid w:val="00194B7F"/>
    <w:rsid w:val="001D31C1"/>
    <w:rsid w:val="002173C9"/>
    <w:rsid w:val="002C10F6"/>
    <w:rsid w:val="00300A50"/>
    <w:rsid w:val="00301E59"/>
    <w:rsid w:val="005B23F8"/>
    <w:rsid w:val="005E2369"/>
    <w:rsid w:val="00643389"/>
    <w:rsid w:val="00777383"/>
    <w:rsid w:val="007D2437"/>
    <w:rsid w:val="008311C7"/>
    <w:rsid w:val="008456A5"/>
    <w:rsid w:val="00926584"/>
    <w:rsid w:val="00961BB3"/>
    <w:rsid w:val="009D05FB"/>
    <w:rsid w:val="00AD1C92"/>
    <w:rsid w:val="00B16A1A"/>
    <w:rsid w:val="00B41BD1"/>
    <w:rsid w:val="00B7251F"/>
    <w:rsid w:val="00B8663B"/>
    <w:rsid w:val="00C066CD"/>
    <w:rsid w:val="00C64E35"/>
    <w:rsid w:val="00CE28A6"/>
    <w:rsid w:val="00D334AC"/>
    <w:rsid w:val="00D85463"/>
    <w:rsid w:val="00DB4536"/>
    <w:rsid w:val="00DF3EE0"/>
    <w:rsid w:val="00E0332A"/>
    <w:rsid w:val="00E77B64"/>
    <w:rsid w:val="00EA3EF5"/>
    <w:rsid w:val="00ED3DDC"/>
    <w:rsid w:val="00EE3316"/>
    <w:rsid w:val="00F15F6B"/>
    <w:rsid w:val="00F2067A"/>
    <w:rsid w:val="00F92BEE"/>
    <w:rsid w:val="00FA405E"/>
    <w:rsid w:val="00FF5A58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BAA8F"/>
  <w15:docId w15:val="{91AE2ED8-C12F-48E0-ABCA-78BE5310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63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265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26584"/>
    <w:pPr>
      <w:suppressLineNumbers/>
    </w:pPr>
  </w:style>
  <w:style w:type="paragraph" w:styleId="Normlnweb">
    <w:name w:val="Normal (Web)"/>
    <w:basedOn w:val="Normln"/>
    <w:uiPriority w:val="99"/>
    <w:semiHidden/>
    <w:unhideWhenUsed/>
    <w:rsid w:val="009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0A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0A5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0A50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5B2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edu.ceskatelevize.cz/video/14570-dusici-se-dilli?vsrc=vyhledavani&amp;vsrcid=1457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A9F8-3F10-4BF4-B965-D211F4CF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Krulichová Jana</cp:lastModifiedBy>
  <cp:revision>10</cp:revision>
  <cp:lastPrinted>2021-07-23T08:26:00Z</cp:lastPrinted>
  <dcterms:created xsi:type="dcterms:W3CDTF">2023-01-08T18:32:00Z</dcterms:created>
  <dcterms:modified xsi:type="dcterms:W3CDTF">2023-01-12T16:08:00Z</dcterms:modified>
</cp:coreProperties>
</file>