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4DA07074" w:rsidR="00FA405E" w:rsidRDefault="0067070B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Jiří Wolker</w:t>
      </w:r>
      <w:r w:rsidR="00A84427">
        <w:t>: Těžká hodina</w:t>
      </w:r>
      <w:r w:rsidR="00D17A86">
        <w:t xml:space="preserve"> I</w:t>
      </w:r>
    </w:p>
    <w:p w14:paraId="71DCD4C9" w14:textId="08760771" w:rsidR="00FA405E" w:rsidRDefault="0067070B" w:rsidP="009D05FB">
      <w:pPr>
        <w:pStyle w:val="Popispracovnholistu"/>
        <w:rPr>
          <w:sz w:val="24"/>
        </w:rPr>
      </w:pPr>
      <w:r>
        <w:rPr>
          <w:sz w:val="24"/>
        </w:rPr>
        <w:t>Jiří Wolker patří k výrazným osobnostem českého literárního života první poloviny dvacátých let minulého století</w:t>
      </w:r>
      <w:r w:rsidR="00A84427">
        <w:rPr>
          <w:sz w:val="24"/>
        </w:rPr>
        <w:t>. Jeho básnická sbírka Těžká hodina se řadí k výrazným dílům české poezie dvacátých let minulého století.</w:t>
      </w:r>
      <w:r w:rsidR="00EB4BFC">
        <w:rPr>
          <w:sz w:val="24"/>
        </w:rPr>
        <w:t xml:space="preserve"> </w:t>
      </w:r>
    </w:p>
    <w:p w14:paraId="4CC1A0C3" w14:textId="0C08676D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A84427">
        <w:rPr>
          <w:sz w:val="24"/>
        </w:rPr>
        <w:t>střed</w:t>
      </w:r>
      <w:r w:rsidR="00277A3C">
        <w:rPr>
          <w:sz w:val="24"/>
        </w:rPr>
        <w:t xml:space="preserve">ních </w:t>
      </w:r>
      <w:r w:rsidR="006A1F42">
        <w:rPr>
          <w:sz w:val="24"/>
        </w:rPr>
        <w:t xml:space="preserve">škol </w:t>
      </w:r>
      <w:r>
        <w:rPr>
          <w:sz w:val="24"/>
        </w:rPr>
        <w:t xml:space="preserve">je součástí kolekce </w:t>
      </w:r>
      <w:r w:rsidR="0067070B">
        <w:rPr>
          <w:sz w:val="24"/>
        </w:rPr>
        <w:t>Jiří Wolker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4E737C">
        <w:rPr>
          <w:sz w:val="24"/>
        </w:rPr>
        <w:t xml:space="preserve">připomenout při příležitosti stého výročí úmrtí dílo </w:t>
      </w:r>
      <w:r w:rsidR="0067070B">
        <w:rPr>
          <w:sz w:val="24"/>
        </w:rPr>
        <w:t xml:space="preserve">této předčasně zemřelé významné osobnosti české poezie. </w:t>
      </w:r>
    </w:p>
    <w:p w14:paraId="240D43CF" w14:textId="4DAE924F" w:rsidR="00447EEF" w:rsidRPr="002E43B0" w:rsidRDefault="002E43B0" w:rsidP="00447EEF">
      <w:pPr>
        <w:pStyle w:val="Video"/>
        <w:ind w:left="284" w:hanging="284"/>
        <w:rPr>
          <w:rStyle w:val="Hypertextovodkaz"/>
        </w:rPr>
      </w:pPr>
      <w:r>
        <w:rPr>
          <w:rStyle w:val="Hypertextovodkaz"/>
        </w:rPr>
        <w:fldChar w:fldCharType="begin"/>
      </w:r>
      <w:r w:rsidR="0067070B">
        <w:rPr>
          <w:rStyle w:val="Hypertextovodkaz"/>
        </w:rPr>
        <w:instrText>HYPERLINK "https://edu.ceskatelevize.cz/video/6763-umelecke-smery-v-literature-za-prvni-republiky"</w:instrText>
      </w:r>
      <w:r>
        <w:rPr>
          <w:rStyle w:val="Hypertextovodkaz"/>
        </w:rPr>
      </w:r>
      <w:r>
        <w:rPr>
          <w:rStyle w:val="Hypertextovodkaz"/>
        </w:rPr>
        <w:fldChar w:fldCharType="separate"/>
      </w:r>
      <w:r w:rsidR="0067070B">
        <w:rPr>
          <w:rStyle w:val="Hypertextovodkaz"/>
        </w:rPr>
        <w:t xml:space="preserve">Umělecké směry v literatuře za první republiky </w:t>
      </w:r>
    </w:p>
    <w:p w14:paraId="5648FD81" w14:textId="3890B816" w:rsidR="00FA405E" w:rsidRDefault="002E43B0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Style w:val="Hypertextovodkaz"/>
          <w:b w:val="0"/>
          <w:bCs w:val="0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56AD4C2F" w14:textId="77777777" w:rsidR="00A84427" w:rsidRPr="002A6695" w:rsidRDefault="00A84427" w:rsidP="00A84427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4370DC0F" w14:textId="11E6C981" w:rsidR="00A84427" w:rsidRDefault="00A84427" w:rsidP="00A84427">
      <w:pPr>
        <w:pStyle w:val="Popispracovnholistu"/>
        <w:jc w:val="left"/>
        <w:rPr>
          <w:sz w:val="24"/>
          <w:szCs w:val="24"/>
        </w:rPr>
      </w:pPr>
      <w:r w:rsidRPr="00A84427">
        <w:rPr>
          <w:sz w:val="24"/>
          <w:szCs w:val="24"/>
        </w:rPr>
        <w:t xml:space="preserve">Na záhřebském hřbitově, na </w:t>
      </w:r>
      <w:proofErr w:type="spellStart"/>
      <w:r w:rsidRPr="00A84427">
        <w:rPr>
          <w:sz w:val="24"/>
          <w:szCs w:val="24"/>
        </w:rPr>
        <w:t>Mirogoji</w:t>
      </w:r>
      <w:proofErr w:type="spellEnd"/>
      <w:r>
        <w:rPr>
          <w:sz w:val="24"/>
          <w:szCs w:val="24"/>
        </w:rPr>
        <w:br/>
      </w:r>
      <w:r w:rsidRPr="00A84427">
        <w:rPr>
          <w:sz w:val="24"/>
          <w:szCs w:val="24"/>
        </w:rPr>
        <w:t>z očí se sloupla mi jižní sladká zem,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na záhřebském hřbitově tisíce křížů stojí,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ty jediné v očích svých udržel jsem,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>ty kří</w:t>
      </w:r>
      <w:r>
        <w:rPr>
          <w:sz w:val="24"/>
          <w:szCs w:val="24"/>
        </w:rPr>
        <w:t>ž</w:t>
      </w:r>
      <w:r w:rsidRPr="00A84427">
        <w:rPr>
          <w:sz w:val="24"/>
          <w:szCs w:val="24"/>
        </w:rPr>
        <w:t xml:space="preserve">e dřevěné, tak stejné, tak stejné, </w:t>
      </w:r>
      <w:r>
        <w:rPr>
          <w:sz w:val="24"/>
          <w:szCs w:val="24"/>
        </w:rPr>
        <w:br/>
        <w:t>j</w:t>
      </w:r>
      <w:r w:rsidRPr="00A84427">
        <w:rPr>
          <w:sz w:val="24"/>
          <w:szCs w:val="24"/>
        </w:rPr>
        <w:t xml:space="preserve">ak stejná je smrt vojáků zabitých v boji. </w:t>
      </w:r>
    </w:p>
    <w:p w14:paraId="4040434E" w14:textId="1C2B7418" w:rsidR="00A84427" w:rsidRDefault="00A84427" w:rsidP="00A84427">
      <w:pPr>
        <w:pStyle w:val="Popispracovnholistu"/>
        <w:jc w:val="left"/>
        <w:rPr>
          <w:sz w:val="24"/>
          <w:szCs w:val="24"/>
        </w:rPr>
      </w:pPr>
      <w:r w:rsidRPr="00A84427">
        <w:rPr>
          <w:sz w:val="24"/>
          <w:szCs w:val="24"/>
        </w:rPr>
        <w:t xml:space="preserve">Zdřevěnělé ruce, spoutané v zápěstí,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mě dovedly urvat a daleko unésti,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s armádou podzemní světem jsem mašíroval.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Do hrobů politých vápnem, nad nimiž jména zvadla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a zůstala jenom těla ve válce světové padlá,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hluboko, hluboko jsem se propadal,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a každý mrtvý se přitiskl ke mně jako hlas úpěnlivý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a každý mrtvý se ptal: </w:t>
      </w:r>
      <w:r>
        <w:rPr>
          <w:sz w:val="24"/>
          <w:szCs w:val="24"/>
        </w:rPr>
        <w:br/>
      </w:r>
      <w:r w:rsidRPr="00A84427">
        <w:rPr>
          <w:sz w:val="24"/>
          <w:szCs w:val="24"/>
        </w:rPr>
        <w:t xml:space="preserve">Pověz mi, </w:t>
      </w:r>
      <w:r>
        <w:rPr>
          <w:sz w:val="24"/>
          <w:szCs w:val="24"/>
        </w:rPr>
        <w:t>ž</w:t>
      </w:r>
      <w:r w:rsidRPr="00A84427">
        <w:rPr>
          <w:sz w:val="24"/>
          <w:szCs w:val="24"/>
        </w:rPr>
        <w:t xml:space="preserve">ivý, proč jsem umíral? </w:t>
      </w:r>
    </w:p>
    <w:p w14:paraId="1CB87148" w14:textId="47D8CCCB" w:rsidR="00A84427" w:rsidRPr="004930E7" w:rsidRDefault="00A84427" w:rsidP="00A84427">
      <w:pPr>
        <w:pStyle w:val="Popispracovnholistu"/>
        <w:rPr>
          <w:i/>
          <w:iCs/>
          <w:sz w:val="18"/>
          <w:szCs w:val="18"/>
        </w:rPr>
      </w:pPr>
      <w:r>
        <w:rPr>
          <w:sz w:val="24"/>
          <w:szCs w:val="24"/>
        </w:rPr>
        <w:t>[…]</w:t>
      </w:r>
      <w:r w:rsidRPr="004930E7">
        <w:rPr>
          <w:sz w:val="24"/>
          <w:szCs w:val="24"/>
        </w:rPr>
        <w:br/>
      </w:r>
      <w:r w:rsidRPr="004930E7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J. Wolker</w:t>
      </w:r>
      <w:r w:rsidRPr="004930E7">
        <w:rPr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Těžká hodina</w:t>
      </w:r>
      <w:r w:rsidRPr="004930E7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>Praha</w:t>
      </w:r>
      <w:r w:rsidRPr="004930E7">
        <w:rPr>
          <w:i/>
          <w:iCs/>
          <w:sz w:val="18"/>
          <w:szCs w:val="18"/>
        </w:rPr>
        <w:t xml:space="preserve">, </w:t>
      </w:r>
      <w:r>
        <w:rPr>
          <w:i/>
          <w:iCs/>
          <w:sz w:val="18"/>
          <w:szCs w:val="18"/>
        </w:rPr>
        <w:t>SNKL</w:t>
      </w:r>
      <w:r w:rsidRPr="004930E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1958</w:t>
      </w:r>
      <w:r w:rsidRPr="004930E7">
        <w:rPr>
          <w:i/>
          <w:iCs/>
          <w:sz w:val="18"/>
          <w:szCs w:val="18"/>
        </w:rPr>
        <w:t xml:space="preserve">, s. </w:t>
      </w:r>
      <w:r>
        <w:rPr>
          <w:i/>
          <w:iCs/>
          <w:sz w:val="18"/>
          <w:szCs w:val="18"/>
        </w:rPr>
        <w:t>4</w:t>
      </w:r>
      <w:r w:rsidRPr="004930E7">
        <w:rPr>
          <w:i/>
          <w:iCs/>
          <w:sz w:val="18"/>
          <w:szCs w:val="18"/>
        </w:rPr>
        <w:t xml:space="preserve">1)  </w:t>
      </w:r>
    </w:p>
    <w:p w14:paraId="0C0C8093" w14:textId="77777777" w:rsidR="00A84427" w:rsidRDefault="00A84427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2B89B833" w:rsidR="00512C1B" w:rsidRPr="00B23C01" w:rsidRDefault="00C91A92" w:rsidP="006153E2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Odhadněte na základě první sloky, co se stalo inspirací pro napsání básně</w:t>
      </w:r>
      <w:r w:rsidR="00EB4BFC">
        <w:t>:</w:t>
      </w:r>
      <w:r w:rsidR="00FA2098">
        <w:t xml:space="preserve"> </w:t>
      </w:r>
    </w:p>
    <w:p w14:paraId="7A2E3917" w14:textId="4956CBE8" w:rsidR="00DF5146" w:rsidRPr="005B1DD3" w:rsidRDefault="00DF5146" w:rsidP="00DF5146">
      <w:pPr>
        <w:pStyle w:val="dekodpov"/>
        <w:jc w:val="left"/>
        <w:rPr>
          <w:color w:val="auto"/>
        </w:rPr>
      </w:pPr>
      <w:r>
        <w:rPr>
          <w:color w:val="auto"/>
        </w:rPr>
        <w:t>autorova návštěva vojenského hřbitova v Záhřebu</w:t>
      </w:r>
    </w:p>
    <w:p w14:paraId="00F49DDD" w14:textId="7A8B4547" w:rsidR="00F0032D" w:rsidRPr="00B23C01" w:rsidRDefault="00C91A92" w:rsidP="00F0032D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F0032D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Ve videu je Wolkerova poezie hodnocena jako citlivá. Nalezněte v textu  projevy této citlivosti:</w:t>
      </w:r>
    </w:p>
    <w:p w14:paraId="2409DB39" w14:textId="440D997A" w:rsidR="00DF5146" w:rsidRPr="005B1DD3" w:rsidRDefault="00DF5146" w:rsidP="00DF5146">
      <w:pPr>
        <w:pStyle w:val="dekodpov"/>
        <w:jc w:val="left"/>
        <w:rPr>
          <w:color w:val="auto"/>
        </w:rPr>
      </w:pPr>
      <w:r>
        <w:rPr>
          <w:color w:val="auto"/>
        </w:rPr>
        <w:t xml:space="preserve">Např. </w:t>
      </w:r>
      <w:r w:rsidR="008B24BC">
        <w:rPr>
          <w:color w:val="auto"/>
        </w:rPr>
        <w:t>vcítění</w:t>
      </w:r>
      <w:r>
        <w:rPr>
          <w:color w:val="auto"/>
        </w:rPr>
        <w:t xml:space="preserve"> se pocitů vojáků (první tři verše druhé sloky)</w:t>
      </w:r>
    </w:p>
    <w:p w14:paraId="7D918D2A" w14:textId="7F12A558" w:rsidR="00F0032D" w:rsidRPr="00B23C01" w:rsidRDefault="00AE4E71" w:rsidP="00F0032D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F0032D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Vysvětlete smysl otázky na konci druhé sloky</w:t>
      </w:r>
      <w:r w:rsidR="00F0032D">
        <w:t xml:space="preserve">: </w:t>
      </w:r>
    </w:p>
    <w:p w14:paraId="1AFFD943" w14:textId="2835DFD2" w:rsidR="00DF5146" w:rsidRPr="005B1DD3" w:rsidRDefault="00DF5146" w:rsidP="00DF5146">
      <w:pPr>
        <w:pStyle w:val="dekodpov"/>
        <w:jc w:val="left"/>
        <w:rPr>
          <w:color w:val="auto"/>
        </w:rPr>
      </w:pPr>
      <w:r>
        <w:rPr>
          <w:color w:val="auto"/>
        </w:rPr>
        <w:t>obecná otázka po smyslu války, po smyslu ztráty života ve válce</w:t>
      </w:r>
    </w:p>
    <w:p w14:paraId="574CA6C6" w14:textId="4C9249B4" w:rsidR="00AE4E71" w:rsidRPr="00B23C01" w:rsidRDefault="00AE4E71" w:rsidP="00AE4E71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AE4E71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Nalezněte v textu příklad anafory: (Pokud nevíte, co je anafora, vyhledejte si nejdříve její definici.) </w:t>
      </w:r>
    </w:p>
    <w:p w14:paraId="0E9C058A" w14:textId="2ECE8020" w:rsidR="00DF5146" w:rsidRPr="00DF5146" w:rsidRDefault="00DF5146" w:rsidP="00DF5146">
      <w:pPr>
        <w:pStyle w:val="Popispracovnholistu"/>
        <w:ind w:left="284"/>
        <w:jc w:val="left"/>
        <w:rPr>
          <w:sz w:val="22"/>
          <w:szCs w:val="22"/>
        </w:rPr>
      </w:pPr>
      <w:r w:rsidRPr="00DF5146">
        <w:rPr>
          <w:sz w:val="22"/>
          <w:szCs w:val="22"/>
        </w:rPr>
        <w:t xml:space="preserve">Např.:  </w:t>
      </w:r>
      <w:r w:rsidRPr="00DF5146">
        <w:rPr>
          <w:sz w:val="22"/>
          <w:szCs w:val="22"/>
        </w:rPr>
        <w:br/>
        <w:t>a každý mrtvý se přitiskl ke mně jako hlas úpěnlivý</w:t>
      </w:r>
      <w:r w:rsidRPr="00DF5146">
        <w:rPr>
          <w:sz w:val="22"/>
          <w:szCs w:val="22"/>
        </w:rPr>
        <w:br/>
        <w:t>a každý mrtvý se ptal</w:t>
      </w:r>
    </w:p>
    <w:p w14:paraId="048F9F36" w14:textId="57F880AC" w:rsidR="00F575F2" w:rsidRPr="00B23C01" w:rsidRDefault="00F575F2" w:rsidP="00F575F2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F575F2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Nalezněte v textu příklady inverze: (inverze – jiný než standardní slovosled) </w:t>
      </w:r>
    </w:p>
    <w:p w14:paraId="59EFFC96" w14:textId="7A8ADAB4" w:rsidR="00AE4E71" w:rsidRDefault="00DF5146" w:rsidP="00DF5146">
      <w:pPr>
        <w:pStyle w:val="Popispracovnholistu"/>
        <w:ind w:left="284"/>
        <w:jc w:val="left"/>
      </w:pPr>
      <w:r w:rsidRPr="00DF5146">
        <w:rPr>
          <w:sz w:val="22"/>
          <w:szCs w:val="22"/>
        </w:rPr>
        <w:t xml:space="preserve">Např.:  </w:t>
      </w:r>
      <w:r>
        <w:rPr>
          <w:sz w:val="22"/>
          <w:szCs w:val="22"/>
        </w:rPr>
        <w:br/>
      </w:r>
      <w:r w:rsidRPr="00DF5146">
        <w:rPr>
          <w:sz w:val="22"/>
          <w:szCs w:val="22"/>
        </w:rPr>
        <w:t>kříže dřevěné</w:t>
      </w:r>
      <w:r>
        <w:rPr>
          <w:sz w:val="22"/>
          <w:szCs w:val="22"/>
        </w:rPr>
        <w:t xml:space="preserve">; </w:t>
      </w:r>
      <w:r w:rsidR="00D9538B" w:rsidRPr="00A84427">
        <w:rPr>
          <w:sz w:val="24"/>
          <w:szCs w:val="24"/>
        </w:rPr>
        <w:t>s armádou podzemní</w:t>
      </w:r>
      <w:r w:rsidR="00D9538B">
        <w:rPr>
          <w:sz w:val="24"/>
          <w:szCs w:val="24"/>
        </w:rPr>
        <w:t xml:space="preserve">; </w:t>
      </w:r>
      <w:r w:rsidRPr="00A84427">
        <w:rPr>
          <w:sz w:val="24"/>
          <w:szCs w:val="24"/>
        </w:rPr>
        <w:t>těla ve válce světové padlá</w:t>
      </w:r>
      <w:r w:rsidRPr="00DF5146">
        <w:rPr>
          <w:sz w:val="22"/>
          <w:szCs w:val="22"/>
        </w:rPr>
        <w:br/>
      </w:r>
    </w:p>
    <w:p w14:paraId="04FC81C0" w14:textId="77777777" w:rsidR="00AE4E71" w:rsidRDefault="00AE4E71" w:rsidP="00AE4E71">
      <w:pPr>
        <w:pStyle w:val="dekodpov"/>
      </w:pPr>
    </w:p>
    <w:p w14:paraId="4973D461" w14:textId="5F1A7F4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5740A279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3.6pt" o:bullet="t">
        <v:imagedata r:id="rId1" o:title="odrazka"/>
      </v:shape>
    </w:pict>
  </w:numPicBullet>
  <w:numPicBullet w:numPicBulletId="1">
    <w:pict>
      <v:shape id="_x0000_i1027" type="#_x0000_t75" style="width:5.4pt;height:3.6pt" o:bullet="t">
        <v:imagedata r:id="rId2" o:title="videoodrazka"/>
      </v:shape>
    </w:pict>
  </w:numPicBullet>
  <w:numPicBullet w:numPicBulletId="2">
    <w:pict>
      <v:shape id="_x0000_i1028" type="#_x0000_t75" style="width:13.2pt;height:12pt" o:bullet="t">
        <v:imagedata r:id="rId3" o:title="videoodrazka"/>
      </v:shape>
    </w:pict>
  </w:numPicBullet>
  <w:numPicBullet w:numPicBulletId="3">
    <w:pict>
      <v:shape id="_x0000_i1029" type="#_x0000_t75" style="width:24pt;height:24pt" o:bullet="t">
        <v:imagedata r:id="rId4" o:title="Group 45"/>
      </v:shape>
    </w:pict>
  </w:numPicBullet>
  <w:numPicBullet w:numPicBulletId="4">
    <w:pict>
      <v:shape id="_x0000_i103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4F62"/>
    <w:multiLevelType w:val="hybridMultilevel"/>
    <w:tmpl w:val="CB8A11D6"/>
    <w:lvl w:ilvl="0" w:tplc="3DE045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2993374">
    <w:abstractNumId w:val="9"/>
  </w:num>
  <w:num w:numId="2" w16cid:durableId="1498155408">
    <w:abstractNumId w:val="2"/>
  </w:num>
  <w:num w:numId="3" w16cid:durableId="2012878260">
    <w:abstractNumId w:val="26"/>
  </w:num>
  <w:num w:numId="4" w16cid:durableId="1816527787">
    <w:abstractNumId w:val="20"/>
  </w:num>
  <w:num w:numId="5" w16cid:durableId="551771926">
    <w:abstractNumId w:val="11"/>
  </w:num>
  <w:num w:numId="6" w16cid:durableId="1909072441">
    <w:abstractNumId w:val="5"/>
  </w:num>
  <w:num w:numId="7" w16cid:durableId="1876431855">
    <w:abstractNumId w:val="22"/>
  </w:num>
  <w:num w:numId="8" w16cid:durableId="1813057193">
    <w:abstractNumId w:val="28"/>
  </w:num>
  <w:num w:numId="9" w16cid:durableId="1503009076">
    <w:abstractNumId w:val="15"/>
  </w:num>
  <w:num w:numId="10" w16cid:durableId="1975207885">
    <w:abstractNumId w:val="21"/>
  </w:num>
  <w:num w:numId="11" w16cid:durableId="495078679">
    <w:abstractNumId w:val="8"/>
  </w:num>
  <w:num w:numId="12" w16cid:durableId="352344347">
    <w:abstractNumId w:val="10"/>
  </w:num>
  <w:num w:numId="13" w16cid:durableId="597756877">
    <w:abstractNumId w:val="29"/>
  </w:num>
  <w:num w:numId="14" w16cid:durableId="449587981">
    <w:abstractNumId w:val="3"/>
  </w:num>
  <w:num w:numId="15" w16cid:durableId="1490826844">
    <w:abstractNumId w:val="14"/>
  </w:num>
  <w:num w:numId="16" w16cid:durableId="1447501354">
    <w:abstractNumId w:val="29"/>
  </w:num>
  <w:num w:numId="17" w16cid:durableId="804396437">
    <w:abstractNumId w:val="29"/>
  </w:num>
  <w:num w:numId="18" w16cid:durableId="253056060">
    <w:abstractNumId w:val="6"/>
  </w:num>
  <w:num w:numId="19" w16cid:durableId="1297760968">
    <w:abstractNumId w:val="29"/>
  </w:num>
  <w:num w:numId="20" w16cid:durableId="1832015720">
    <w:abstractNumId w:val="0"/>
  </w:num>
  <w:num w:numId="21" w16cid:durableId="953512522">
    <w:abstractNumId w:val="29"/>
  </w:num>
  <w:num w:numId="22" w16cid:durableId="928927371">
    <w:abstractNumId w:val="1"/>
  </w:num>
  <w:num w:numId="23" w16cid:durableId="1637028247">
    <w:abstractNumId w:val="29"/>
  </w:num>
  <w:num w:numId="24" w16cid:durableId="2092434532">
    <w:abstractNumId w:val="25"/>
  </w:num>
  <w:num w:numId="25" w16cid:durableId="830557626">
    <w:abstractNumId w:val="29"/>
  </w:num>
  <w:num w:numId="26" w16cid:durableId="626935027">
    <w:abstractNumId w:val="27"/>
  </w:num>
  <w:num w:numId="27" w16cid:durableId="242420605">
    <w:abstractNumId w:val="29"/>
  </w:num>
  <w:num w:numId="28" w16cid:durableId="452479995">
    <w:abstractNumId w:val="29"/>
  </w:num>
  <w:num w:numId="29" w16cid:durableId="405879764">
    <w:abstractNumId w:val="16"/>
  </w:num>
  <w:num w:numId="30" w16cid:durableId="599485071">
    <w:abstractNumId w:val="29"/>
  </w:num>
  <w:num w:numId="31" w16cid:durableId="1311903529">
    <w:abstractNumId w:val="4"/>
  </w:num>
  <w:num w:numId="32" w16cid:durableId="1912423759">
    <w:abstractNumId w:val="29"/>
  </w:num>
  <w:num w:numId="33" w16cid:durableId="525950350">
    <w:abstractNumId w:val="19"/>
  </w:num>
  <w:num w:numId="34" w16cid:durableId="115296517">
    <w:abstractNumId w:val="29"/>
  </w:num>
  <w:num w:numId="35" w16cid:durableId="1798333398">
    <w:abstractNumId w:val="24"/>
  </w:num>
  <w:num w:numId="36" w16cid:durableId="1779368386">
    <w:abstractNumId w:val="18"/>
  </w:num>
  <w:num w:numId="37" w16cid:durableId="8796412">
    <w:abstractNumId w:val="13"/>
  </w:num>
  <w:num w:numId="38" w16cid:durableId="1693262001">
    <w:abstractNumId w:val="23"/>
  </w:num>
  <w:num w:numId="39" w16cid:durableId="668946554">
    <w:abstractNumId w:val="12"/>
  </w:num>
  <w:num w:numId="40" w16cid:durableId="1130905569">
    <w:abstractNumId w:val="30"/>
  </w:num>
  <w:num w:numId="41" w16cid:durableId="1686246708">
    <w:abstractNumId w:val="29"/>
  </w:num>
  <w:num w:numId="42" w16cid:durableId="393504169">
    <w:abstractNumId w:val="29"/>
  </w:num>
  <w:num w:numId="43" w16cid:durableId="1047679461">
    <w:abstractNumId w:val="29"/>
  </w:num>
  <w:num w:numId="44" w16cid:durableId="1759129174">
    <w:abstractNumId w:val="29"/>
  </w:num>
  <w:num w:numId="45" w16cid:durableId="1057318985">
    <w:abstractNumId w:val="29"/>
  </w:num>
  <w:num w:numId="46" w16cid:durableId="1180583288">
    <w:abstractNumId w:val="29"/>
  </w:num>
  <w:num w:numId="47" w16cid:durableId="1771461483">
    <w:abstractNumId w:val="29"/>
  </w:num>
  <w:num w:numId="48" w16cid:durableId="1797334190">
    <w:abstractNumId w:val="17"/>
  </w:num>
  <w:num w:numId="49" w16cid:durableId="2073497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523B4"/>
    <w:rsid w:val="0005319B"/>
    <w:rsid w:val="00083393"/>
    <w:rsid w:val="000A308A"/>
    <w:rsid w:val="00106D77"/>
    <w:rsid w:val="0011432B"/>
    <w:rsid w:val="00145BE7"/>
    <w:rsid w:val="00194B7F"/>
    <w:rsid w:val="001C51E0"/>
    <w:rsid w:val="001E2A79"/>
    <w:rsid w:val="002230CF"/>
    <w:rsid w:val="00232263"/>
    <w:rsid w:val="00241D37"/>
    <w:rsid w:val="00263525"/>
    <w:rsid w:val="00271864"/>
    <w:rsid w:val="00277A3C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E17E5"/>
    <w:rsid w:val="003F2D72"/>
    <w:rsid w:val="004210B0"/>
    <w:rsid w:val="00447EEF"/>
    <w:rsid w:val="004738DB"/>
    <w:rsid w:val="004B4448"/>
    <w:rsid w:val="004B73D3"/>
    <w:rsid w:val="004E737C"/>
    <w:rsid w:val="00503147"/>
    <w:rsid w:val="00512C1B"/>
    <w:rsid w:val="00560D6F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53303"/>
    <w:rsid w:val="00657A1C"/>
    <w:rsid w:val="0067070B"/>
    <w:rsid w:val="00671318"/>
    <w:rsid w:val="00685111"/>
    <w:rsid w:val="006A1F42"/>
    <w:rsid w:val="006A381D"/>
    <w:rsid w:val="00707782"/>
    <w:rsid w:val="007215F5"/>
    <w:rsid w:val="0075028F"/>
    <w:rsid w:val="00777383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B24BC"/>
    <w:rsid w:val="008B3122"/>
    <w:rsid w:val="008C5045"/>
    <w:rsid w:val="00901CB6"/>
    <w:rsid w:val="0093051A"/>
    <w:rsid w:val="00934C3F"/>
    <w:rsid w:val="009507D2"/>
    <w:rsid w:val="00977B5A"/>
    <w:rsid w:val="009D05FB"/>
    <w:rsid w:val="009E5E19"/>
    <w:rsid w:val="009F4961"/>
    <w:rsid w:val="00A34D1F"/>
    <w:rsid w:val="00A3501F"/>
    <w:rsid w:val="00A84427"/>
    <w:rsid w:val="00AD1C92"/>
    <w:rsid w:val="00AE4E71"/>
    <w:rsid w:val="00B103E6"/>
    <w:rsid w:val="00B16A1A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2A8C"/>
    <w:rsid w:val="00C86DD4"/>
    <w:rsid w:val="00C91A92"/>
    <w:rsid w:val="00CE28A6"/>
    <w:rsid w:val="00D059CC"/>
    <w:rsid w:val="00D17A86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9538B"/>
    <w:rsid w:val="00DA7892"/>
    <w:rsid w:val="00DB4536"/>
    <w:rsid w:val="00DC6048"/>
    <w:rsid w:val="00DD53CD"/>
    <w:rsid w:val="00DE57E9"/>
    <w:rsid w:val="00DF45C8"/>
    <w:rsid w:val="00DF470E"/>
    <w:rsid w:val="00DF5146"/>
    <w:rsid w:val="00E0332A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0032D"/>
    <w:rsid w:val="00F15F6B"/>
    <w:rsid w:val="00F2067A"/>
    <w:rsid w:val="00F279BD"/>
    <w:rsid w:val="00F55162"/>
    <w:rsid w:val="00F575F2"/>
    <w:rsid w:val="00F74B32"/>
    <w:rsid w:val="00F92BEE"/>
    <w:rsid w:val="00FA2098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František Brož</cp:lastModifiedBy>
  <cp:revision>57</cp:revision>
  <cp:lastPrinted>2021-07-23T08:26:00Z</cp:lastPrinted>
  <dcterms:created xsi:type="dcterms:W3CDTF">2021-08-03T09:29:00Z</dcterms:created>
  <dcterms:modified xsi:type="dcterms:W3CDTF">2023-12-22T09:00:00Z</dcterms:modified>
</cp:coreProperties>
</file>