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E0" w:rsidRPr="000D6924" w:rsidRDefault="002C62EC" w:rsidP="00A276E0">
      <w:pPr>
        <w:pStyle w:val="Nzevpracovnholistu"/>
      </w:pPr>
      <w:r>
        <w:t>Frnk z hnízda</w:t>
      </w:r>
      <w:r w:rsidR="00A276E0">
        <w:t xml:space="preserve"> / </w:t>
      </w:r>
      <w:proofErr w:type="spellStart"/>
      <w:r w:rsidRPr="002C62EC">
        <w:t>Фьють</w:t>
      </w:r>
      <w:proofErr w:type="spellEnd"/>
      <w:r w:rsidRPr="002C62EC">
        <w:t xml:space="preserve"> з </w:t>
      </w:r>
      <w:proofErr w:type="spellStart"/>
      <w:r w:rsidRPr="002C62EC">
        <w:t>гнізда</w:t>
      </w:r>
      <w:proofErr w:type="spellEnd"/>
      <w:r w:rsidRPr="002C62EC">
        <w:t xml:space="preserve">: </w:t>
      </w:r>
      <w:proofErr w:type="spellStart"/>
      <w:r w:rsidRPr="002C62EC">
        <w:t>сватання</w:t>
      </w:r>
      <w:proofErr w:type="spellEnd"/>
      <w:r w:rsidRPr="002C62EC">
        <w:t xml:space="preserve"> </w:t>
      </w:r>
      <w:proofErr w:type="spellStart"/>
      <w:r w:rsidRPr="002C62EC">
        <w:t>шпаків</w:t>
      </w:r>
      <w:proofErr w:type="spellEnd"/>
    </w:p>
    <w:p w:rsidR="00F4097B" w:rsidRPr="002C62EC" w:rsidRDefault="00F4097B" w:rsidP="002C62EC">
      <w:pPr>
        <w:pStyle w:val="Video"/>
      </w:pPr>
      <w:r w:rsidRPr="002C62EC">
        <w:t xml:space="preserve"> </w:t>
      </w:r>
      <w:hyperlink r:id="rId7" w:history="1">
        <w:r w:rsidR="002C62EC" w:rsidRPr="002C62EC">
          <w:rPr>
            <w:rStyle w:val="Hypertextovodkaz"/>
            <w:color w:val="F22EA2"/>
          </w:rPr>
          <w:t xml:space="preserve">Video: Frnk z hnízda / </w:t>
        </w:r>
        <w:proofErr w:type="spellStart"/>
        <w:r w:rsidR="002C62EC" w:rsidRPr="002C62EC">
          <w:rPr>
            <w:rStyle w:val="Hypertextovodkaz"/>
            <w:color w:val="F22EA2"/>
          </w:rPr>
          <w:t>Відео</w:t>
        </w:r>
        <w:proofErr w:type="spellEnd"/>
        <w:r w:rsidR="002C62EC" w:rsidRPr="002C62EC">
          <w:rPr>
            <w:rStyle w:val="Hypertextovodkaz"/>
            <w:color w:val="F22EA2"/>
          </w:rPr>
          <w:t xml:space="preserve">: </w:t>
        </w:r>
        <w:proofErr w:type="spellStart"/>
        <w:r w:rsidR="002C62EC" w:rsidRPr="002C62EC">
          <w:rPr>
            <w:rStyle w:val="Hypertextovodkaz"/>
            <w:color w:val="F22EA2"/>
          </w:rPr>
          <w:t>Виліт</w:t>
        </w:r>
        <w:proofErr w:type="spellEnd"/>
        <w:r w:rsidR="002C62EC" w:rsidRPr="002C62EC">
          <w:rPr>
            <w:rStyle w:val="Hypertextovodkaz"/>
            <w:color w:val="F22EA2"/>
          </w:rPr>
          <w:t xml:space="preserve"> з </w:t>
        </w:r>
        <w:proofErr w:type="spellStart"/>
        <w:r w:rsidR="002C62EC" w:rsidRPr="002C62EC">
          <w:rPr>
            <w:rStyle w:val="Hypertextovodkaz"/>
            <w:color w:val="F22EA2"/>
          </w:rPr>
          <w:t>гнізда</w:t>
        </w:r>
        <w:proofErr w:type="spellEnd"/>
      </w:hyperlink>
    </w:p>
    <w:p w:rsidR="00A276E0" w:rsidRDefault="00F4097B" w:rsidP="00F4097B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276E0" w:rsidRPr="00A276E0" w:rsidRDefault="00A276E0" w:rsidP="00A276E0">
      <w:pPr>
        <w:rPr>
          <w:lang w:val="cs-CZ"/>
        </w:rPr>
      </w:pP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 xml:space="preserve">Вітаю вас, друзі пташиного пір’ячка та дзвінких трелей. Зима вже, напевно, насправді закінчилась, і тому до нас повертаються птахи з теплих країв, щоб створити тут родину. Бачите, тут поруч сидять два шпаки і </w:t>
      </w:r>
      <w:bookmarkStart w:id="0" w:name="_GoBack"/>
      <w:bookmarkEnd w:id="0"/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>цвірінькають між собою. Можливо вони говорять: «З тобою це було б добре. Це був би рай! Саме так».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>Жайворонок прилетів трохи раніше і співає для всіх у знак привітання. Проліски також розквітли, щоб привітати. А бачите? Вже вони прилітають. Ті, що поменше - це шпаки, а ті, що побільше - чибіси. Не сумнівайтесь, що цей чибіс - це один з найвірніших вісників весни.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>Ви знаєте, що ваші або інші дорослі кожного дня слідкують за новинами з парламенту, інших залів і коридорів. Щоб вам не було так образливо, ми також підготували для вас актуальні новини, але з природи, а точніше, із пташиних гнізд. Аж до кінця червня ми будемо тиждень за тижнем повертатися до окремих гнізд, щоб дізнатися що там сталося нового. І починаємо ми сьогодні.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>Що? Зараз квітень? Ну це також, а ще Міжнародний день птахівництва. Отже, птахи, ми вас вітаємо!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lastRenderedPageBreak/>
        <w:t xml:space="preserve">Ви питаєтесь чиї гнізда ми будемо відвідувати? Звичайно, чаплі, шпака - з ними ми вже знайомі, пустельги - це хижаки; і дочекаємося ластівок. 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 xml:space="preserve">Те, що ми побачимо, нам представить сама пані природа, ви будете в курсі. 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 xml:space="preserve">Заглянімо спочатку до чаплі. Гніздо тут є, але чаплі - немає. Скоріше за все вона ще на шляху з Африки. Почекаємо. І шпаки її виглядають з вежі. 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>Повернімося назад до шпаків. Вони же прилетіли з півдня Європи, і тепер відпочивають з дороги. Та чи насправді відпочивають? Деякі самці починають приваблювати самок своїм співом, і це майстри! Їм вдається точно відтворити голос чибіса, іволги, дрозда. А коли самка шпака побачить затишний будиночок або порожнинку у дереві - не встоїть. Що ж, побачимо за тиждень.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>Ця порожнинка звичайно зайнята. Вона належить блакитній синичці. І попри те, що в неї багато клопоту через прибирання, їй дуже підходить. Тільки блакитна цією весною скоріше за все полетить.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>Наш шпак тим часом спокійно чистить своє пір‘ячко і думає про себе: «Напевно моя кохана мене помітила. Адже вона не могла мене прогледіти, ні».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 xml:space="preserve">Місцевість ніби створена для пустельги. Дивіться, ось тут одна! Пустельги - хижаки, і також чудові пілоти. Їхні заручини проходять без найсучасніших хітів, зате здійснюються на великій </w:t>
      </w: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lastRenderedPageBreak/>
        <w:t>висоті. А нам не залишається нічого, ніж нарікати: «От би так вміти літати! Це було б щось!»</w:t>
      </w: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</w:p>
    <w:p w:rsidR="002C62EC" w:rsidRPr="00EE539F" w:rsidRDefault="002C62EC" w:rsidP="00EE539F">
      <w:pPr>
        <w:shd w:val="clear" w:color="auto" w:fill="FFFFFF"/>
        <w:spacing w:after="0" w:line="276" w:lineRule="auto"/>
        <w:ind w:firstLine="709"/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</w:pPr>
      <w:r w:rsidRPr="00EE539F">
        <w:rPr>
          <w:rStyle w:val="Hypertextovodkaz"/>
          <w:rFonts w:ascii="Times New Roman" w:hAnsi="Times New Roman" w:cs="Times New Roman"/>
          <w:color w:val="000000" w:themeColor="text1"/>
          <w:sz w:val="32"/>
          <w:szCs w:val="24"/>
          <w:u w:val="none"/>
          <w:lang w:val="uk-UA"/>
        </w:rPr>
        <w:t>Що ж, а наступного разу ми повернемося до наших пташиних друзів. Мені вже цікаво чим вони нас здивують. І чекаю з нетерпінням. Отже, фьють! До наступного тижня.</w:t>
      </w:r>
    </w:p>
    <w:p w:rsidR="007C0213" w:rsidRDefault="007C0213" w:rsidP="00EE539F"/>
    <w:sectPr w:rsidR="007C0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D1" w:rsidRDefault="002D5DD1" w:rsidP="00A276E0">
      <w:pPr>
        <w:spacing w:after="0" w:line="240" w:lineRule="auto"/>
      </w:pPr>
      <w:r>
        <w:separator/>
      </w:r>
    </w:p>
  </w:endnote>
  <w:endnote w:type="continuationSeparator" w:id="0">
    <w:p w:rsidR="002D5DD1" w:rsidRDefault="002D5DD1" w:rsidP="00A2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2D5DD1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2D5DD1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2D5DD1" w:rsidP="7DAA1868">
          <w:pPr>
            <w:pStyle w:val="Zhlav"/>
            <w:ind w:right="-115"/>
            <w:jc w:val="right"/>
          </w:pPr>
        </w:p>
      </w:tc>
    </w:tr>
  </w:tbl>
  <w:p w:rsidR="7DAA1868" w:rsidRDefault="00D24F9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B7A11D" wp14:editId="37ACE00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D1" w:rsidRDefault="002D5DD1" w:rsidP="00A276E0">
      <w:pPr>
        <w:spacing w:after="0" w:line="240" w:lineRule="auto"/>
      </w:pPr>
      <w:r>
        <w:separator/>
      </w:r>
    </w:p>
  </w:footnote>
  <w:footnote w:type="continuationSeparator" w:id="0">
    <w:p w:rsidR="002D5DD1" w:rsidRDefault="002D5DD1" w:rsidP="00A2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D24F9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5D7142A" wp14:editId="072D879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2D5DD1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7.25pt;height:47.25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78"/>
    <w:rsid w:val="002C62EC"/>
    <w:rsid w:val="002D5DD1"/>
    <w:rsid w:val="0037288F"/>
    <w:rsid w:val="00562B4E"/>
    <w:rsid w:val="007C0213"/>
    <w:rsid w:val="00A276E0"/>
    <w:rsid w:val="00D24F99"/>
    <w:rsid w:val="00D87678"/>
    <w:rsid w:val="00EE539F"/>
    <w:rsid w:val="00F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EF69-11A8-40E0-A972-750D72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678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6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97B"/>
    <w:rPr>
      <w:color w:val="605E5C"/>
      <w:shd w:val="clear" w:color="auto" w:fill="E1DFDD"/>
    </w:rPr>
  </w:style>
  <w:style w:type="paragraph" w:customStyle="1" w:styleId="Nzevpracovnholistu">
    <w:name w:val="Název pracovního listu"/>
    <w:basedOn w:val="Normln"/>
    <w:link w:val="NzevpracovnholistuChar"/>
    <w:qFormat/>
    <w:rsid w:val="00F4097B"/>
    <w:rPr>
      <w:rFonts w:ascii="Arial" w:eastAsia="Arial" w:hAnsi="Arial" w:cs="Arial"/>
      <w:b/>
      <w:bCs/>
      <w:sz w:val="44"/>
      <w:szCs w:val="44"/>
      <w:lang w:val="cs-CZ"/>
    </w:rPr>
  </w:style>
  <w:style w:type="paragraph" w:customStyle="1" w:styleId="Popispracovnholistu">
    <w:name w:val="Popis pracovního listu"/>
    <w:basedOn w:val="Normln"/>
    <w:link w:val="PopispracovnholistuChar"/>
    <w:qFormat/>
    <w:rsid w:val="00F4097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  <w:lang w:val="cs-CZ"/>
    </w:rPr>
  </w:style>
  <w:style w:type="character" w:customStyle="1" w:styleId="NzevpracovnholistuChar">
    <w:name w:val="Název pracovního listu Char"/>
    <w:basedOn w:val="Standardnpsmoodstavce"/>
    <w:link w:val="Nzevpracovnholistu"/>
    <w:rsid w:val="00F4097B"/>
    <w:rPr>
      <w:rFonts w:ascii="Arial" w:eastAsia="Arial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basedOn w:val="Standardnpsmoodstavce"/>
    <w:link w:val="Popispracovnholistu"/>
    <w:rsid w:val="00F4097B"/>
    <w:rPr>
      <w:rFonts w:ascii="Arial" w:eastAsia="Arial" w:hAnsi="Arial" w:cs="Arial"/>
      <w:sz w:val="28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F4097B"/>
  </w:style>
  <w:style w:type="paragraph" w:styleId="Zhlav">
    <w:name w:val="header"/>
    <w:basedOn w:val="Normln"/>
    <w:link w:val="Zhlav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hlavChar1">
    <w:name w:val="Záhlaví Char1"/>
    <w:basedOn w:val="Standardnpsmoodstavce"/>
    <w:uiPriority w:val="99"/>
    <w:semiHidden/>
    <w:rsid w:val="00F4097B"/>
    <w:rPr>
      <w:lang w:val="ru-RU"/>
    </w:rPr>
  </w:style>
  <w:style w:type="character" w:customStyle="1" w:styleId="ZpatChar">
    <w:name w:val="Zápatí Char"/>
    <w:basedOn w:val="Standardnpsmoodstavce"/>
    <w:link w:val="Zpat"/>
    <w:uiPriority w:val="99"/>
    <w:rsid w:val="00F4097B"/>
  </w:style>
  <w:style w:type="paragraph" w:styleId="Zpat">
    <w:name w:val="footer"/>
    <w:basedOn w:val="Normln"/>
    <w:link w:val="Zpat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patChar1">
    <w:name w:val="Zápatí Char1"/>
    <w:basedOn w:val="Standardnpsmoodstavce"/>
    <w:uiPriority w:val="99"/>
    <w:semiHidden/>
    <w:rsid w:val="00F4097B"/>
    <w:rPr>
      <w:lang w:val="ru-RU"/>
    </w:rPr>
  </w:style>
  <w:style w:type="paragraph" w:customStyle="1" w:styleId="Videoodkaz">
    <w:name w:val="Video odkaz"/>
    <w:basedOn w:val="Normln"/>
    <w:autoRedefine/>
    <w:rsid w:val="00F4097B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  <w:lang w:val="cs-CZ"/>
    </w:rPr>
  </w:style>
  <w:style w:type="paragraph" w:customStyle="1" w:styleId="Video">
    <w:name w:val="Video"/>
    <w:basedOn w:val="Videoodkaz"/>
    <w:link w:val="VideoChar"/>
    <w:qFormat/>
    <w:rsid w:val="00F4097B"/>
    <w:pPr>
      <w:spacing w:after="0"/>
    </w:pPr>
  </w:style>
  <w:style w:type="character" w:customStyle="1" w:styleId="VideoChar">
    <w:name w:val="Video Char"/>
    <w:basedOn w:val="Standardnpsmoodstavce"/>
    <w:link w:val="Video"/>
    <w:rsid w:val="00F4097B"/>
    <w:rPr>
      <w:rFonts w:ascii="Arial" w:eastAsia="Arial" w:hAnsi="Arial" w:cs="Arial"/>
      <w:b/>
      <w:bCs/>
      <w:color w:val="F22EA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07-frnk-z-hnizda-spacci-namluvy?vsrc=kolekce&amp;amp;vsrcid=priroda-oziva-po-z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Krulichová Jana</dc:creator>
  <cp:keywords/>
  <dc:description/>
  <cp:lastModifiedBy>Krulichová Jana</cp:lastModifiedBy>
  <cp:revision>3</cp:revision>
  <dcterms:created xsi:type="dcterms:W3CDTF">2022-03-21T08:55:00Z</dcterms:created>
  <dcterms:modified xsi:type="dcterms:W3CDTF">2022-03-21T09:48:00Z</dcterms:modified>
</cp:coreProperties>
</file>