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046105B" w:rsidR="00FA405E" w:rsidRDefault="001D791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Jak vypadal </w:t>
      </w:r>
      <w:r w:rsidR="0029629A">
        <w:t>Cimrman</w:t>
      </w:r>
    </w:p>
    <w:p w14:paraId="71DCD4C9" w14:textId="43F74C6A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hraje…</w:t>
      </w:r>
      <w:r w:rsidR="00AB6FDF">
        <w:rPr>
          <w:sz w:val="24"/>
        </w:rPr>
        <w:t xml:space="preserve"> Podívejte se na </w:t>
      </w:r>
      <w:r w:rsidR="001D7916">
        <w:rPr>
          <w:sz w:val="24"/>
        </w:rPr>
        <w:t>rozhovor se Zdeňkem Svěrákem o Cimrmanovi.</w:t>
      </w:r>
      <w:r w:rsidR="00AB6FDF">
        <w:rPr>
          <w:sz w:val="24"/>
        </w:rPr>
        <w:t xml:space="preserve"> </w:t>
      </w:r>
    </w:p>
    <w:p w14:paraId="03654D08" w14:textId="351BC415" w:rsidR="00BB59CA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4CC1A0C3" w14:textId="330979F6" w:rsidR="00BB59CA" w:rsidRPr="00BB59CA" w:rsidRDefault="00BB59CA" w:rsidP="009D05FB">
      <w:pPr>
        <w:pStyle w:val="Popispracovnholistu"/>
        <w:rPr>
          <w:szCs w:val="28"/>
        </w:rPr>
        <w:sectPr w:rsidR="00BB59CA" w:rsidRPr="00BB59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B59CA">
        <w:rPr>
          <w:b/>
          <w:szCs w:val="28"/>
        </w:rPr>
        <w:t>Video:</w:t>
      </w:r>
      <w:r w:rsidRPr="00BB59CA">
        <w:rPr>
          <w:szCs w:val="28"/>
        </w:rPr>
        <w:t xml:space="preserve"> </w:t>
      </w:r>
      <w:hyperlink r:id="rId11" w:history="1">
        <w:r w:rsidRPr="00BB59CA">
          <w:rPr>
            <w:rStyle w:val="Hypertextovodkaz"/>
            <w:b/>
            <w:color w:val="FF0066"/>
            <w:szCs w:val="28"/>
          </w:rPr>
          <w:t>Zdeněk Svěrák o Cimrmanovi</w:t>
        </w:r>
      </w:hyperlink>
      <w:bookmarkStart w:id="0" w:name="_GoBack"/>
      <w:bookmarkEnd w:id="0"/>
    </w:p>
    <w:p w14:paraId="240D43CF" w14:textId="17505885" w:rsidR="00447EEF" w:rsidRPr="00BB59CA" w:rsidRDefault="00447EEF" w:rsidP="00447EEF">
      <w:pPr>
        <w:pStyle w:val="Video"/>
        <w:ind w:left="284" w:hanging="284"/>
        <w:rPr>
          <w:rStyle w:val="Hypertextovodkaz"/>
        </w:rPr>
      </w:pPr>
    </w:p>
    <w:p w14:paraId="5648FD81" w14:textId="5D18B122" w:rsidR="00FA405E" w:rsidRDefault="005F251B" w:rsidP="00BB59CA">
      <w:pPr>
        <w:pStyle w:val="Video"/>
        <w:ind w:right="131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0E9D463" w14:textId="77777777" w:rsidR="00512C1B" w:rsidRPr="001D7916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 xml:space="preserve">Jára Cimrman je založený na mystifikaci a humoru. Je to fiktivní postava, která ovšem ovlivňuje všechno a všechny. Podívejte se na video a </w:t>
      </w:r>
      <w:r w:rsidR="001D7916">
        <w:t>vyjádřete libovolnou výtvarnou technikou (kresba, malba, koláž…) vaši představu o podobě Járy Cimrmana:</w:t>
      </w:r>
    </w:p>
    <w:p w14:paraId="5718C2F2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D727EDD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05B920B7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776D3647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36DB2D6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3D189262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159FFB2E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38F4A859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04A91AC0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0716ED20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5CC891E3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0FB051F0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0A5EDEF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5D25629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68278CD0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724666CF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4D6C7F2F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0BE0BA6A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355CE162" w14:textId="77777777" w:rsidR="001D7916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201475BB" w:rsidR="001D7916" w:rsidRPr="00B23C01" w:rsidRDefault="001D7916" w:rsidP="001D791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1D7916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BA14" w14:textId="77777777" w:rsidR="00323650" w:rsidRDefault="00323650">
      <w:pPr>
        <w:spacing w:after="0" w:line="240" w:lineRule="auto"/>
      </w:pPr>
      <w:r>
        <w:separator/>
      </w:r>
    </w:p>
  </w:endnote>
  <w:endnote w:type="continuationSeparator" w:id="0">
    <w:p w14:paraId="545037C4" w14:textId="77777777" w:rsidR="00323650" w:rsidRDefault="0032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1371" w14:textId="77777777" w:rsidR="00323650" w:rsidRDefault="00323650">
      <w:pPr>
        <w:spacing w:after="0" w:line="240" w:lineRule="auto"/>
      </w:pPr>
      <w:r>
        <w:separator/>
      </w:r>
    </w:p>
  </w:footnote>
  <w:footnote w:type="continuationSeparator" w:id="0">
    <w:p w14:paraId="59305BB6" w14:textId="77777777" w:rsidR="00323650" w:rsidRDefault="0032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.5pt;height:3.5pt" o:bullet="t">
        <v:imagedata r:id="rId1" o:title="odrazka"/>
      </v:shape>
    </w:pict>
  </w:numPicBullet>
  <w:numPicBullet w:numPicBulletId="1">
    <w:pict>
      <v:shape id="_x0000_i1082" type="#_x0000_t75" style="width:5.5pt;height:3.5pt" o:bullet="t">
        <v:imagedata r:id="rId2" o:title="videoodrazka"/>
      </v:shape>
    </w:pict>
  </w:numPicBullet>
  <w:numPicBullet w:numPicBulletId="2">
    <w:pict>
      <v:shape id="_x0000_i1083" type="#_x0000_t75" style="width:13pt;height:12pt" o:bullet="t">
        <v:imagedata r:id="rId3" o:title="videoodrazka"/>
      </v:shape>
    </w:pict>
  </w:numPicBullet>
  <w:numPicBullet w:numPicBulletId="3">
    <w:pict>
      <v:shape id="_x0000_i1084" type="#_x0000_t75" style="width:24pt;height:24pt" o:bullet="t">
        <v:imagedata r:id="rId4" o:title="Group 45"/>
      </v:shape>
    </w:pict>
  </w:numPicBullet>
  <w:numPicBullet w:numPicBulletId="4">
    <w:pict>
      <v:shape id="_x0000_i108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D7916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23650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6FDF"/>
    <w:rsid w:val="00AD1C92"/>
    <w:rsid w:val="00B103E6"/>
    <w:rsid w:val="00B16A1A"/>
    <w:rsid w:val="00B22BCC"/>
    <w:rsid w:val="00B23C01"/>
    <w:rsid w:val="00B26F80"/>
    <w:rsid w:val="00B64DB9"/>
    <w:rsid w:val="00BB44B1"/>
    <w:rsid w:val="00BB59CA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528-zdenek-sverak-o-cimrmanov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52E7-17D4-444C-B03E-D4F1C82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55</cp:revision>
  <cp:lastPrinted>2021-07-23T08:26:00Z</cp:lastPrinted>
  <dcterms:created xsi:type="dcterms:W3CDTF">2021-08-03T09:29:00Z</dcterms:created>
  <dcterms:modified xsi:type="dcterms:W3CDTF">2023-03-24T09:42:00Z</dcterms:modified>
</cp:coreProperties>
</file>