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50" w:rsidRDefault="00D15F50" w:rsidP="009A5756">
      <w:pPr>
        <w:pStyle w:val="Standard"/>
        <w:rPr>
          <w:rFonts w:ascii="Arial" w:hAnsi="Arial" w:cs="Arial"/>
          <w:b/>
          <w:bCs/>
          <w:sz w:val="44"/>
          <w:szCs w:val="44"/>
        </w:rPr>
      </w:pPr>
    </w:p>
    <w:p w:rsidR="009A5756" w:rsidRPr="00236E10" w:rsidRDefault="009A5756" w:rsidP="009A5756">
      <w:pPr>
        <w:pStyle w:val="Standard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Řešení pracovního listu </w:t>
      </w:r>
      <w:r w:rsidRPr="009A5756">
        <w:rPr>
          <w:rFonts w:ascii="Arial" w:hAnsi="Arial" w:cs="Arial"/>
          <w:b/>
          <w:bCs/>
          <w:sz w:val="44"/>
          <w:szCs w:val="44"/>
        </w:rPr>
        <w:t>Jan Amos Komenský: škola jako hra</w:t>
      </w:r>
    </w:p>
    <w:p w:rsidR="009A5756" w:rsidRDefault="009A5756" w:rsidP="009A5756"/>
    <w:p w:rsidR="009A5756" w:rsidRPr="00424CAC" w:rsidRDefault="009A5756" w:rsidP="009A5756">
      <w:pPr>
        <w:pStyle w:val="Standard"/>
        <w:jc w:val="both"/>
        <w:rPr>
          <w:rStyle w:val="Hypertextovodkaz"/>
          <w:rFonts w:ascii="Source Sans Pro" w:hAnsi="Source Sans Pro"/>
          <w:b/>
          <w:color w:val="F62EA2"/>
          <w:sz w:val="27"/>
          <w:szCs w:val="27"/>
          <w:shd w:val="clear" w:color="auto" w:fill="FFFFFF"/>
        </w:rPr>
      </w:pP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color w:val="F62EA2"/>
          <w:sz w:val="32"/>
          <w:szCs w:val="32"/>
        </w:rPr>
        <w:instrText>HYPERLINK "https://edu.ceskatelevize.cz/video/13929-zivot-v-cr-jan-amos-komensky?vsrc=pracovni-list&amp;vsrcid=jan-amos-komensky%2Fpro-cizince.pdf"</w:instrText>
      </w:r>
      <w:r w:rsidRPr="00424CAC">
        <w:rPr>
          <w:rFonts w:ascii="Arial" w:hAnsi="Arial" w:cs="Arial"/>
          <w:b/>
          <w:bCs/>
          <w:color w:val="F62EA2"/>
          <w:sz w:val="32"/>
          <w:szCs w:val="32"/>
        </w:rPr>
      </w: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separate"/>
      </w:r>
      <w:r w:rsidRPr="00424CAC"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 xml:space="preserve">Doporučené video – </w:t>
      </w:r>
      <w:r>
        <w:rPr>
          <w:rStyle w:val="Hypertextovodkaz"/>
          <w:rFonts w:ascii="Arial" w:hAnsi="Arial" w:cs="Arial"/>
          <w:b/>
          <w:bCs/>
          <w:color w:val="F62EA2"/>
          <w:sz w:val="32"/>
          <w:szCs w:val="32"/>
        </w:rPr>
        <w:t>Život v ČR: Jan Amos Komenský</w:t>
      </w:r>
    </w:p>
    <w:p w:rsidR="009A5756" w:rsidRDefault="009A5756" w:rsidP="009A5756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 w:rsidRPr="00424CAC">
        <w:rPr>
          <w:rFonts w:ascii="Arial" w:hAnsi="Arial" w:cs="Arial"/>
          <w:b/>
          <w:bCs/>
          <w:color w:val="F62EA2"/>
          <w:sz w:val="32"/>
          <w:szCs w:val="32"/>
        </w:rPr>
        <w:fldChar w:fldCharType="end"/>
      </w:r>
    </w:p>
    <w:p w:rsidR="009A5756" w:rsidRDefault="009A5756" w:rsidP="009A5756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Řešení: </w:t>
      </w:r>
    </w:p>
    <w:p w:rsidR="009A5756" w:rsidRDefault="009A5756" w:rsidP="009A5756">
      <w:pPr>
        <w:pStyle w:val="Standard"/>
        <w:jc w:val="both"/>
        <w:rPr>
          <w:rFonts w:ascii="Arial" w:hAnsi="Arial" w:cs="Arial"/>
          <w:b/>
          <w:bCs/>
          <w:sz w:val="28"/>
          <w:szCs w:val="28"/>
        </w:rPr>
      </w:pPr>
    </w:p>
    <w:p w:rsidR="009A5756" w:rsidRPr="00424CAC" w:rsidRDefault="009A5756" w:rsidP="009A5756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424CAC">
        <w:rPr>
          <w:rFonts w:ascii="Arial" w:hAnsi="Arial" w:cs="Arial"/>
          <w:b/>
          <w:bCs/>
        </w:rPr>
        <w:t>Úkol 1</w:t>
      </w:r>
    </w:p>
    <w:p w:rsidR="009A5756" w:rsidRDefault="009A5756" w:rsidP="009A5756">
      <w:pPr>
        <w:pStyle w:val="Standard"/>
        <w:spacing w:line="480" w:lineRule="auto"/>
        <w:jc w:val="both"/>
        <w:rPr>
          <w:rFonts w:ascii="Arial" w:hAnsi="Arial" w:cs="Arial"/>
          <w:bCs/>
        </w:rPr>
      </w:pPr>
      <w:proofErr w:type="gramStart"/>
      <w:r w:rsidRPr="009A5756">
        <w:rPr>
          <w:rFonts w:ascii="Arial" w:hAnsi="Arial" w:cs="Arial"/>
          <w:bCs/>
        </w:rPr>
        <w:t>1d</w:t>
      </w:r>
      <w:proofErr w:type="gramEnd"/>
      <w:r w:rsidRPr="009A5756">
        <w:rPr>
          <w:rFonts w:ascii="Arial" w:hAnsi="Arial" w:cs="Arial"/>
          <w:bCs/>
        </w:rPr>
        <w:t>, 2b, 3c, 4a, 5e, 6f</w:t>
      </w:r>
      <w:bookmarkStart w:id="0" w:name="_GoBack"/>
      <w:bookmarkEnd w:id="0"/>
    </w:p>
    <w:p w:rsidR="00D15F50" w:rsidRPr="000B3849" w:rsidRDefault="00D15F50" w:rsidP="009A5756">
      <w:pPr>
        <w:pStyle w:val="Standard"/>
        <w:spacing w:line="480" w:lineRule="auto"/>
        <w:jc w:val="both"/>
        <w:rPr>
          <w:rFonts w:ascii="Arial" w:hAnsi="Arial" w:cs="Arial"/>
          <w:bCs/>
        </w:rPr>
      </w:pPr>
    </w:p>
    <w:p w:rsidR="009A5756" w:rsidRPr="00424CAC" w:rsidRDefault="009A5756" w:rsidP="009A5756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bCs/>
        </w:rPr>
      </w:pPr>
      <w:r w:rsidRPr="00424CAC">
        <w:rPr>
          <w:rFonts w:ascii="Arial" w:hAnsi="Arial" w:cs="Arial"/>
          <w:b/>
          <w:bCs/>
        </w:rPr>
        <w:t>Úkol 2</w:t>
      </w:r>
    </w:p>
    <w:p w:rsidR="00C870E1" w:rsidRPr="00D15F50" w:rsidRDefault="00D15F50" w:rsidP="00D15F5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C870E1" w:rsidRPr="00D15F50">
        <w:rPr>
          <w:rFonts w:ascii="Arial" w:hAnsi="Arial" w:cs="Arial"/>
          <w:sz w:val="24"/>
          <w:szCs w:val="24"/>
        </w:rPr>
        <w:t>profesionální sportovec</w:t>
      </w:r>
    </w:p>
    <w:p w:rsidR="00C870E1" w:rsidRPr="00C870E1" w:rsidRDefault="00C870E1" w:rsidP="00C870E1">
      <w:pPr>
        <w:spacing w:line="480" w:lineRule="auto"/>
        <w:rPr>
          <w:rFonts w:ascii="Arial" w:hAnsi="Arial" w:cs="Arial"/>
          <w:sz w:val="24"/>
          <w:szCs w:val="24"/>
        </w:rPr>
      </w:pPr>
      <w:r w:rsidRPr="00C870E1">
        <w:rPr>
          <w:rFonts w:ascii="Arial" w:hAnsi="Arial" w:cs="Arial"/>
          <w:sz w:val="24"/>
          <w:szCs w:val="24"/>
        </w:rPr>
        <w:t>2 v</w:t>
      </w:r>
      <w:r w:rsidRPr="00C870E1">
        <w:rPr>
          <w:rFonts w:ascii="Arial" w:hAnsi="Arial" w:cs="Arial"/>
          <w:sz w:val="24"/>
          <w:szCs w:val="24"/>
        </w:rPr>
        <w:t> </w:t>
      </w:r>
      <w:r w:rsidRPr="00C870E1">
        <w:rPr>
          <w:rFonts w:ascii="Arial" w:hAnsi="Arial" w:cs="Arial"/>
          <w:sz w:val="24"/>
          <w:szCs w:val="24"/>
        </w:rPr>
        <w:t>Rusku</w:t>
      </w:r>
    </w:p>
    <w:p w:rsidR="00C870E1" w:rsidRPr="00C870E1" w:rsidRDefault="00C870E1" w:rsidP="00C870E1">
      <w:pPr>
        <w:spacing w:line="480" w:lineRule="auto"/>
        <w:rPr>
          <w:rFonts w:ascii="Arial" w:hAnsi="Arial" w:cs="Arial"/>
          <w:sz w:val="24"/>
          <w:szCs w:val="24"/>
        </w:rPr>
      </w:pPr>
      <w:r w:rsidRPr="00C870E1">
        <w:rPr>
          <w:rFonts w:ascii="Arial" w:hAnsi="Arial" w:cs="Arial"/>
          <w:sz w:val="24"/>
          <w:szCs w:val="24"/>
        </w:rPr>
        <w:t>3 botaniku</w:t>
      </w:r>
    </w:p>
    <w:p w:rsidR="00C870E1" w:rsidRPr="00C870E1" w:rsidRDefault="00C870E1" w:rsidP="00C870E1">
      <w:pPr>
        <w:spacing w:line="480" w:lineRule="auto"/>
        <w:rPr>
          <w:rFonts w:ascii="Arial" w:hAnsi="Arial" w:cs="Arial"/>
          <w:sz w:val="24"/>
          <w:szCs w:val="24"/>
        </w:rPr>
      </w:pPr>
      <w:r w:rsidRPr="00C870E1">
        <w:rPr>
          <w:rFonts w:ascii="Arial" w:hAnsi="Arial" w:cs="Arial"/>
          <w:sz w:val="24"/>
          <w:szCs w:val="24"/>
        </w:rPr>
        <w:t>4 italsky</w:t>
      </w:r>
    </w:p>
    <w:p w:rsidR="00C870E1" w:rsidRPr="00C870E1" w:rsidRDefault="00C870E1" w:rsidP="00C870E1">
      <w:pPr>
        <w:spacing w:line="480" w:lineRule="auto"/>
        <w:rPr>
          <w:rFonts w:ascii="Arial" w:hAnsi="Arial" w:cs="Arial"/>
          <w:sz w:val="24"/>
          <w:szCs w:val="24"/>
        </w:rPr>
      </w:pPr>
      <w:r w:rsidRPr="00C870E1">
        <w:rPr>
          <w:rFonts w:ascii="Arial" w:hAnsi="Arial" w:cs="Arial"/>
          <w:sz w:val="24"/>
          <w:szCs w:val="24"/>
        </w:rPr>
        <w:t>5 klimatickou změnu</w:t>
      </w:r>
    </w:p>
    <w:p w:rsidR="00C870E1" w:rsidRPr="00C870E1" w:rsidRDefault="00C870E1" w:rsidP="00C870E1">
      <w:pPr>
        <w:spacing w:line="480" w:lineRule="auto"/>
        <w:rPr>
          <w:rFonts w:ascii="Arial" w:hAnsi="Arial" w:cs="Arial"/>
          <w:sz w:val="24"/>
          <w:szCs w:val="24"/>
        </w:rPr>
      </w:pPr>
      <w:r w:rsidRPr="00C870E1">
        <w:rPr>
          <w:rFonts w:ascii="Arial" w:hAnsi="Arial" w:cs="Arial"/>
          <w:sz w:val="24"/>
          <w:szCs w:val="24"/>
        </w:rPr>
        <w:t>6 škola musí být nudná</w:t>
      </w:r>
    </w:p>
    <w:p w:rsidR="009A5756" w:rsidRDefault="009A5756" w:rsidP="009A5756"/>
    <w:p w:rsidR="00F864BA" w:rsidRDefault="00F864BA"/>
    <w:sectPr w:rsidR="00F864B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49" w:rsidRPr="000B3849" w:rsidRDefault="00D15F50">
    <w:pPr>
      <w:pStyle w:val="Zpat"/>
      <w:rPr>
        <w:rFonts w:ascii="Arial" w:hAnsi="Arial" w:cs="Arial"/>
      </w:rPr>
    </w:pPr>
    <w:r w:rsidRPr="000B3849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08B6EF5" wp14:editId="102C7BE8">
          <wp:simplePos x="0" y="0"/>
          <wp:positionH relativeFrom="margin">
            <wp:align>left</wp:align>
          </wp:positionH>
          <wp:positionV relativeFrom="margin">
            <wp:posOffset>8081010</wp:posOffset>
          </wp:positionV>
          <wp:extent cx="1141095" cy="1277620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849">
      <w:rPr>
        <w:rFonts w:ascii="Arial" w:hAnsi="Arial" w:cs="Arial"/>
      </w:rPr>
      <w:tab/>
    </w:r>
    <w:r w:rsidRPr="000B3849">
      <w:rPr>
        <w:rFonts w:ascii="Arial" w:hAnsi="Arial" w:cs="Arial"/>
      </w:rPr>
      <w:tab/>
      <w:t>Autor: Časopis Ahoj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CAC" w:rsidRDefault="00D15F50">
    <w:pPr>
      <w:pStyle w:val="Zhlav"/>
    </w:pPr>
    <w:r>
      <w:rPr>
        <w:noProof/>
        <w:lang w:eastAsia="cs-CZ" w:bidi="he-IL"/>
      </w:rPr>
      <w:drawing>
        <wp:inline distT="0" distB="0" distL="0" distR="0" wp14:anchorId="3D7E3115" wp14:editId="2D2DC92C">
          <wp:extent cx="5760720" cy="500282"/>
          <wp:effectExtent l="0" t="0" r="0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3570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4136"/>
    <w:multiLevelType w:val="hybridMultilevel"/>
    <w:tmpl w:val="C212C7BE"/>
    <w:lvl w:ilvl="0" w:tplc="41D2A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F7F68"/>
    <w:multiLevelType w:val="hybridMultilevel"/>
    <w:tmpl w:val="65AE2D88"/>
    <w:lvl w:ilvl="0" w:tplc="6B728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27FDB"/>
    <w:multiLevelType w:val="hybridMultilevel"/>
    <w:tmpl w:val="7EF63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56"/>
    <w:rsid w:val="009A5756"/>
    <w:rsid w:val="00C870E1"/>
    <w:rsid w:val="00D15F50"/>
    <w:rsid w:val="00F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E037"/>
  <w15:chartTrackingRefBased/>
  <w15:docId w15:val="{8EF18281-FF26-4042-A67E-11D694D5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57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5756"/>
  </w:style>
  <w:style w:type="paragraph" w:styleId="Zpat">
    <w:name w:val="footer"/>
    <w:basedOn w:val="Normln"/>
    <w:link w:val="ZpatChar"/>
    <w:uiPriority w:val="99"/>
    <w:unhideWhenUsed/>
    <w:rsid w:val="009A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756"/>
  </w:style>
  <w:style w:type="paragraph" w:customStyle="1" w:styleId="Standard">
    <w:name w:val="Standard"/>
    <w:qFormat/>
    <w:rsid w:val="009A5756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A575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Daniela</dc:creator>
  <cp:keywords/>
  <dc:description/>
  <cp:lastModifiedBy>Vlčková Daniela</cp:lastModifiedBy>
  <cp:revision>2</cp:revision>
  <dcterms:created xsi:type="dcterms:W3CDTF">2022-09-05T08:16:00Z</dcterms:created>
  <dcterms:modified xsi:type="dcterms:W3CDTF">2022-09-05T08:31:00Z</dcterms:modified>
</cp:coreProperties>
</file>