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D5E785D" w:rsidR="00FA405E" w:rsidRDefault="00B0608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Dario Fo</w:t>
      </w:r>
    </w:p>
    <w:p w14:paraId="71DCD4C9" w14:textId="19880402" w:rsidR="00FA405E" w:rsidRDefault="00B0608D" w:rsidP="009D05FB">
      <w:pPr>
        <w:pStyle w:val="Popispracovnholistu"/>
        <w:rPr>
          <w:sz w:val="24"/>
        </w:rPr>
      </w:pPr>
      <w:r>
        <w:rPr>
          <w:sz w:val="24"/>
        </w:rPr>
        <w:t>Nositel Nobelovy ceny za literaturu z roku 1997 Dario Fo</w:t>
      </w:r>
      <w:r w:rsidR="00044503">
        <w:rPr>
          <w:sz w:val="24"/>
        </w:rPr>
        <w:t xml:space="preserve"> (1</w:t>
      </w:r>
      <w:r>
        <w:rPr>
          <w:sz w:val="24"/>
        </w:rPr>
        <w:t>926</w:t>
      </w:r>
      <w:r w:rsidR="00044503">
        <w:rPr>
          <w:sz w:val="24"/>
        </w:rPr>
        <w:t>–</w:t>
      </w:r>
      <w:r>
        <w:rPr>
          <w:sz w:val="24"/>
        </w:rPr>
        <w:t>2016</w:t>
      </w:r>
      <w:r w:rsidR="00044503">
        <w:rPr>
          <w:sz w:val="24"/>
        </w:rPr>
        <w:t xml:space="preserve">) </w:t>
      </w:r>
      <w:r>
        <w:rPr>
          <w:sz w:val="24"/>
        </w:rPr>
        <w:t>byl velmi kontroverzní osobností italské literatury.</w:t>
      </w:r>
      <w:r w:rsidR="00044503">
        <w:rPr>
          <w:sz w:val="24"/>
        </w:rPr>
        <w:t xml:space="preserve"> </w:t>
      </w:r>
      <w:r>
        <w:rPr>
          <w:sz w:val="24"/>
        </w:rPr>
        <w:t>Výrazně levicově orientovaný autor</w:t>
      </w:r>
      <w:r w:rsidR="004C5619">
        <w:rPr>
          <w:sz w:val="24"/>
        </w:rPr>
        <w:t>, společensky angažovaný občan Milána, ale také pokračovatel tradice commedie dell'arte</w:t>
      </w:r>
      <w:r w:rsidR="00FD0B51">
        <w:rPr>
          <w:sz w:val="24"/>
        </w:rPr>
        <w:t xml:space="preserve"> </w:t>
      </w:r>
      <w:r w:rsidR="004C5619">
        <w:rPr>
          <w:sz w:val="24"/>
        </w:rPr>
        <w:t>bezesporu patří k největším představitelům italského divadla.</w:t>
      </w:r>
    </w:p>
    <w:p w14:paraId="71DCE5BE" w14:textId="5117F8A9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044503">
        <w:rPr>
          <w:sz w:val="24"/>
        </w:rPr>
        <w:t>Italská literatura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F55162">
        <w:rPr>
          <w:sz w:val="24"/>
        </w:rPr>
        <w:t>literatury</w:t>
      </w:r>
      <w:r w:rsidR="00D059CC">
        <w:rPr>
          <w:sz w:val="24"/>
        </w:rPr>
        <w:t xml:space="preserve">, </w:t>
      </w:r>
      <w:r w:rsidR="00A34D1F">
        <w:rPr>
          <w:sz w:val="24"/>
        </w:rPr>
        <w:t>kter</w:t>
      </w:r>
      <w:r w:rsidR="00F55162">
        <w:rPr>
          <w:sz w:val="24"/>
        </w:rPr>
        <w:t>á je hostem pražského knižního veletrhu Svět knihy 2022</w:t>
      </w:r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19A67857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B0608D">
        <w:rPr>
          <w:rStyle w:val="Hypertextovodkaz"/>
        </w:rPr>
        <w:instrText>HYPERLINK "https://edu.ceskatelevize.cz/video/11916-italsky-dramatik-dario-fo?vsrc=vyhledavani&amp;vsrcid=italsk%C3%A1+literatura"</w:instrText>
      </w:r>
      <w:r>
        <w:rPr>
          <w:rStyle w:val="Hypertextovodkaz"/>
        </w:rPr>
        <w:fldChar w:fldCharType="separate"/>
      </w:r>
      <w:r w:rsidR="00B0608D">
        <w:rPr>
          <w:rStyle w:val="Hypertextovodkaz"/>
        </w:rPr>
        <w:t>Italský dramatik Dario Fo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030E8AE" w:rsidR="00FA405E" w:rsidRPr="005E7074" w:rsidRDefault="00A34D1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</w:t>
      </w:r>
      <w:r w:rsidR="004C5619">
        <w:t>divadelní tvorbu autora</w:t>
      </w:r>
      <w:r w:rsidR="005E7AD1">
        <w:t>:</w:t>
      </w:r>
    </w:p>
    <w:p w14:paraId="767A7AC1" w14:textId="3A0893E0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  <w:r w:rsidR="00F55162" w:rsidRPr="00EA3EF5">
        <w:t>…………………………………………………………………………………………………………………</w:t>
      </w:r>
      <w:r w:rsidR="00F55162" w:rsidRPr="002E43B0">
        <w:t>……………………………………………………………………………………………………</w:t>
      </w:r>
      <w:r w:rsidR="00F55162" w:rsidRPr="00EA3EF5">
        <w:t>………</w:t>
      </w:r>
      <w:r w:rsidR="00F55162">
        <w:t>……</w:t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0BC6E320" w:rsidR="002230CF" w:rsidRPr="005E7074" w:rsidRDefault="00AA5B5B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Ve videu jsou zmíněny hry Dvouhlavá zrůda a Otevřené manželství. Zjistěte podrobnější informace o těchto hrách</w:t>
      </w:r>
      <w:r w:rsidR="003B1FF1">
        <w:t>:</w:t>
      </w:r>
      <w:r w:rsidR="004738DB">
        <w:t xml:space="preserve"> </w:t>
      </w:r>
    </w:p>
    <w:p w14:paraId="1F23AFC1" w14:textId="6ADB8B30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3B1FF1" w:rsidRPr="00EA3EF5">
        <w:t>………………………………………………………………………………………………………………</w:t>
      </w:r>
      <w:r w:rsidR="003B1FF1">
        <w:t>…</w:t>
      </w:r>
      <w:r w:rsidR="003B1FF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F1">
        <w:t>……</w:t>
      </w:r>
      <w:r w:rsidR="003B1FF1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6" type="#_x0000_t75" style="width:5.4pt;height:3.6pt" o:bullet="t">
        <v:imagedata r:id="rId1" o:title="odrazka"/>
      </v:shape>
    </w:pict>
  </w:numPicBullet>
  <w:numPicBullet w:numPicBulletId="1">
    <w:pict>
      <v:shape id="_x0000_i1517" type="#_x0000_t75" style="width:5.4pt;height:3.6pt" o:bullet="t">
        <v:imagedata r:id="rId2" o:title="videoodrazka"/>
      </v:shape>
    </w:pict>
  </w:numPicBullet>
  <w:numPicBullet w:numPicBulletId="2">
    <w:pict>
      <v:shape id="_x0000_i1518" type="#_x0000_t75" style="width:13.2pt;height:12pt" o:bullet="t">
        <v:imagedata r:id="rId3" o:title="videoodrazka"/>
      </v:shape>
    </w:pict>
  </w:numPicBullet>
  <w:numPicBullet w:numPicBulletId="3">
    <w:pict>
      <v:shape id="_x0000_i1519" type="#_x0000_t75" style="width:24pt;height:24pt" o:bullet="t">
        <v:imagedata r:id="rId4" o:title="Group 45"/>
      </v:shape>
    </w:pict>
  </w:numPicBullet>
  <w:numPicBullet w:numPicBulletId="4">
    <w:pict>
      <v:shape id="_x0000_i152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C5619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34D1F"/>
    <w:rsid w:val="00AA5B5B"/>
    <w:rsid w:val="00AD1C92"/>
    <w:rsid w:val="00B0608D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DF470E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2B0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37</cp:revision>
  <cp:lastPrinted>2021-07-23T08:26:00Z</cp:lastPrinted>
  <dcterms:created xsi:type="dcterms:W3CDTF">2021-08-03T09:29:00Z</dcterms:created>
  <dcterms:modified xsi:type="dcterms:W3CDTF">2022-05-25T19:18:00Z</dcterms:modified>
</cp:coreProperties>
</file>