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A7" w:rsidRDefault="00435AA7" w:rsidP="7DAA1868">
      <w:pPr>
        <w:pStyle w:val="Nzevpracovnholistu"/>
        <w:sectPr w:rsidR="00435AA7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Houby</w:t>
      </w:r>
    </w:p>
    <w:p w:rsidR="00435AA7" w:rsidRDefault="00435AA7" w:rsidP="001E0E6B">
      <w:pPr>
        <w:pStyle w:val="Popispracovnholistu"/>
        <w:jc w:val="left"/>
        <w:rPr>
          <w:sz w:val="24"/>
          <w:szCs w:val="24"/>
        </w:rPr>
      </w:pPr>
      <w:r w:rsidRPr="00726064">
        <w:rPr>
          <w:i/>
          <w:iCs/>
          <w:sz w:val="24"/>
          <w:szCs w:val="24"/>
        </w:rPr>
        <w:t>„</w:t>
      </w:r>
      <w:r w:rsidRPr="009E1E22">
        <w:rPr>
          <w:i/>
          <w:iCs/>
          <w:sz w:val="24"/>
          <w:szCs w:val="24"/>
        </w:rPr>
        <w:t>Já ty houbaře nechápu</w:t>
      </w:r>
      <w:bookmarkStart w:id="0" w:name="_GoBack"/>
      <w:r>
        <w:rPr>
          <w:i/>
          <w:iCs/>
          <w:sz w:val="24"/>
          <w:szCs w:val="24"/>
        </w:rPr>
        <w:t>.</w:t>
      </w:r>
      <w:bookmarkEnd w:id="0"/>
      <w:r w:rsidRPr="009E1E2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</w:t>
      </w:r>
      <w:r w:rsidRPr="009E1E22">
        <w:rPr>
          <w:i/>
          <w:iCs/>
          <w:sz w:val="24"/>
          <w:szCs w:val="24"/>
        </w:rPr>
        <w:t>yrazí na půl dne do lesa a přinesou houby</w:t>
      </w:r>
      <w:r w:rsidRPr="00726064">
        <w:rPr>
          <w:i/>
          <w:iCs/>
          <w:sz w:val="24"/>
          <w:szCs w:val="24"/>
        </w:rPr>
        <w:t>.“</w:t>
      </w:r>
      <w:r>
        <w:rPr>
          <w:sz w:val="24"/>
          <w:szCs w:val="24"/>
        </w:rPr>
        <w:t xml:space="preserve"> </w:t>
      </w:r>
      <w:r w:rsidRPr="009E1E22">
        <w:rPr>
          <w:sz w:val="24"/>
          <w:szCs w:val="24"/>
        </w:rPr>
        <w:sym w:font="Wingdings" w:char="F04A"/>
      </w:r>
    </w:p>
    <w:p w:rsidR="00B950A0" w:rsidRDefault="00B950A0" w:rsidP="001E0E6B">
      <w:pPr>
        <w:pStyle w:val="Popispracovnholistu"/>
        <w:jc w:val="left"/>
        <w:rPr>
          <w:sz w:val="24"/>
          <w:szCs w:val="24"/>
        </w:rPr>
      </w:pPr>
    </w:p>
    <w:p w:rsidR="00B950A0" w:rsidRPr="00726064" w:rsidRDefault="00B950A0" w:rsidP="00726064">
      <w:pPr>
        <w:pStyle w:val="Video"/>
        <w:rPr>
          <w:rStyle w:val="Hypertextovodkaz"/>
          <w:color w:val="F22EA2"/>
          <w:sz w:val="24"/>
          <w:szCs w:val="24"/>
        </w:rPr>
      </w:pPr>
      <w:hyperlink r:id="rId10" w:history="1">
        <w:r w:rsidRPr="00726064">
          <w:rPr>
            <w:rStyle w:val="Hypertextovodkaz"/>
            <w:color w:val="F22EA2"/>
            <w:sz w:val="24"/>
            <w:szCs w:val="24"/>
          </w:rPr>
          <w:t>Houby</w:t>
        </w:r>
      </w:hyperlink>
    </w:p>
    <w:p w:rsidR="00B950A0" w:rsidRPr="00726064" w:rsidRDefault="00B950A0" w:rsidP="00726064">
      <w:pPr>
        <w:pStyle w:val="Video"/>
        <w:rPr>
          <w:rStyle w:val="Hypertextovodkaz"/>
          <w:color w:val="F22EA2"/>
          <w:sz w:val="24"/>
          <w:szCs w:val="24"/>
        </w:rPr>
      </w:pPr>
      <w:hyperlink r:id="rId11" w:history="1">
        <w:r w:rsidRPr="00726064">
          <w:rPr>
            <w:rStyle w:val="Hypertextovodkaz"/>
            <w:color w:val="F22EA2"/>
            <w:sz w:val="24"/>
            <w:szCs w:val="24"/>
          </w:rPr>
          <w:t>Češi a houby</w:t>
        </w:r>
      </w:hyperlink>
    </w:p>
    <w:p w:rsidR="00000000" w:rsidRPr="00726064" w:rsidRDefault="00B950A0">
      <w:pPr>
        <w:pStyle w:val="Video"/>
        <w:rPr>
          <w:rStyle w:val="Hypertextovodkaz"/>
          <w:color w:val="F22EA2"/>
          <w:sz w:val="24"/>
          <w:szCs w:val="24"/>
        </w:rPr>
        <w:sectPr w:rsidR="00000000" w:rsidRPr="0072606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Pr="00726064">
          <w:rPr>
            <w:rStyle w:val="Hypertextovodkaz"/>
            <w:color w:val="F22EA2"/>
            <w:sz w:val="24"/>
            <w:szCs w:val="24"/>
          </w:rPr>
          <w:t>Lanýže</w:t>
        </w:r>
      </w:hyperlink>
    </w:p>
    <w:p w:rsidR="00B950A0" w:rsidRPr="00F279BD" w:rsidRDefault="00B950A0" w:rsidP="001E0E6B">
      <w:pPr>
        <w:pStyle w:val="Popispracovnholistu"/>
        <w:jc w:val="left"/>
        <w:rPr>
          <w:sz w:val="24"/>
          <w:szCs w:val="24"/>
        </w:rPr>
        <w:sectPr w:rsidR="00B950A0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35AA7" w:rsidRDefault="00435AA7" w:rsidP="00F07ED1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435A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35AA7" w:rsidRDefault="00435AA7" w:rsidP="00FA405E">
      <w:pPr>
        <w:pStyle w:val="Popispracovnholistu"/>
        <w:rPr>
          <w:color w:val="404040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435AA7" w:rsidRDefault="00435AA7" w:rsidP="00FA405E">
      <w:pPr>
        <w:pStyle w:val="Popispracovnholistu"/>
        <w:rPr>
          <w:color w:val="404040"/>
        </w:rPr>
        <w:sectPr w:rsidR="00435A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35AA7" w:rsidRDefault="00435AA7" w:rsidP="00E235D0">
      <w:pPr>
        <w:pStyle w:val="kol-zadn"/>
        <w:numPr>
          <w:ilvl w:val="0"/>
          <w:numId w:val="0"/>
        </w:numPr>
        <w:ind w:left="720"/>
      </w:pPr>
    </w:p>
    <w:p w:rsidR="00435AA7" w:rsidRDefault="00435AA7" w:rsidP="00D85463">
      <w:pPr>
        <w:pStyle w:val="kol-zadn"/>
        <w:numPr>
          <w:ilvl w:val="0"/>
          <w:numId w:val="11"/>
        </w:numPr>
        <w:sectPr w:rsidR="00435A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Nakresli dvě různé, od sebe co nejvíce odlišné houby, které znáš nebo jsi je někdy viděl(a).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5"/>
        <w:gridCol w:w="4535"/>
      </w:tblGrid>
      <w:tr w:rsidR="00435AA7" w:rsidRPr="0021243E">
        <w:trPr>
          <w:trHeight w:val="4535"/>
          <w:jc w:val="center"/>
        </w:trPr>
        <w:tc>
          <w:tcPr>
            <w:tcW w:w="4535" w:type="dxa"/>
          </w:tcPr>
          <w:p w:rsidR="00435AA7" w:rsidRDefault="00435AA7" w:rsidP="0021243E">
            <w:pPr>
              <w:pStyle w:val="dekodpov"/>
              <w:spacing w:after="0"/>
              <w:ind w:left="0"/>
            </w:pPr>
            <w:r w:rsidRPr="0021243E">
              <w:rPr>
                <w:color w:val="auto"/>
              </w:rPr>
              <w:t>obrázek 1</w:t>
            </w:r>
          </w:p>
        </w:tc>
        <w:tc>
          <w:tcPr>
            <w:tcW w:w="4535" w:type="dxa"/>
          </w:tcPr>
          <w:p w:rsidR="00435AA7" w:rsidRDefault="00435AA7" w:rsidP="0021243E">
            <w:pPr>
              <w:pStyle w:val="dekodpov"/>
              <w:spacing w:after="0"/>
              <w:ind w:left="0"/>
            </w:pPr>
            <w:r w:rsidRPr="0021243E">
              <w:rPr>
                <w:color w:val="auto"/>
              </w:rPr>
              <w:t>obrázek 2</w:t>
            </w:r>
          </w:p>
        </w:tc>
      </w:tr>
    </w:tbl>
    <w:p w:rsidR="00435AA7" w:rsidRDefault="00435AA7" w:rsidP="00270D8E">
      <w:pPr>
        <w:pStyle w:val="dekodpov"/>
        <w:jc w:val="center"/>
      </w:pPr>
    </w:p>
    <w:p w:rsidR="00435AA7" w:rsidRDefault="00435AA7" w:rsidP="00270D8E">
      <w:pPr>
        <w:pStyle w:val="dekodpov"/>
        <w:jc w:val="center"/>
      </w:pPr>
    </w:p>
    <w:p w:rsidR="00435AA7" w:rsidRDefault="00435AA7" w:rsidP="00D85463">
      <w:pPr>
        <w:pStyle w:val="kol-zadn"/>
        <w:numPr>
          <w:ilvl w:val="0"/>
          <w:numId w:val="11"/>
        </w:numPr>
        <w:sectPr w:rsidR="00435A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 každé z následujících charakteristik rozhodni, zda ji mají houby shodnou s rostlinami (R), s živočichy (Ž), nebo s oběma skupinami (RŽ)</w:t>
      </w:r>
    </w:p>
    <w:p w:rsidR="00435AA7" w:rsidRPr="007D2437" w:rsidRDefault="00435AA7" w:rsidP="00FE45FD">
      <w:pPr>
        <w:pStyle w:val="Odrkakostka"/>
        <w:numPr>
          <w:ilvl w:val="0"/>
          <w:numId w:val="16"/>
        </w:numPr>
        <w:ind w:hanging="11"/>
      </w:pPr>
      <w:r>
        <w:t>přichycení k povrchu, a tím pádem omezená pohyblivost</w:t>
      </w:r>
    </w:p>
    <w:p w:rsidR="00435AA7" w:rsidRDefault="00435AA7" w:rsidP="00FE45FD">
      <w:pPr>
        <w:pStyle w:val="Odrkakostka"/>
        <w:numPr>
          <w:ilvl w:val="0"/>
          <w:numId w:val="16"/>
        </w:numPr>
        <w:ind w:hanging="11"/>
      </w:pPr>
      <w:r>
        <w:t>mitochondrie v buňkách</w:t>
      </w:r>
    </w:p>
    <w:p w:rsidR="00435AA7" w:rsidRDefault="00435AA7" w:rsidP="00FE45FD">
      <w:pPr>
        <w:pStyle w:val="Odrkakostka"/>
        <w:numPr>
          <w:ilvl w:val="0"/>
          <w:numId w:val="16"/>
        </w:numPr>
        <w:ind w:hanging="11"/>
      </w:pPr>
      <w:r>
        <w:t>zásobní látkou je glykogen</w:t>
      </w:r>
    </w:p>
    <w:p w:rsidR="00435AA7" w:rsidRDefault="00435AA7" w:rsidP="00FE45FD">
      <w:pPr>
        <w:pStyle w:val="Odrkakostka"/>
        <w:numPr>
          <w:ilvl w:val="0"/>
          <w:numId w:val="16"/>
        </w:numPr>
        <w:ind w:hanging="11"/>
      </w:pPr>
      <w:r>
        <w:t>heterotrofní způsob výživy</w:t>
      </w:r>
    </w:p>
    <w:p w:rsidR="00435AA7" w:rsidRDefault="00435AA7" w:rsidP="00BC4C2A">
      <w:pPr>
        <w:pStyle w:val="Odrkakostka"/>
        <w:numPr>
          <w:ilvl w:val="0"/>
          <w:numId w:val="0"/>
        </w:numPr>
        <w:ind w:left="720" w:hanging="360"/>
        <w:sectPr w:rsidR="00435A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35AA7" w:rsidRDefault="00435AA7" w:rsidP="007D2437"/>
    <w:p w:rsidR="00435AA7" w:rsidRDefault="00435AA7" w:rsidP="00EE3316">
      <w:pPr>
        <w:pStyle w:val="kol-zadn"/>
        <w:numPr>
          <w:ilvl w:val="0"/>
          <w:numId w:val="11"/>
        </w:numPr>
      </w:pPr>
      <w:r>
        <w:t xml:space="preserve">Pozorujeme-li tělo mnohobuněčných hub, můžeme rozlišit takzvané </w:t>
      </w:r>
      <w:r w:rsidRPr="00BB4D78">
        <w:rPr>
          <w:u w:val="single"/>
        </w:rPr>
        <w:t xml:space="preserve">podhoubí </w:t>
      </w:r>
      <w:r>
        <w:t xml:space="preserve">(vegetativní, zpravidla podzemní část) a </w:t>
      </w:r>
      <w:r w:rsidRPr="00BB4D78">
        <w:rPr>
          <w:u w:val="single"/>
        </w:rPr>
        <w:t>plodnici</w:t>
      </w:r>
      <w:r>
        <w:t xml:space="preserve"> (reprodukční, zpravidla nadzemní část).</w:t>
      </w:r>
    </w:p>
    <w:p w:rsidR="00435AA7" w:rsidRPr="00604F2C" w:rsidRDefault="00435AA7" w:rsidP="007F6911">
      <w:pPr>
        <w:pStyle w:val="kol-zadn"/>
        <w:numPr>
          <w:ilvl w:val="0"/>
          <w:numId w:val="0"/>
        </w:numPr>
        <w:ind w:left="709" w:hanging="1"/>
        <w:rPr>
          <w:b w:val="0"/>
          <w:bCs w:val="0"/>
        </w:rPr>
      </w:pPr>
      <w:r w:rsidRPr="00604F2C">
        <w:rPr>
          <w:b w:val="0"/>
          <w:bCs w:val="0"/>
        </w:rPr>
        <w:t>U svých obrázků z úkolu č. 1</w:t>
      </w:r>
      <w:r>
        <w:t xml:space="preserve"> označ plodnici a podhoubí</w:t>
      </w:r>
      <w:r w:rsidRPr="00726064">
        <w:rPr>
          <w:b w:val="0"/>
          <w:bCs w:val="0"/>
        </w:rPr>
        <w:t xml:space="preserve">. </w:t>
      </w:r>
      <w:r w:rsidRPr="00604F2C">
        <w:rPr>
          <w:b w:val="0"/>
          <w:bCs w:val="0"/>
        </w:rPr>
        <w:t>Pokud jsi na podhoubí zapomněl</w:t>
      </w:r>
      <w:r>
        <w:rPr>
          <w:b w:val="0"/>
          <w:bCs w:val="0"/>
        </w:rPr>
        <w:t>/a</w:t>
      </w:r>
      <w:r w:rsidRPr="00604F2C">
        <w:rPr>
          <w:b w:val="0"/>
          <w:bCs w:val="0"/>
        </w:rPr>
        <w:t>, dokresli ho nyní!</w:t>
      </w:r>
    </w:p>
    <w:p w:rsidR="00435AA7" w:rsidRDefault="00435AA7" w:rsidP="00C4094B">
      <w:pPr>
        <w:pStyle w:val="Odrkakostka"/>
        <w:numPr>
          <w:ilvl w:val="0"/>
          <w:numId w:val="0"/>
        </w:numPr>
        <w:ind w:left="720" w:hanging="360"/>
        <w:sectPr w:rsidR="00435A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35AA7" w:rsidRDefault="00435AA7" w:rsidP="00C4094B"/>
    <w:p w:rsidR="00435AA7" w:rsidRDefault="00435AA7" w:rsidP="00C4094B"/>
    <w:p w:rsidR="00435AA7" w:rsidRPr="00C4094B" w:rsidRDefault="00435AA7" w:rsidP="00C4094B">
      <w:pPr>
        <w:pStyle w:val="kol-zadn"/>
        <w:numPr>
          <w:ilvl w:val="0"/>
          <w:numId w:val="11"/>
        </w:numPr>
        <w:rPr>
          <w:b w:val="0"/>
          <w:bCs w:val="0"/>
        </w:rPr>
      </w:pPr>
      <w:r>
        <w:t xml:space="preserve">Přečti si text: </w:t>
      </w:r>
      <w:r w:rsidRPr="00E235D0">
        <w:rPr>
          <w:b w:val="0"/>
          <w:bCs w:val="0"/>
          <w:i/>
          <w:iCs/>
          <w:color w:val="202122"/>
          <w:shd w:val="clear" w:color="auto" w:fill="FFFFFF"/>
        </w:rPr>
        <w:t>Mykorhiza je oboustranně prospěšné (t</w:t>
      </w:r>
      <w:r>
        <w:rPr>
          <w:b w:val="0"/>
          <w:bCs w:val="0"/>
          <w:i/>
          <w:iCs/>
          <w:color w:val="202122"/>
          <w:shd w:val="clear" w:color="auto" w:fill="FFFFFF"/>
        </w:rPr>
        <w:t>ak</w:t>
      </w:r>
      <w:r w:rsidRPr="00E235D0">
        <w:rPr>
          <w:b w:val="0"/>
          <w:bCs w:val="0"/>
          <w:i/>
          <w:iCs/>
          <w:color w:val="202122"/>
          <w:shd w:val="clear" w:color="auto" w:fill="FFFFFF"/>
        </w:rPr>
        <w:t>zv</w:t>
      </w:r>
      <w:r>
        <w:rPr>
          <w:b w:val="0"/>
          <w:bCs w:val="0"/>
          <w:i/>
          <w:iCs/>
          <w:color w:val="202122"/>
          <w:shd w:val="clear" w:color="auto" w:fill="FFFFFF"/>
        </w:rPr>
        <w:t>ané</w:t>
      </w:r>
      <w:r w:rsidRPr="00E235D0">
        <w:rPr>
          <w:b w:val="0"/>
          <w:bCs w:val="0"/>
          <w:i/>
          <w:iCs/>
          <w:color w:val="202122"/>
          <w:shd w:val="clear" w:color="auto" w:fill="FFFFFF"/>
        </w:rPr>
        <w:t xml:space="preserve"> mutualistické) soužití vyšších rostlin a hub. Dochází při ní k pronikání houbových vláken do kořenových buněk rostlin za vzniku rozsáhlé podzemní sítě. Rostliny tak „dosáhnou“ na vodu a</w:t>
      </w:r>
      <w:r>
        <w:rPr>
          <w:b w:val="0"/>
          <w:bCs w:val="0"/>
          <w:i/>
          <w:iCs/>
          <w:color w:val="202122"/>
          <w:shd w:val="clear" w:color="auto" w:fill="FFFFFF"/>
        </w:rPr>
        <w:t> </w:t>
      </w:r>
      <w:r w:rsidRPr="00E235D0">
        <w:rPr>
          <w:b w:val="0"/>
          <w:bCs w:val="0"/>
          <w:i/>
          <w:iCs/>
          <w:color w:val="202122"/>
          <w:shd w:val="clear" w:color="auto" w:fill="FFFFFF"/>
        </w:rPr>
        <w:t>minerální látky dál, než by zvládly samy. Houbám naopak rostliny poskytují produkty fotosyntézy.</w:t>
      </w:r>
    </w:p>
    <w:p w:rsidR="00435AA7" w:rsidRDefault="00435AA7" w:rsidP="00C4094B">
      <w:pPr>
        <w:pStyle w:val="kol-zadn"/>
        <w:numPr>
          <w:ilvl w:val="0"/>
          <w:numId w:val="0"/>
        </w:numPr>
        <w:ind w:left="720"/>
      </w:pPr>
      <w:r>
        <w:t>Zakroužkuj všechna tvrzení, která z textu vyplývají:</w:t>
      </w:r>
    </w:p>
    <w:p w:rsidR="00435AA7" w:rsidRPr="00E235D0" w:rsidRDefault="00435AA7" w:rsidP="00C4094B">
      <w:pPr>
        <w:pStyle w:val="kol-zadn"/>
        <w:numPr>
          <w:ilvl w:val="0"/>
          <w:numId w:val="18"/>
        </w:numPr>
        <w:rPr>
          <w:b w:val="0"/>
          <w:bCs w:val="0"/>
          <w:sz w:val="22"/>
          <w:szCs w:val="22"/>
        </w:rPr>
      </w:pPr>
      <w:r w:rsidRPr="00E235D0">
        <w:rPr>
          <w:b w:val="0"/>
          <w:bCs w:val="0"/>
          <w:sz w:val="22"/>
          <w:szCs w:val="22"/>
        </w:rPr>
        <w:t>Odebírá-li houba rostlině příliš mnoho produktů fotosyntézy, jedná se o parazitizmus.</w:t>
      </w:r>
    </w:p>
    <w:p w:rsidR="00435AA7" w:rsidRPr="00E235D0" w:rsidRDefault="00435AA7" w:rsidP="00C4094B">
      <w:pPr>
        <w:pStyle w:val="kol-zadn"/>
        <w:numPr>
          <w:ilvl w:val="0"/>
          <w:numId w:val="18"/>
        </w:numPr>
        <w:rPr>
          <w:b w:val="0"/>
          <w:bCs w:val="0"/>
          <w:sz w:val="22"/>
          <w:szCs w:val="22"/>
        </w:rPr>
      </w:pPr>
      <w:r w:rsidRPr="00E235D0">
        <w:rPr>
          <w:b w:val="0"/>
          <w:bCs w:val="0"/>
          <w:sz w:val="22"/>
          <w:szCs w:val="22"/>
        </w:rPr>
        <w:t>Mykorhiza je soužití výhodné jak pro rostliny, tak pro houby.</w:t>
      </w:r>
    </w:p>
    <w:p w:rsidR="00435AA7" w:rsidRPr="00E235D0" w:rsidRDefault="00435AA7" w:rsidP="00C4094B">
      <w:pPr>
        <w:pStyle w:val="kol-zadn"/>
        <w:numPr>
          <w:ilvl w:val="0"/>
          <w:numId w:val="18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Rostliny dokážou získat vodu a</w:t>
      </w:r>
      <w:r w:rsidRPr="00E235D0">
        <w:rPr>
          <w:b w:val="0"/>
          <w:bCs w:val="0"/>
          <w:sz w:val="22"/>
          <w:szCs w:val="22"/>
        </w:rPr>
        <w:t xml:space="preserve"> minerální látky z půdy </w:t>
      </w:r>
      <w:r>
        <w:rPr>
          <w:b w:val="0"/>
          <w:bCs w:val="0"/>
          <w:sz w:val="22"/>
          <w:szCs w:val="22"/>
        </w:rPr>
        <w:t xml:space="preserve">i </w:t>
      </w:r>
      <w:r w:rsidRPr="00E235D0">
        <w:rPr>
          <w:b w:val="0"/>
          <w:bCs w:val="0"/>
          <w:sz w:val="22"/>
          <w:szCs w:val="22"/>
        </w:rPr>
        <w:t>samy, mykorhiza je proto výhodná pouze pro houby.</w:t>
      </w:r>
    </w:p>
    <w:p w:rsidR="00435AA7" w:rsidRPr="00E235D0" w:rsidRDefault="00435AA7" w:rsidP="00C4094B">
      <w:pPr>
        <w:pStyle w:val="kol-zadn"/>
        <w:numPr>
          <w:ilvl w:val="0"/>
          <w:numId w:val="18"/>
        </w:numPr>
        <w:rPr>
          <w:b w:val="0"/>
          <w:bCs w:val="0"/>
          <w:sz w:val="22"/>
          <w:szCs w:val="22"/>
        </w:rPr>
      </w:pPr>
      <w:r w:rsidRPr="00E235D0">
        <w:rPr>
          <w:b w:val="0"/>
          <w:bCs w:val="0"/>
          <w:sz w:val="22"/>
          <w:szCs w:val="22"/>
        </w:rPr>
        <w:t>Mutualistické soužití klouzku modřínového s modřínem opadavým označujeme jako mykorhizu.</w:t>
      </w:r>
    </w:p>
    <w:p w:rsidR="00435AA7" w:rsidRDefault="00435AA7" w:rsidP="00C4094B">
      <w:pPr>
        <w:pStyle w:val="kol-zadn"/>
        <w:numPr>
          <w:ilvl w:val="0"/>
          <w:numId w:val="0"/>
        </w:numPr>
        <w:ind w:left="720"/>
      </w:pPr>
    </w:p>
    <w:p w:rsidR="00435AA7" w:rsidRDefault="00435AA7" w:rsidP="00C4094B">
      <w:pPr>
        <w:pStyle w:val="kol-zadn"/>
        <w:numPr>
          <w:ilvl w:val="0"/>
          <w:numId w:val="0"/>
        </w:numPr>
        <w:ind w:left="720"/>
        <w:rPr>
          <w:b w:val="0"/>
          <w:bCs w:val="0"/>
          <w:color w:val="202122"/>
          <w:shd w:val="clear" w:color="auto" w:fill="FFFFFF"/>
        </w:rPr>
      </w:pPr>
    </w:p>
    <w:p w:rsidR="00435AA7" w:rsidRDefault="00435AA7" w:rsidP="00C4094B">
      <w:pPr>
        <w:pStyle w:val="kol-zadn"/>
        <w:numPr>
          <w:ilvl w:val="0"/>
          <w:numId w:val="11"/>
        </w:numPr>
      </w:pPr>
      <w:r>
        <w:t>Z následujících čtyř pojmů vytvoř dvě smyslupené dvojice. Stručně zdůvodni, co má první i druhá dvojice společného:</w:t>
      </w:r>
    </w:p>
    <w:p w:rsidR="00435AA7" w:rsidRPr="006E1207" w:rsidRDefault="00435AA7" w:rsidP="006E1207">
      <w:pPr>
        <w:pStyle w:val="kol-zadn"/>
        <w:numPr>
          <w:ilvl w:val="0"/>
          <w:numId w:val="19"/>
        </w:numPr>
        <w:rPr>
          <w:b w:val="0"/>
          <w:bCs w:val="0"/>
          <w:sz w:val="22"/>
          <w:szCs w:val="22"/>
        </w:rPr>
      </w:pPr>
      <w:r w:rsidRPr="006E1207">
        <w:rPr>
          <w:b w:val="0"/>
          <w:bCs w:val="0"/>
          <w:sz w:val="22"/>
          <w:szCs w:val="22"/>
        </w:rPr>
        <w:t>hřib smrkový</w:t>
      </w:r>
    </w:p>
    <w:p w:rsidR="00435AA7" w:rsidRPr="006E1207" w:rsidRDefault="00435AA7" w:rsidP="006E1207">
      <w:pPr>
        <w:pStyle w:val="kol-zadn"/>
        <w:numPr>
          <w:ilvl w:val="0"/>
          <w:numId w:val="19"/>
        </w:numPr>
        <w:rPr>
          <w:b w:val="0"/>
          <w:bCs w:val="0"/>
          <w:sz w:val="22"/>
          <w:szCs w:val="22"/>
        </w:rPr>
      </w:pPr>
      <w:r w:rsidRPr="006E1207">
        <w:rPr>
          <w:b w:val="0"/>
          <w:bCs w:val="0"/>
          <w:sz w:val="22"/>
          <w:szCs w:val="22"/>
        </w:rPr>
        <w:t>muchomůrka růžovka (masák)</w:t>
      </w:r>
    </w:p>
    <w:p w:rsidR="00435AA7" w:rsidRPr="006E1207" w:rsidRDefault="00435AA7" w:rsidP="006E1207">
      <w:pPr>
        <w:pStyle w:val="kol-zadn"/>
        <w:numPr>
          <w:ilvl w:val="0"/>
          <w:numId w:val="19"/>
        </w:numPr>
        <w:rPr>
          <w:b w:val="0"/>
          <w:bCs w:val="0"/>
          <w:sz w:val="22"/>
          <w:szCs w:val="22"/>
        </w:rPr>
      </w:pPr>
      <w:r w:rsidRPr="006E1207">
        <w:rPr>
          <w:b w:val="0"/>
          <w:bCs w:val="0"/>
          <w:sz w:val="22"/>
          <w:szCs w:val="22"/>
        </w:rPr>
        <w:t>muchomůrka červená</w:t>
      </w:r>
    </w:p>
    <w:p w:rsidR="00435AA7" w:rsidRPr="006E1207" w:rsidRDefault="00435AA7" w:rsidP="006E1207">
      <w:pPr>
        <w:pStyle w:val="kol-zadn"/>
        <w:numPr>
          <w:ilvl w:val="0"/>
          <w:numId w:val="19"/>
        </w:numPr>
        <w:rPr>
          <w:b w:val="0"/>
          <w:bCs w:val="0"/>
          <w:sz w:val="22"/>
          <w:szCs w:val="22"/>
        </w:rPr>
      </w:pPr>
      <w:r w:rsidRPr="006E1207">
        <w:rPr>
          <w:b w:val="0"/>
          <w:bCs w:val="0"/>
          <w:sz w:val="22"/>
          <w:szCs w:val="22"/>
        </w:rPr>
        <w:t>hřib satan</w:t>
      </w:r>
    </w:p>
    <w:p w:rsidR="00435AA7" w:rsidRDefault="00435AA7" w:rsidP="006E1207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</w:p>
    <w:p w:rsidR="00435AA7" w:rsidRDefault="00435AA7" w:rsidP="006E1207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</w:p>
    <w:p w:rsidR="00435AA7" w:rsidRDefault="00435AA7" w:rsidP="006E1207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</w:p>
    <w:p w:rsidR="00435AA7" w:rsidRDefault="00435AA7" w:rsidP="006E1207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</w:p>
    <w:p w:rsidR="00435AA7" w:rsidRPr="006E1207" w:rsidRDefault="00435AA7" w:rsidP="006E1207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</w:p>
    <w:p w:rsidR="00435AA7" w:rsidRDefault="00435AA7" w:rsidP="00C4094B">
      <w:pPr>
        <w:pStyle w:val="kol-zadn"/>
        <w:numPr>
          <w:ilvl w:val="0"/>
          <w:numId w:val="0"/>
        </w:numPr>
        <w:ind w:left="720"/>
      </w:pPr>
    </w:p>
    <w:p w:rsidR="00435AA7" w:rsidRDefault="00435AA7" w:rsidP="007F6911">
      <w:pPr>
        <w:pStyle w:val="kol-zadn"/>
        <w:numPr>
          <w:ilvl w:val="0"/>
          <w:numId w:val="0"/>
        </w:numPr>
        <w:ind w:left="709" w:hanging="1"/>
      </w:pPr>
    </w:p>
    <w:p w:rsidR="00435AA7" w:rsidRDefault="00435AA7" w:rsidP="00800839">
      <w:pPr>
        <w:pStyle w:val="kol-zadn"/>
        <w:numPr>
          <w:ilvl w:val="0"/>
          <w:numId w:val="11"/>
        </w:numPr>
        <w:sectPr w:rsidR="00435A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Tvůj kamarád je v lese na houbách. Poslal ti obrázky, abys mu poradil, které houby si může odnést domů a které by měl raději v lese nechat. </w:t>
      </w:r>
      <w:r w:rsidRPr="007C0FB8">
        <w:t>Houby, které by ses mu nebál</w:t>
      </w:r>
      <w:r>
        <w:t>/a</w:t>
      </w:r>
      <w:r w:rsidRPr="007C0FB8">
        <w:t xml:space="preserve"> doporučit na smaženici,</w:t>
      </w:r>
      <w:r>
        <w:t xml:space="preserve"> zakroužkuj.</w:t>
      </w:r>
    </w:p>
    <w:p w:rsidR="00435AA7" w:rsidRDefault="00CC54F2" w:rsidP="00D11D86">
      <w:pPr>
        <w:pStyle w:val="dekodpov"/>
        <w:ind w:left="720"/>
        <w:jc w:val="center"/>
        <w:sectPr w:rsidR="00435A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261.45pt;margin-top:173.9pt;width:19.4pt;height:20pt;z-index:6;visibility:visible">
            <v:textbox>
              <w:txbxContent>
                <w:p w:rsidR="00435AA7" w:rsidRDefault="00435AA7" w:rsidP="00936A60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left:0;text-align:left;margin-left:76.1pt;margin-top:170.15pt;width:19.4pt;height:20pt;z-index:5;visibility:visible">
            <v:textbox>
              <w:txbxContent>
                <w:p w:rsidR="00435AA7" w:rsidRDefault="00435AA7" w:rsidP="00936A60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left:0;text-align:left;margin-left:237pt;margin-top:5.4pt;width:19.4pt;height:20pt;z-index:3;visibility:visible">
            <v:textbox>
              <w:txbxContent>
                <w:p w:rsidR="00435AA7" w:rsidRDefault="00435AA7" w:rsidP="00936A60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left:0;text-align:left;margin-left:362.25pt;margin-top:9.85pt;width:19.4pt;height:20pt;z-index:4;visibility:visible">
            <v:textbox>
              <w:txbxContent>
                <w:p w:rsidR="00435AA7" w:rsidRDefault="00435AA7" w:rsidP="00936A60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left:0;text-align:left;margin-left:74.15pt;margin-top:5.4pt;width:19.4pt;height:20pt;z-index:2;visibility:visible">
            <v:textbox>
              <w:txbxContent>
                <w:p w:rsidR="00435AA7" w:rsidRDefault="00435AA7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7" type="#_x0000_t75" style="width:164.25pt;height:164.25pt;visibility:visible">
            <v:imagedata r:id="rId13" o:title=""/>
          </v:shape>
        </w:pict>
      </w:r>
      <w:r>
        <w:rPr>
          <w:noProof/>
          <w:lang w:eastAsia="cs-CZ"/>
        </w:rPr>
        <w:pict>
          <v:shape id="Obrázek 5" o:spid="_x0000_i1028" type="#_x0000_t75" style="width:123pt;height:162.75pt;visibility:visible">
            <v:imagedata r:id="rId14" o:title=""/>
          </v:shape>
        </w:pict>
      </w:r>
      <w:r>
        <w:rPr>
          <w:noProof/>
          <w:lang w:eastAsia="cs-CZ"/>
        </w:rPr>
        <w:pict>
          <v:shape id="Obrázek 7" o:spid="_x0000_i1029" type="#_x0000_t75" style="width:119.25pt;height:162.75pt;visibility:visible">
            <v:imagedata r:id="rId15" o:title=""/>
          </v:shape>
        </w:pict>
      </w:r>
      <w:r>
        <w:rPr>
          <w:noProof/>
          <w:lang w:eastAsia="cs-CZ"/>
        </w:rPr>
        <w:pict>
          <v:shape id="Obrázek 9" o:spid="_x0000_i1030" type="#_x0000_t75" style="width:180.75pt;height:149.25pt;visibility:visible">
            <v:imagedata r:id="rId16" o:title=""/>
          </v:shape>
        </w:pict>
      </w:r>
      <w:r>
        <w:rPr>
          <w:noProof/>
          <w:lang w:eastAsia="cs-CZ"/>
        </w:rPr>
        <w:pict>
          <v:shape id="Obrázek 11" o:spid="_x0000_i1031" type="#_x0000_t75" style="width:225pt;height:150pt;visibility:visible">
            <v:imagedata r:id="rId17" o:title=""/>
          </v:shape>
        </w:pict>
      </w:r>
    </w:p>
    <w:p w:rsidR="00435AA7" w:rsidRDefault="00435AA7" w:rsidP="00194B7F">
      <w:pPr>
        <w:pStyle w:val="Sebereflexeka"/>
      </w:pPr>
    </w:p>
    <w:p w:rsidR="00435AA7" w:rsidRDefault="00435AA7" w:rsidP="00194B7F">
      <w:pPr>
        <w:pStyle w:val="Sebereflexeka"/>
      </w:pPr>
    </w:p>
    <w:p w:rsidR="00435AA7" w:rsidRDefault="00435AA7" w:rsidP="00194B7F">
      <w:pPr>
        <w:pStyle w:val="Sebereflexeka"/>
        <w:sectPr w:rsidR="00435AA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Nejdůležitější informace, kterou si odnáším:</w:t>
      </w:r>
    </w:p>
    <w:p w:rsidR="00435AA7" w:rsidRDefault="00435AA7" w:rsidP="009E1E22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CC54F2">
        <w:rPr>
          <w:noProof/>
          <w:lang w:eastAsia="cs-CZ"/>
        </w:rPr>
        <w:pict>
          <v:shape id="_x0000_s1032" type="#_x0000_t202" style="position:absolute;left:0;text-align:left;margin-left:-7.95pt;margin-top:235.1pt;width:541.35pt;height:80.4pt;z-index:1;visibility:visible;mso-wrap-distance-top:3.6pt;mso-wrap-distance-bottom:3.6pt;mso-position-horizontal-relative:text;mso-position-vertical-relative:text" filled="f" stroked="f">
            <v:textbox>
              <w:txbxContent>
                <w:p w:rsidR="00435AA7" w:rsidRDefault="00CC54F2" w:rsidP="00241D37">
                  <w:r>
                    <w:rPr>
                      <w:noProof/>
                      <w:lang w:eastAsia="cs-CZ"/>
                    </w:rPr>
                    <w:pict>
                      <v:shape id="Obrázek 30" o:spid="_x0000_i1033" type="#_x0000_t75" alt="Obsah obrázku kresleníPopis byl vytvořen automaticky" style="width:96pt;height:32.25pt;visibility:visible">
                        <v:imagedata r:id="rId18" o:title=""/>
                      </v:shape>
                    </w:pict>
                  </w:r>
                  <w:r w:rsidR="00435AA7">
                    <w:t xml:space="preserve"> Autor pracovního listu a fotografií: Radka Dvořáková</w:t>
                  </w:r>
                  <w:r w:rsidR="00435AA7">
                    <w:br/>
                    <w:t xml:space="preserve">Toto dílo je licencováno pod licencí </w:t>
                  </w:r>
                  <w:proofErr w:type="spellStart"/>
                  <w:r w:rsidR="00435AA7">
                    <w:t>Creative</w:t>
                  </w:r>
                  <w:proofErr w:type="spellEnd"/>
                  <w:r w:rsidR="00435AA7">
                    <w:t xml:space="preserve"> </w:t>
                  </w:r>
                  <w:proofErr w:type="spellStart"/>
                  <w:r w:rsidR="00435AA7">
                    <w:t>Commons</w:t>
                  </w:r>
                  <w:proofErr w:type="spellEnd"/>
                  <w:r w:rsidR="00435AA7">
                    <w:t xml:space="preserve"> [CC BY-NC 4.0]. Licenční podmínky navštivte na adrese [https://creativecommons.org/</w:t>
                  </w:r>
                  <w:proofErr w:type="spellStart"/>
                  <w:r w:rsidR="00435AA7">
                    <w:t>choose</w:t>
                  </w:r>
                  <w:proofErr w:type="spellEnd"/>
                  <w:r w:rsidR="00435AA7">
                    <w:t>/?</w:t>
                  </w:r>
                  <w:proofErr w:type="spellStart"/>
                  <w:r w:rsidR="00435AA7">
                    <w:t>lang</w:t>
                  </w:r>
                  <w:proofErr w:type="spellEnd"/>
                  <w:r w:rsidR="00435AA7">
                    <w:t>=cs].</w:t>
                  </w:r>
                </w:p>
                <w:p w:rsidR="00435AA7" w:rsidRDefault="00435AA7"/>
              </w:txbxContent>
            </v:textbox>
            <w10:wrap type="square"/>
          </v:shape>
        </w:pic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AA7" w:rsidRDefault="00726064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eastAsia="Times New Roman"/>
          <w:vanish/>
        </w:rPr>
        <w:pict>
          <v:shape id="_x0000_i1034" type="#_x0000_t75" style="width:9pt;height:6.75pt" o:bullet="t">
            <v:imagedata r:id="rId19" o:title=""/>
          </v:shape>
        </w:pict>
      </w:r>
      <w:r>
        <w:rPr>
          <w:rFonts w:eastAsia="Times New Roman"/>
          <w:vanish/>
        </w:rPr>
        <w:pict>
          <v:shape id="_x0000_i1035" type="#_x0000_t75" style="width:9pt;height:8.25pt" o:bullet="t">
            <v:imagedata r:id="rId20" o:title=""/>
          </v:shape>
        </w:pict>
      </w:r>
      <w:r>
        <w:rPr>
          <w:rFonts w:eastAsia="Times New Roman"/>
          <w:vanish/>
        </w:rPr>
        <w:pict>
          <v:shape id="_x0000_i1036" type="#_x0000_t75" style="width:8.25pt;height:8.25pt" o:bullet="t">
            <v:imagedata r:id="rId21" o:title=""/>
          </v:shape>
        </w:pict>
      </w:r>
      <w:r>
        <w:rPr>
          <w:rFonts w:eastAsia="Times New Roman"/>
          <w:vanish/>
        </w:rPr>
        <w:pict>
          <v:shape id="_x0000_i1037" type="#_x0000_t75" style="width:47.25pt;height:47.25pt" o:bullet="t">
            <v:imagedata r:id="rId22" o:title=""/>
          </v:shape>
        </w:pict>
      </w:r>
      <w:r w:rsidR="00CC54F2">
        <w:rPr>
          <w:rFonts w:eastAsia="Times New Roman"/>
          <w:vanish/>
        </w:rPr>
        <w:pict>
          <v:shape id="_x0000_i1038" type="#_x0000_t75" style="width:11.25pt;height:11.25pt" o:bullet="t">
            <v:imagedata r:id="rId23" o:title=""/>
          </v:shape>
        </w:pict>
      </w:r>
      <w:bookmarkEnd w:id="1"/>
    </w:p>
    <w:sectPr w:rsidR="00435AA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4F2" w:rsidRDefault="00CC54F2">
      <w:pPr>
        <w:spacing w:after="0" w:line="240" w:lineRule="auto"/>
      </w:pPr>
      <w:r>
        <w:separator/>
      </w:r>
    </w:p>
  </w:endnote>
  <w:endnote w:type="continuationSeparator" w:id="0">
    <w:p w:rsidR="00CC54F2" w:rsidRDefault="00CC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35AA7" w:rsidRPr="0021243E">
      <w:tc>
        <w:tcPr>
          <w:tcW w:w="3485" w:type="dxa"/>
        </w:tcPr>
        <w:p w:rsidR="00435AA7" w:rsidRPr="0021243E" w:rsidRDefault="00435AA7" w:rsidP="7DAA1868">
          <w:pPr>
            <w:pStyle w:val="Zhlav"/>
            <w:ind w:left="-115"/>
          </w:pPr>
        </w:p>
      </w:tc>
      <w:tc>
        <w:tcPr>
          <w:tcW w:w="3485" w:type="dxa"/>
        </w:tcPr>
        <w:p w:rsidR="00435AA7" w:rsidRPr="0021243E" w:rsidRDefault="00435AA7" w:rsidP="7DAA1868">
          <w:pPr>
            <w:pStyle w:val="Zhlav"/>
            <w:jc w:val="center"/>
          </w:pPr>
        </w:p>
      </w:tc>
      <w:tc>
        <w:tcPr>
          <w:tcW w:w="3485" w:type="dxa"/>
        </w:tcPr>
        <w:p w:rsidR="00435AA7" w:rsidRPr="0021243E" w:rsidRDefault="00435AA7" w:rsidP="7DAA1868">
          <w:pPr>
            <w:pStyle w:val="Zhlav"/>
            <w:ind w:right="-115"/>
            <w:jc w:val="right"/>
          </w:pPr>
        </w:p>
      </w:tc>
    </w:tr>
  </w:tbl>
  <w:p w:rsidR="00435AA7" w:rsidRDefault="00CC54F2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4F2" w:rsidRDefault="00CC54F2">
      <w:pPr>
        <w:spacing w:after="0" w:line="240" w:lineRule="auto"/>
      </w:pPr>
      <w:r>
        <w:separator/>
      </w:r>
    </w:p>
  </w:footnote>
  <w:footnote w:type="continuationSeparator" w:id="0">
    <w:p w:rsidR="00CC54F2" w:rsidRDefault="00CC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35AA7" w:rsidRPr="0021243E">
      <w:trPr>
        <w:trHeight w:val="1278"/>
      </w:trPr>
      <w:tc>
        <w:tcPr>
          <w:tcW w:w="10455" w:type="dxa"/>
        </w:tcPr>
        <w:p w:rsidR="00435AA7" w:rsidRPr="0021243E" w:rsidRDefault="00CC54F2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435AA7" w:rsidRDefault="00435AA7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AA7" w:rsidRDefault="00CC54F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2E6555"/>
    <w:multiLevelType w:val="hybridMultilevel"/>
    <w:tmpl w:val="7A22D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8F12DC"/>
    <w:multiLevelType w:val="hybridMultilevel"/>
    <w:tmpl w:val="8746FC3E"/>
    <w:lvl w:ilvl="0" w:tplc="04050007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6E51D0"/>
    <w:multiLevelType w:val="hybridMultilevel"/>
    <w:tmpl w:val="7A22D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327B4D"/>
    <w:multiLevelType w:val="hybridMultilevel"/>
    <w:tmpl w:val="258848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D312E6"/>
    <w:multiLevelType w:val="hybridMultilevel"/>
    <w:tmpl w:val="9E908F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8"/>
  </w:num>
  <w:num w:numId="16">
    <w:abstractNumId w:val="2"/>
  </w:num>
  <w:num w:numId="17">
    <w:abstractNumId w:val="16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A1FEA"/>
    <w:rsid w:val="000A7A72"/>
    <w:rsid w:val="00106D77"/>
    <w:rsid w:val="0011432B"/>
    <w:rsid w:val="00194B7F"/>
    <w:rsid w:val="001E0E6B"/>
    <w:rsid w:val="0021243E"/>
    <w:rsid w:val="00241D37"/>
    <w:rsid w:val="002458B2"/>
    <w:rsid w:val="00270D8E"/>
    <w:rsid w:val="00281242"/>
    <w:rsid w:val="002C10F6"/>
    <w:rsid w:val="002D5A52"/>
    <w:rsid w:val="00301E59"/>
    <w:rsid w:val="0034356F"/>
    <w:rsid w:val="00365AAF"/>
    <w:rsid w:val="004210B0"/>
    <w:rsid w:val="00435AA7"/>
    <w:rsid w:val="004E7900"/>
    <w:rsid w:val="005312F7"/>
    <w:rsid w:val="005E18D8"/>
    <w:rsid w:val="005E2369"/>
    <w:rsid w:val="00604F2C"/>
    <w:rsid w:val="00643389"/>
    <w:rsid w:val="006E1207"/>
    <w:rsid w:val="00726064"/>
    <w:rsid w:val="00777383"/>
    <w:rsid w:val="007C0FB8"/>
    <w:rsid w:val="007D2437"/>
    <w:rsid w:val="007F6911"/>
    <w:rsid w:val="00800839"/>
    <w:rsid w:val="00815689"/>
    <w:rsid w:val="008311C7"/>
    <w:rsid w:val="008456A5"/>
    <w:rsid w:val="00936A60"/>
    <w:rsid w:val="00936BEF"/>
    <w:rsid w:val="00985B66"/>
    <w:rsid w:val="009A214B"/>
    <w:rsid w:val="009D05FB"/>
    <w:rsid w:val="009E1E22"/>
    <w:rsid w:val="009E3D61"/>
    <w:rsid w:val="00A86E81"/>
    <w:rsid w:val="00AD1C92"/>
    <w:rsid w:val="00B16A1A"/>
    <w:rsid w:val="00B950A0"/>
    <w:rsid w:val="00BB4D78"/>
    <w:rsid w:val="00BC46D4"/>
    <w:rsid w:val="00BC4C2A"/>
    <w:rsid w:val="00BD4E31"/>
    <w:rsid w:val="00BF090E"/>
    <w:rsid w:val="00C31B60"/>
    <w:rsid w:val="00C4094B"/>
    <w:rsid w:val="00C57201"/>
    <w:rsid w:val="00C620CB"/>
    <w:rsid w:val="00C71BDA"/>
    <w:rsid w:val="00CC54F2"/>
    <w:rsid w:val="00CE28A6"/>
    <w:rsid w:val="00D11D86"/>
    <w:rsid w:val="00D334AC"/>
    <w:rsid w:val="00D348F8"/>
    <w:rsid w:val="00D669D4"/>
    <w:rsid w:val="00D769D7"/>
    <w:rsid w:val="00D85463"/>
    <w:rsid w:val="00DB4536"/>
    <w:rsid w:val="00E0332A"/>
    <w:rsid w:val="00E235D0"/>
    <w:rsid w:val="00E77B64"/>
    <w:rsid w:val="00EA3EF5"/>
    <w:rsid w:val="00ED3DDC"/>
    <w:rsid w:val="00EE3316"/>
    <w:rsid w:val="00F07ED1"/>
    <w:rsid w:val="00F129AD"/>
    <w:rsid w:val="00F15F6B"/>
    <w:rsid w:val="00F2067A"/>
    <w:rsid w:val="00F279BD"/>
    <w:rsid w:val="00F40139"/>
    <w:rsid w:val="00F51BA0"/>
    <w:rsid w:val="00F92BEE"/>
    <w:rsid w:val="00FA405E"/>
    <w:rsid w:val="00FE45F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1C36478-F6AF-4A3A-B832-AC97C08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8F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348F8"/>
  </w:style>
  <w:style w:type="paragraph" w:styleId="Zhlav">
    <w:name w:val="header"/>
    <w:basedOn w:val="Normln"/>
    <w:link w:val="ZhlavChar"/>
    <w:uiPriority w:val="99"/>
    <w:rsid w:val="00D3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5E51B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348F8"/>
  </w:style>
  <w:style w:type="paragraph" w:styleId="Zpat">
    <w:name w:val="footer"/>
    <w:basedOn w:val="Normln"/>
    <w:link w:val="ZpatChar"/>
    <w:uiPriority w:val="99"/>
    <w:rsid w:val="00D3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5E51B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7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70D8E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B95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4948-lanyze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4946-vztah-cechu-k-houba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hyperlink" Target="https://edu.ceskatelevize.cz/video/3133-vyvin-hub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Houby 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Houby </dc:title>
  <dc:subject/>
  <dc:creator>Jan Johanovský</dc:creator>
  <cp:keywords/>
  <dc:description/>
  <cp:lastModifiedBy>Rybářová Ludmila</cp:lastModifiedBy>
  <cp:revision>5</cp:revision>
  <cp:lastPrinted>2021-07-23T08:26:00Z</cp:lastPrinted>
  <dcterms:created xsi:type="dcterms:W3CDTF">2021-09-23T16:27:00Z</dcterms:created>
  <dcterms:modified xsi:type="dcterms:W3CDTF">2021-09-24T06:31:00Z</dcterms:modified>
</cp:coreProperties>
</file>