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E7BF" w14:textId="77777777" w:rsidR="00F856C5" w:rsidRPr="00DC72A0" w:rsidRDefault="00F856C5" w:rsidP="00F856C5">
      <w:pPr>
        <w:pStyle w:val="Nzevpracovnholistu"/>
        <w:sectPr w:rsidR="00F856C5" w:rsidRPr="00DC72A0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DC72A0">
        <w:t>Životem hinduistů</w:t>
      </w:r>
      <w:bookmarkStart w:id="0" w:name="_GoBack"/>
    </w:p>
    <w:bookmarkEnd w:id="0"/>
    <w:p w14:paraId="70A485B7" w14:textId="77777777" w:rsidR="00F856C5" w:rsidRDefault="00F856C5" w:rsidP="00F856C5">
      <w:pPr>
        <w:pStyle w:val="Popispracovnholistu"/>
        <w:rPr>
          <w:sz w:val="24"/>
          <w:szCs w:val="24"/>
        </w:rPr>
      </w:pPr>
      <w:r w:rsidRPr="00DC72A0">
        <w:rPr>
          <w:sz w:val="24"/>
          <w:szCs w:val="24"/>
        </w:rPr>
        <w:t>Pracovní list a doprovodná videa provází žáky životem hinduistů. Slouží k porozumění dané kultury a hinduistické víry. Pracovní list je určen pro žáky ZŠ i SŠ a je součástí námětu Hinduismus. Žáci mohou pracovat ve skupinách, k práci potřebují internet a papíry navíc na tvorbu pozvánky a plakátu. Některé z úkolů mohou být koncipovány jako domácí příprava.</w:t>
      </w:r>
    </w:p>
    <w:p w14:paraId="72AABD15" w14:textId="77777777" w:rsidR="00F856C5" w:rsidRPr="00DC72A0" w:rsidRDefault="00F856C5" w:rsidP="00F856C5">
      <w:pPr>
        <w:pStyle w:val="Popispracovnholistu"/>
        <w:rPr>
          <w:sz w:val="24"/>
          <w:szCs w:val="24"/>
        </w:rPr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B24B55C" w14:textId="77777777" w:rsidR="00F856C5" w:rsidRPr="00F856C5" w:rsidRDefault="00F856C5" w:rsidP="00F856C5">
      <w:pPr>
        <w:pStyle w:val="Video"/>
        <w:rPr>
          <w:rStyle w:val="Hypertextovodkaz"/>
          <w:color w:val="F22EA2"/>
        </w:rPr>
      </w:pPr>
      <w:hyperlink r:id="rId11" w:history="1">
        <w:r w:rsidRPr="00F856C5">
          <w:rPr>
            <w:rStyle w:val="Hypertextovodkaz"/>
            <w:color w:val="F22EA2"/>
          </w:rPr>
          <w:t>Narození a dětství hinduistů</w:t>
        </w:r>
      </w:hyperlink>
    </w:p>
    <w:p w14:paraId="6A4E3F18" w14:textId="77777777" w:rsidR="00F856C5" w:rsidRPr="00F856C5" w:rsidRDefault="00F856C5" w:rsidP="00F856C5">
      <w:pPr>
        <w:pStyle w:val="Video"/>
        <w:rPr>
          <w:rStyle w:val="Hypertextovodkaz"/>
          <w:color w:val="F22EA2"/>
        </w:rPr>
      </w:pPr>
      <w:hyperlink r:id="rId12" w:history="1">
        <w:r w:rsidRPr="00F856C5">
          <w:rPr>
            <w:rStyle w:val="Hypertextovodkaz"/>
            <w:color w:val="F22EA2"/>
          </w:rPr>
          <w:t>Cesta k dospělosti v hinduismu</w:t>
        </w:r>
      </w:hyperlink>
    </w:p>
    <w:p w14:paraId="56D77028" w14:textId="77777777" w:rsidR="00F856C5" w:rsidRPr="00F856C5" w:rsidRDefault="00F856C5" w:rsidP="00F856C5">
      <w:pPr>
        <w:pStyle w:val="Video"/>
        <w:rPr>
          <w:rStyle w:val="Hypertextovodkaz"/>
          <w:color w:val="F22EA2"/>
        </w:rPr>
      </w:pPr>
      <w:hyperlink r:id="rId13" w:history="1">
        <w:r w:rsidRPr="00F856C5">
          <w:rPr>
            <w:rStyle w:val="Hypertextovodkaz"/>
            <w:color w:val="F22EA2"/>
          </w:rPr>
          <w:t>Hinduistická svatba</w:t>
        </w:r>
      </w:hyperlink>
    </w:p>
    <w:p w14:paraId="21F692B6" w14:textId="77777777" w:rsidR="00F856C5" w:rsidRPr="00F856C5" w:rsidRDefault="00F856C5" w:rsidP="00F856C5">
      <w:pPr>
        <w:pStyle w:val="Video"/>
        <w:rPr>
          <w:rStyle w:val="Hypertextovodkaz"/>
          <w:color w:val="F22EA2"/>
        </w:rPr>
        <w:sectPr w:rsidR="00F856C5" w:rsidRPr="00F856C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4" w:history="1">
        <w:r w:rsidRPr="00F856C5">
          <w:rPr>
            <w:rStyle w:val="Hypertextovodkaz"/>
            <w:color w:val="F22EA2"/>
          </w:rPr>
          <w:t>Pojetí smrti v indických náboženstvích</w:t>
        </w:r>
      </w:hyperlink>
    </w:p>
    <w:p w14:paraId="0B672457" w14:textId="77777777" w:rsidR="00F856C5" w:rsidRPr="00DC72A0" w:rsidRDefault="00F856C5" w:rsidP="00F856C5">
      <w:pPr>
        <w:pStyle w:val="Popispracovnholistu"/>
        <w:rPr>
          <w:color w:val="404040"/>
        </w:rPr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t>______________</w:t>
      </w:r>
      <w:r w:rsidRPr="00DC72A0">
        <w:rPr>
          <w:color w:val="F030A1"/>
        </w:rPr>
        <w:t>______________</w:t>
      </w:r>
      <w:r w:rsidRPr="00DC72A0">
        <w:rPr>
          <w:color w:val="33BEF2"/>
        </w:rPr>
        <w:t>______________</w:t>
      </w:r>
      <w:r w:rsidRPr="00DC72A0">
        <w:rPr>
          <w:color w:val="404040"/>
        </w:rPr>
        <w:t>______________</w:t>
      </w:r>
    </w:p>
    <w:p w14:paraId="0EE9D761" w14:textId="77777777" w:rsidR="00F856C5" w:rsidRDefault="00F856C5" w:rsidP="00F856C5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DC72A0">
        <w:rPr>
          <w:noProof w:val="0"/>
        </w:rPr>
        <w:t>Porovnejte prvky hinduistické tradice spojené s porodem s</w:t>
      </w:r>
      <w:r>
        <w:rPr>
          <w:noProof w:val="0"/>
        </w:rPr>
        <w:t> </w:t>
      </w:r>
      <w:r w:rsidRPr="00DC72A0">
        <w:rPr>
          <w:noProof w:val="0"/>
        </w:rPr>
        <w:t>tím, co víte o</w:t>
      </w:r>
      <w:r>
        <w:rPr>
          <w:noProof w:val="0"/>
        </w:rPr>
        <w:t> </w:t>
      </w:r>
      <w:r w:rsidRPr="00DC72A0">
        <w:rPr>
          <w:noProof w:val="0"/>
        </w:rPr>
        <w:t>narození ve vaší kultuře/rodině.</w:t>
      </w:r>
    </w:p>
    <w:p w14:paraId="3BF85970" w14:textId="77777777" w:rsidR="00F856C5" w:rsidRPr="00DC72A0" w:rsidRDefault="00F856C5" w:rsidP="00F856C5">
      <w:pPr>
        <w:pStyle w:val="kol-zadn"/>
        <w:numPr>
          <w:ilvl w:val="0"/>
          <w:numId w:val="11"/>
        </w:numPr>
        <w:jc w:val="both"/>
        <w:rPr>
          <w:noProof w:val="0"/>
        </w:rPr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18BF62E" w14:textId="77777777" w:rsidR="00F856C5" w:rsidRPr="00DC72A0" w:rsidRDefault="00F856C5" w:rsidP="00F856C5">
      <w:pPr>
        <w:pStyle w:val="dekodpov"/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t>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</w:t>
      </w:r>
    </w:p>
    <w:p w14:paraId="31700A0B" w14:textId="77777777" w:rsidR="00F856C5" w:rsidRPr="00DC72A0" w:rsidRDefault="00F856C5" w:rsidP="00F856C5">
      <w:pPr>
        <w:pStyle w:val="Odrkakostka"/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t>Jaký vliv má v</w:t>
      </w:r>
      <w:r>
        <w:t> </w:t>
      </w:r>
      <w:r w:rsidRPr="00DC72A0">
        <w:t>hinduistické společnosti narození na společenský status a budoucí život jedince?</w:t>
      </w:r>
    </w:p>
    <w:p w14:paraId="323E1ED7" w14:textId="77777777" w:rsidR="00F856C5" w:rsidRPr="00DC72A0" w:rsidRDefault="00F856C5" w:rsidP="00F856C5">
      <w:pPr>
        <w:pStyle w:val="dekodpov"/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t>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1431E597" w14:textId="77777777" w:rsidR="00F856C5" w:rsidRDefault="00F856C5" w:rsidP="00F856C5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DC72A0">
        <w:rPr>
          <w:noProof w:val="0"/>
        </w:rPr>
        <w:t>Uveďte důležité body v životě dívky hinduistky a chlapce hinduisty.</w:t>
      </w:r>
    </w:p>
    <w:p w14:paraId="59419045" w14:textId="77777777" w:rsidR="00F856C5" w:rsidRPr="00DC72A0" w:rsidRDefault="00F856C5" w:rsidP="00F856C5">
      <w:pPr>
        <w:pStyle w:val="kol-zadn"/>
        <w:numPr>
          <w:ilvl w:val="0"/>
          <w:numId w:val="11"/>
        </w:numPr>
        <w:jc w:val="both"/>
        <w:rPr>
          <w:noProof w:val="0"/>
        </w:rPr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3488CAB" w14:textId="77777777" w:rsidR="00F856C5" w:rsidRPr="00DC72A0" w:rsidRDefault="00F856C5" w:rsidP="00F856C5">
      <w:pPr>
        <w:pStyle w:val="Odrkakostka"/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t xml:space="preserve">Dívka: </w:t>
      </w:r>
    </w:p>
    <w:p w14:paraId="514961A6" w14:textId="77777777" w:rsidR="00F856C5" w:rsidRPr="00DC72A0" w:rsidRDefault="00F856C5" w:rsidP="00F856C5">
      <w:pPr>
        <w:pStyle w:val="dekodpov"/>
        <w:ind w:right="272"/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t>……………………………………………………………………………………………………….……………</w:t>
      </w:r>
    </w:p>
    <w:p w14:paraId="0733FBDE" w14:textId="77777777" w:rsidR="00F856C5" w:rsidRPr="00DC72A0" w:rsidRDefault="00F856C5" w:rsidP="00F856C5">
      <w:pPr>
        <w:pStyle w:val="Odrkakostka"/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t>Chlapec:</w:t>
      </w:r>
    </w:p>
    <w:p w14:paraId="70522FF7" w14:textId="77777777" w:rsidR="00F856C5" w:rsidRPr="00DC72A0" w:rsidRDefault="00F856C5" w:rsidP="00F856C5">
      <w:pPr>
        <w:pStyle w:val="dekodpov"/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t>…………………………………………………………………………………………………………….………</w:t>
      </w:r>
    </w:p>
    <w:p w14:paraId="1C06F90A" w14:textId="77777777" w:rsidR="00F856C5" w:rsidRPr="00DC72A0" w:rsidRDefault="00F856C5" w:rsidP="00F856C5">
      <w:pPr>
        <w:pStyle w:val="kol-zadn"/>
        <w:numPr>
          <w:ilvl w:val="0"/>
          <w:numId w:val="11"/>
        </w:numPr>
        <w:rPr>
          <w:noProof w:val="0"/>
        </w:rPr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rPr>
          <w:noProof w:val="0"/>
        </w:rPr>
        <w:t>Popište, jak se hinduistické děti vzdělávají v náboženské tradici.</w:t>
      </w:r>
    </w:p>
    <w:p w14:paraId="528CB419" w14:textId="77777777" w:rsidR="00F856C5" w:rsidRPr="00DC72A0" w:rsidRDefault="00F856C5" w:rsidP="00F856C5">
      <w:pPr>
        <w:pStyle w:val="dekodpov"/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t>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</w:t>
      </w:r>
    </w:p>
    <w:p w14:paraId="7AE5F726" w14:textId="77777777" w:rsidR="00F856C5" w:rsidRPr="00DC72A0" w:rsidRDefault="00F856C5" w:rsidP="00F856C5">
      <w:pPr>
        <w:pStyle w:val="kol-zadn"/>
        <w:numPr>
          <w:ilvl w:val="0"/>
          <w:numId w:val="11"/>
        </w:numPr>
        <w:rPr>
          <w:noProof w:val="0"/>
        </w:rPr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rPr>
          <w:noProof w:val="0"/>
        </w:rPr>
        <w:lastRenderedPageBreak/>
        <w:t xml:space="preserve">Vytvořte fiktivní pozvánku na hinduistickou svatbu, která bude zahrnovat důležité prvky (datum, místo, jména ženicha a nevěsty, rituály). </w:t>
      </w:r>
    </w:p>
    <w:p w14:paraId="6347655D" w14:textId="77777777" w:rsidR="00F856C5" w:rsidRPr="00DC72A0" w:rsidRDefault="00F856C5" w:rsidP="00F856C5">
      <w:pPr>
        <w:pStyle w:val="Odrkakostka"/>
      </w:pPr>
      <w:r w:rsidRPr="00DC72A0">
        <w:t xml:space="preserve">Pokuste se zjistit, jak takové pozvánky vypadají, a zkuste je napodobit. </w:t>
      </w:r>
      <w:r w:rsidRPr="00DC72A0">
        <w:br w:type="page"/>
      </w:r>
    </w:p>
    <w:p w14:paraId="450884AA" w14:textId="77777777" w:rsidR="00F856C5" w:rsidRPr="00DC72A0" w:rsidRDefault="00F856C5" w:rsidP="00F856C5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DC72A0">
        <w:rPr>
          <w:noProof w:val="0"/>
        </w:rPr>
        <w:lastRenderedPageBreak/>
        <w:t xml:space="preserve">Doplňte tabulku, která se týká pojetí smrti a pohřbů v hinduistické tradici.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61"/>
        <w:gridCol w:w="6232"/>
      </w:tblGrid>
      <w:tr w:rsidR="00F856C5" w:rsidRPr="00DC72A0" w14:paraId="1AF69BF9" w14:textId="77777777" w:rsidTr="00F43A66">
        <w:trPr>
          <w:trHeight w:val="375"/>
          <w:jc w:val="center"/>
        </w:trPr>
        <w:tc>
          <w:tcPr>
            <w:tcW w:w="2561" w:type="dxa"/>
            <w:shd w:val="clear" w:color="auto" w:fill="33BEF2"/>
          </w:tcPr>
          <w:p w14:paraId="72D64C77" w14:textId="77777777" w:rsidR="00F856C5" w:rsidRPr="00DC72A0" w:rsidRDefault="00F856C5" w:rsidP="00F43A66">
            <w:pPr>
              <w:pStyle w:val="Zhlav-tabulka"/>
              <w:spacing w:line="240" w:lineRule="auto"/>
            </w:pPr>
          </w:p>
        </w:tc>
        <w:tc>
          <w:tcPr>
            <w:tcW w:w="6232" w:type="dxa"/>
            <w:shd w:val="clear" w:color="auto" w:fill="33BEF2"/>
          </w:tcPr>
          <w:p w14:paraId="224061DA" w14:textId="77777777" w:rsidR="00F856C5" w:rsidRPr="00DC72A0" w:rsidRDefault="00F856C5" w:rsidP="00F43A66">
            <w:pPr>
              <w:pStyle w:val="Zhlav-tabulka"/>
              <w:spacing w:line="240" w:lineRule="auto"/>
            </w:pPr>
            <w:r w:rsidRPr="00DC72A0">
              <w:t>vysvětlení</w:t>
            </w:r>
          </w:p>
        </w:tc>
      </w:tr>
      <w:tr w:rsidR="00F856C5" w:rsidRPr="00DC72A0" w14:paraId="624F0E99" w14:textId="77777777" w:rsidTr="00F43A66">
        <w:trPr>
          <w:trHeight w:val="675"/>
          <w:jc w:val="center"/>
        </w:trPr>
        <w:tc>
          <w:tcPr>
            <w:tcW w:w="2561" w:type="dxa"/>
            <w:vAlign w:val="center"/>
          </w:tcPr>
          <w:p w14:paraId="01CA66A5" w14:textId="77777777" w:rsidR="00F856C5" w:rsidRPr="00DC72A0" w:rsidRDefault="00F856C5" w:rsidP="00F43A66">
            <w:pPr>
              <w:pStyle w:val="Vpltabulky"/>
              <w:spacing w:before="0" w:line="240" w:lineRule="auto"/>
              <w:jc w:val="left"/>
            </w:pPr>
            <w:r w:rsidRPr="00DC72A0">
              <w:t>reinkarnace</w:t>
            </w:r>
          </w:p>
        </w:tc>
        <w:tc>
          <w:tcPr>
            <w:tcW w:w="6232" w:type="dxa"/>
          </w:tcPr>
          <w:p w14:paraId="4CD06A7C" w14:textId="77777777" w:rsidR="00F856C5" w:rsidRPr="00DC72A0" w:rsidRDefault="00F856C5" w:rsidP="00F43A66">
            <w:pPr>
              <w:pStyle w:val="Vpltabulky"/>
              <w:spacing w:line="240" w:lineRule="auto"/>
            </w:pPr>
          </w:p>
          <w:p w14:paraId="7291E6C5" w14:textId="77777777" w:rsidR="00F856C5" w:rsidRPr="00DC72A0" w:rsidRDefault="00F856C5" w:rsidP="00F43A66">
            <w:pPr>
              <w:pStyle w:val="Vpltabulky"/>
              <w:spacing w:line="240" w:lineRule="auto"/>
            </w:pPr>
          </w:p>
        </w:tc>
      </w:tr>
      <w:tr w:rsidR="00F856C5" w:rsidRPr="00DC72A0" w14:paraId="4436497A" w14:textId="77777777" w:rsidTr="00F43A66">
        <w:trPr>
          <w:trHeight w:val="675"/>
          <w:jc w:val="center"/>
        </w:trPr>
        <w:tc>
          <w:tcPr>
            <w:tcW w:w="2561" w:type="dxa"/>
            <w:vAlign w:val="center"/>
          </w:tcPr>
          <w:p w14:paraId="0DEFE751" w14:textId="77777777" w:rsidR="00F856C5" w:rsidRPr="00DC72A0" w:rsidRDefault="00F856C5" w:rsidP="00F43A66">
            <w:pPr>
              <w:pStyle w:val="Vpltabulky"/>
              <w:spacing w:before="0" w:line="240" w:lineRule="auto"/>
              <w:jc w:val="left"/>
            </w:pPr>
            <w:proofErr w:type="spellStart"/>
            <w:r w:rsidRPr="00DC72A0">
              <w:t>džíva</w:t>
            </w:r>
            <w:proofErr w:type="spellEnd"/>
          </w:p>
        </w:tc>
        <w:tc>
          <w:tcPr>
            <w:tcW w:w="6232" w:type="dxa"/>
          </w:tcPr>
          <w:p w14:paraId="4789B8D6" w14:textId="77777777" w:rsidR="00F856C5" w:rsidRPr="00DC72A0" w:rsidRDefault="00F856C5" w:rsidP="00F43A66">
            <w:pPr>
              <w:pStyle w:val="Vpltabulky"/>
              <w:spacing w:line="240" w:lineRule="auto"/>
            </w:pPr>
          </w:p>
          <w:p w14:paraId="0984BC3E" w14:textId="77777777" w:rsidR="00F856C5" w:rsidRPr="00DC72A0" w:rsidRDefault="00F856C5" w:rsidP="00F43A66">
            <w:pPr>
              <w:pStyle w:val="Vpltabulky"/>
              <w:spacing w:line="240" w:lineRule="auto"/>
            </w:pPr>
          </w:p>
        </w:tc>
      </w:tr>
      <w:tr w:rsidR="00F856C5" w:rsidRPr="00DC72A0" w14:paraId="0C4D6151" w14:textId="77777777" w:rsidTr="00F43A66">
        <w:trPr>
          <w:trHeight w:val="1713"/>
          <w:jc w:val="center"/>
        </w:trPr>
        <w:tc>
          <w:tcPr>
            <w:tcW w:w="2561" w:type="dxa"/>
            <w:vAlign w:val="center"/>
          </w:tcPr>
          <w:p w14:paraId="71AD9493" w14:textId="77777777" w:rsidR="00F856C5" w:rsidRPr="00DC72A0" w:rsidRDefault="00F856C5" w:rsidP="00F43A66">
            <w:pPr>
              <w:pStyle w:val="Vpltabulky"/>
              <w:spacing w:before="0" w:line="240" w:lineRule="auto"/>
              <w:jc w:val="left"/>
            </w:pPr>
            <w:r w:rsidRPr="00DC72A0">
              <w:t xml:space="preserve">pohřeb: postup, rituály a obřady </w:t>
            </w:r>
          </w:p>
        </w:tc>
        <w:tc>
          <w:tcPr>
            <w:tcW w:w="6232" w:type="dxa"/>
          </w:tcPr>
          <w:p w14:paraId="2B29C1A4" w14:textId="77777777" w:rsidR="00F856C5" w:rsidRPr="00DC72A0" w:rsidRDefault="00F856C5" w:rsidP="00F43A66">
            <w:pPr>
              <w:pStyle w:val="Vpltabulky"/>
              <w:spacing w:line="240" w:lineRule="auto"/>
            </w:pPr>
          </w:p>
          <w:p w14:paraId="7BF67C54" w14:textId="77777777" w:rsidR="00F856C5" w:rsidRPr="00DC72A0" w:rsidRDefault="00F856C5" w:rsidP="00F43A66">
            <w:pPr>
              <w:pStyle w:val="Vpltabulky"/>
              <w:spacing w:line="240" w:lineRule="auto"/>
            </w:pPr>
          </w:p>
          <w:p w14:paraId="3A0C94DB" w14:textId="77777777" w:rsidR="00F856C5" w:rsidRPr="00DC72A0" w:rsidRDefault="00F856C5" w:rsidP="00F43A66">
            <w:pPr>
              <w:pStyle w:val="Vpltabulky"/>
              <w:spacing w:line="240" w:lineRule="auto"/>
            </w:pPr>
          </w:p>
          <w:p w14:paraId="0FB77698" w14:textId="77777777" w:rsidR="00F856C5" w:rsidRPr="00DC72A0" w:rsidRDefault="00F856C5" w:rsidP="00F43A66">
            <w:pPr>
              <w:pStyle w:val="Vpltabulky"/>
              <w:spacing w:line="240" w:lineRule="auto"/>
            </w:pPr>
          </w:p>
        </w:tc>
      </w:tr>
      <w:tr w:rsidR="00F856C5" w:rsidRPr="00DC72A0" w14:paraId="63AA1573" w14:textId="77777777" w:rsidTr="00F43A66">
        <w:trPr>
          <w:trHeight w:val="790"/>
          <w:jc w:val="center"/>
        </w:trPr>
        <w:tc>
          <w:tcPr>
            <w:tcW w:w="2561" w:type="dxa"/>
            <w:vAlign w:val="center"/>
          </w:tcPr>
          <w:p w14:paraId="0F9B0777" w14:textId="77777777" w:rsidR="00F856C5" w:rsidRPr="00DC72A0" w:rsidRDefault="00F856C5" w:rsidP="00F43A66">
            <w:pPr>
              <w:pStyle w:val="Vpltabulky"/>
              <w:spacing w:before="0" w:line="240" w:lineRule="auto"/>
              <w:jc w:val="left"/>
            </w:pPr>
            <w:r w:rsidRPr="00DC72A0">
              <w:t>účast ženy na pohřbu</w:t>
            </w:r>
          </w:p>
        </w:tc>
        <w:tc>
          <w:tcPr>
            <w:tcW w:w="6232" w:type="dxa"/>
          </w:tcPr>
          <w:p w14:paraId="497A2C0F" w14:textId="77777777" w:rsidR="00F856C5" w:rsidRPr="00DC72A0" w:rsidRDefault="00F856C5" w:rsidP="00F43A66">
            <w:pPr>
              <w:pStyle w:val="Vpltabulky"/>
              <w:spacing w:line="240" w:lineRule="auto"/>
            </w:pPr>
          </w:p>
          <w:p w14:paraId="6EF90E64" w14:textId="77777777" w:rsidR="00F856C5" w:rsidRPr="00DC72A0" w:rsidRDefault="00F856C5" w:rsidP="00F43A66">
            <w:pPr>
              <w:pStyle w:val="Vpltabulky"/>
              <w:spacing w:line="240" w:lineRule="auto"/>
            </w:pPr>
          </w:p>
        </w:tc>
      </w:tr>
      <w:tr w:rsidR="00F856C5" w:rsidRPr="00DC72A0" w14:paraId="49BB979A" w14:textId="77777777" w:rsidTr="00F43A66">
        <w:trPr>
          <w:trHeight w:val="675"/>
          <w:jc w:val="center"/>
        </w:trPr>
        <w:tc>
          <w:tcPr>
            <w:tcW w:w="2561" w:type="dxa"/>
            <w:vAlign w:val="center"/>
          </w:tcPr>
          <w:p w14:paraId="0F05D830" w14:textId="77777777" w:rsidR="00F856C5" w:rsidRPr="00DC72A0" w:rsidRDefault="00F856C5" w:rsidP="00F43A66">
            <w:pPr>
              <w:pStyle w:val="Vpltabulky"/>
              <w:spacing w:before="0" w:line="240" w:lineRule="auto"/>
              <w:jc w:val="left"/>
            </w:pPr>
            <w:r w:rsidRPr="00DC72A0">
              <w:t>pojetí smrti</w:t>
            </w:r>
          </w:p>
        </w:tc>
        <w:tc>
          <w:tcPr>
            <w:tcW w:w="6232" w:type="dxa"/>
          </w:tcPr>
          <w:p w14:paraId="6E436321" w14:textId="77777777" w:rsidR="00F856C5" w:rsidRPr="00DC72A0" w:rsidRDefault="00F856C5" w:rsidP="00F43A66">
            <w:pPr>
              <w:pStyle w:val="Vpltabulky"/>
              <w:spacing w:line="240" w:lineRule="auto"/>
            </w:pPr>
          </w:p>
          <w:p w14:paraId="2A3EE3F3" w14:textId="77777777" w:rsidR="00F856C5" w:rsidRPr="00DC72A0" w:rsidRDefault="00F856C5" w:rsidP="00F43A66">
            <w:pPr>
              <w:pStyle w:val="Vpltabulky"/>
              <w:spacing w:line="240" w:lineRule="auto"/>
            </w:pPr>
          </w:p>
        </w:tc>
      </w:tr>
      <w:tr w:rsidR="00F856C5" w:rsidRPr="00DC72A0" w14:paraId="57D25F49" w14:textId="77777777" w:rsidTr="00F43A66">
        <w:trPr>
          <w:trHeight w:val="675"/>
          <w:jc w:val="center"/>
        </w:trPr>
        <w:tc>
          <w:tcPr>
            <w:tcW w:w="2561" w:type="dxa"/>
            <w:vAlign w:val="center"/>
          </w:tcPr>
          <w:p w14:paraId="3CB3BCDF" w14:textId="77777777" w:rsidR="00F856C5" w:rsidRPr="00DC72A0" w:rsidRDefault="00F856C5" w:rsidP="00F43A66">
            <w:pPr>
              <w:pStyle w:val="Vpltabulky"/>
              <w:spacing w:before="0" w:line="240" w:lineRule="auto"/>
              <w:jc w:val="left"/>
            </w:pPr>
            <w:r w:rsidRPr="00DC72A0">
              <w:t>karma</w:t>
            </w:r>
          </w:p>
        </w:tc>
        <w:tc>
          <w:tcPr>
            <w:tcW w:w="6232" w:type="dxa"/>
          </w:tcPr>
          <w:p w14:paraId="56618D41" w14:textId="77777777" w:rsidR="00F856C5" w:rsidRPr="00DC72A0" w:rsidRDefault="00F856C5" w:rsidP="00F43A66">
            <w:pPr>
              <w:pStyle w:val="Vpltabulky"/>
              <w:spacing w:line="240" w:lineRule="auto"/>
            </w:pPr>
          </w:p>
          <w:p w14:paraId="7774D312" w14:textId="77777777" w:rsidR="00F856C5" w:rsidRPr="00DC72A0" w:rsidRDefault="00F856C5" w:rsidP="00F43A66">
            <w:pPr>
              <w:pStyle w:val="Vpltabulky"/>
              <w:spacing w:line="240" w:lineRule="auto"/>
            </w:pPr>
          </w:p>
        </w:tc>
      </w:tr>
    </w:tbl>
    <w:p w14:paraId="3C9E5633" w14:textId="77777777" w:rsidR="00F856C5" w:rsidRPr="00DC72A0" w:rsidRDefault="00F856C5" w:rsidP="00F856C5">
      <w:pPr>
        <w:pStyle w:val="kol-zadn"/>
        <w:numPr>
          <w:ilvl w:val="0"/>
          <w:numId w:val="0"/>
        </w:numPr>
        <w:rPr>
          <w:noProof w:val="0"/>
        </w:rPr>
      </w:pPr>
    </w:p>
    <w:p w14:paraId="215DC4D6" w14:textId="77777777" w:rsidR="00F856C5" w:rsidRPr="00DC72A0" w:rsidRDefault="00F856C5" w:rsidP="00F856C5">
      <w:pPr>
        <w:pStyle w:val="kol-zadn"/>
        <w:numPr>
          <w:ilvl w:val="0"/>
          <w:numId w:val="11"/>
        </w:numPr>
        <w:rPr>
          <w:noProof w:val="0"/>
        </w:rPr>
        <w:sectPr w:rsidR="00F856C5" w:rsidRPr="00DC7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72A0">
        <w:rPr>
          <w:noProof w:val="0"/>
        </w:rPr>
        <w:t>Vyberte si jedno hinduistické božstvo (např</w:t>
      </w:r>
      <w:r>
        <w:rPr>
          <w:noProof w:val="0"/>
        </w:rPr>
        <w:t>íklad</w:t>
      </w:r>
      <w:r w:rsidRPr="00DC72A0">
        <w:rPr>
          <w:noProof w:val="0"/>
        </w:rPr>
        <w:t xml:space="preserve"> </w:t>
      </w:r>
      <w:proofErr w:type="spellStart"/>
      <w:r w:rsidRPr="00DC72A0">
        <w:rPr>
          <w:noProof w:val="0"/>
        </w:rPr>
        <w:t>Ganéša</w:t>
      </w:r>
      <w:proofErr w:type="spellEnd"/>
      <w:r w:rsidRPr="00DC72A0">
        <w:rPr>
          <w:noProof w:val="0"/>
        </w:rPr>
        <w:t xml:space="preserve">, </w:t>
      </w:r>
      <w:proofErr w:type="spellStart"/>
      <w:r w:rsidRPr="00DC72A0">
        <w:rPr>
          <w:noProof w:val="0"/>
        </w:rPr>
        <w:t>Lakšmí</w:t>
      </w:r>
      <w:proofErr w:type="spellEnd"/>
      <w:r w:rsidRPr="00DC72A0">
        <w:rPr>
          <w:noProof w:val="0"/>
        </w:rPr>
        <w:t>, Šiva) a</w:t>
      </w:r>
      <w:r>
        <w:rPr>
          <w:noProof w:val="0"/>
        </w:rPr>
        <w:t> </w:t>
      </w:r>
      <w:r w:rsidRPr="00DC72A0">
        <w:rPr>
          <w:noProof w:val="0"/>
        </w:rPr>
        <w:t>vytvořte plakát, ve kterém jej představíte včetně jeho atributů a významu.</w:t>
      </w:r>
    </w:p>
    <w:p w14:paraId="25550535" w14:textId="77777777" w:rsidR="00F856C5" w:rsidRPr="00DC72A0" w:rsidRDefault="00F856C5" w:rsidP="00F856C5">
      <w:pPr>
        <w:pStyle w:val="Sebereflexeka"/>
        <w:rPr>
          <w:noProof w:val="0"/>
        </w:rPr>
      </w:pPr>
    </w:p>
    <w:p w14:paraId="49B59653" w14:textId="77777777" w:rsidR="00F856C5" w:rsidRPr="00DC72A0" w:rsidRDefault="00F856C5" w:rsidP="00F856C5">
      <w:pPr>
        <w:pStyle w:val="Sebereflexeka"/>
        <w:rPr>
          <w:noProof w:val="0"/>
        </w:rPr>
        <w:sectPr w:rsidR="00F856C5" w:rsidRPr="00DC72A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C72A0">
        <w:rPr>
          <w:noProof w:val="0"/>
        </w:rPr>
        <w:t>Co jsem se touto aktivitou naučil(a):</w:t>
      </w:r>
    </w:p>
    <w:p w14:paraId="6B0B12F0" w14:textId="3B053F6C" w:rsidR="00241D37" w:rsidRPr="00F856C5" w:rsidRDefault="00F856C5" w:rsidP="00F856C5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E009D" wp14:editId="385CE0A8">
                <wp:simplePos x="0" y="0"/>
                <wp:positionH relativeFrom="column">
                  <wp:posOffset>-100965</wp:posOffset>
                </wp:positionH>
                <wp:positionV relativeFrom="paragraph">
                  <wp:posOffset>1218565</wp:posOffset>
                </wp:positionV>
                <wp:extent cx="6875145" cy="1021080"/>
                <wp:effectExtent l="3810" t="0" r="0" b="127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62F71" w14:textId="6BEE6D61" w:rsidR="00F856C5" w:rsidRDefault="00F856C5" w:rsidP="00F856C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6AABF36" wp14:editId="2D45DAFA">
                                  <wp:extent cx="1214755" cy="409575"/>
                                  <wp:effectExtent l="0" t="0" r="4445" b="9525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Zuzana Cieslarová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6406DE10" w14:textId="77777777" w:rsidR="00F856C5" w:rsidRDefault="00F856C5" w:rsidP="00F85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E009D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-7.95pt;margin-top:95.9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" filled="f" stroked="f">
                <v:textbox>
                  <w:txbxContent>
                    <w:p w14:paraId="2F762F71" w14:textId="6BEE6D61" w:rsidR="00F856C5" w:rsidRDefault="00F856C5" w:rsidP="00F856C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6AABF36" wp14:editId="2D45DAFA">
                            <wp:extent cx="1214755" cy="409575"/>
                            <wp:effectExtent l="0" t="0" r="4445" b="9525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75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Zuzana Cieslarová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6406DE10" w14:textId="77777777" w:rsidR="00F856C5" w:rsidRDefault="00F856C5" w:rsidP="00F856C5"/>
                  </w:txbxContent>
                </v:textbox>
                <w10:wrap type="square"/>
              </v:shape>
            </w:pict>
          </mc:Fallback>
        </mc:AlternateContent>
      </w:r>
      <w:r w:rsidRPr="00DC72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bookmarkStart w:id="1" w:name="_PictureBullets"/>
      <w:r>
        <w:rPr>
          <w:rFonts w:eastAsia="Times New Roman"/>
          <w:noProof/>
          <w:vanish/>
        </w:rPr>
        <w:drawing>
          <wp:inline distT="0" distB="0" distL="0" distR="0" wp14:anchorId="2CCA60A7" wp14:editId="0FE4F615">
            <wp:extent cx="109220" cy="81915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6AEAA36F" wp14:editId="232C8229">
            <wp:extent cx="109220" cy="109220"/>
            <wp:effectExtent l="0" t="0" r="508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468CBF14" wp14:editId="042FA23C">
            <wp:extent cx="109220" cy="109220"/>
            <wp:effectExtent l="0" t="0" r="508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208B2F85" wp14:editId="44F8CE36">
            <wp:extent cx="600710" cy="600710"/>
            <wp:effectExtent l="0" t="0" r="889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41D37" w:rsidRPr="00F856C5" w:rsidSect="00EE3316">
      <w:headerReference w:type="default" r:id="rId20"/>
      <w:footerReference w:type="default" r:id="rId21"/>
      <w:headerReference w:type="first" r:id="rId22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EF06" w14:textId="77777777" w:rsidR="009123D7" w:rsidRDefault="009123D7">
      <w:pPr>
        <w:spacing w:after="0" w:line="240" w:lineRule="auto"/>
      </w:pPr>
      <w:r>
        <w:separator/>
      </w:r>
    </w:p>
  </w:endnote>
  <w:endnote w:type="continuationSeparator" w:id="0">
    <w:p w14:paraId="0D18697D" w14:textId="77777777" w:rsidR="009123D7" w:rsidRDefault="0091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856C5" w:rsidRPr="00110C6B" w14:paraId="5087288C" w14:textId="77777777">
      <w:tc>
        <w:tcPr>
          <w:tcW w:w="3485" w:type="dxa"/>
        </w:tcPr>
        <w:p w14:paraId="63A6FA86" w14:textId="77777777" w:rsidR="00F856C5" w:rsidRPr="00110C6B" w:rsidRDefault="00F856C5" w:rsidP="7DAA1868">
          <w:pPr>
            <w:pStyle w:val="Zhlav"/>
            <w:ind w:left="-115"/>
          </w:pPr>
        </w:p>
      </w:tc>
      <w:tc>
        <w:tcPr>
          <w:tcW w:w="3485" w:type="dxa"/>
        </w:tcPr>
        <w:p w14:paraId="17E5D906" w14:textId="77777777" w:rsidR="00F856C5" w:rsidRPr="00110C6B" w:rsidRDefault="00F856C5" w:rsidP="7DAA1868">
          <w:pPr>
            <w:pStyle w:val="Zhlav"/>
            <w:jc w:val="center"/>
          </w:pPr>
        </w:p>
      </w:tc>
      <w:tc>
        <w:tcPr>
          <w:tcW w:w="3485" w:type="dxa"/>
        </w:tcPr>
        <w:p w14:paraId="67C375B2" w14:textId="77777777" w:rsidR="00F856C5" w:rsidRPr="00110C6B" w:rsidRDefault="00F856C5" w:rsidP="7DAA1868">
          <w:pPr>
            <w:pStyle w:val="Zhlav"/>
            <w:ind w:right="-115"/>
            <w:jc w:val="right"/>
          </w:pPr>
        </w:p>
      </w:tc>
    </w:tr>
  </w:tbl>
  <w:p w14:paraId="6C2B5880" w14:textId="2C36526F" w:rsidR="00F856C5" w:rsidRDefault="00F856C5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C63FA24" wp14:editId="1B808335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562CD" w14:textId="77777777" w:rsidR="009123D7" w:rsidRDefault="009123D7">
      <w:pPr>
        <w:spacing w:after="0" w:line="240" w:lineRule="auto"/>
      </w:pPr>
      <w:r>
        <w:separator/>
      </w:r>
    </w:p>
  </w:footnote>
  <w:footnote w:type="continuationSeparator" w:id="0">
    <w:p w14:paraId="1EFD1134" w14:textId="77777777" w:rsidR="009123D7" w:rsidRDefault="0091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856C5" w:rsidRPr="00110C6B" w14:paraId="20A2BA71" w14:textId="77777777">
      <w:trPr>
        <w:trHeight w:val="1278"/>
      </w:trPr>
      <w:tc>
        <w:tcPr>
          <w:tcW w:w="10455" w:type="dxa"/>
        </w:tcPr>
        <w:p w14:paraId="62ACF793" w14:textId="038D0715" w:rsidR="00F856C5" w:rsidRPr="00110C6B" w:rsidRDefault="00F856C5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27FE874" wp14:editId="526EE67C">
                <wp:extent cx="6496050" cy="54610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73414" w14:textId="77777777" w:rsidR="00F856C5" w:rsidRDefault="00F856C5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652B0" w14:textId="1E9B3AE1" w:rsidR="00F856C5" w:rsidRDefault="00F856C5">
    <w:pPr>
      <w:pStyle w:val="Zhlav"/>
    </w:pPr>
    <w:r>
      <w:rPr>
        <w:noProof/>
        <w:lang w:eastAsia="cs-CZ"/>
      </w:rPr>
      <w:drawing>
        <wp:inline distT="0" distB="0" distL="0" distR="0" wp14:anchorId="30059EE1" wp14:editId="0A73FC1A">
          <wp:extent cx="6496050" cy="10096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35pt;height:4.3pt" o:bullet="t">
        <v:imagedata r:id="rId1" o:title="odrazka"/>
      </v:shape>
    </w:pict>
  </w:numPicBullet>
  <w:numPicBullet w:numPicBulletId="1">
    <w:pict>
      <v:shape id="_x0000_i1031" type="#_x0000_t75" style="width:5.35pt;height:4.3pt" o:bullet="t">
        <v:imagedata r:id="rId2" o:title="videoodrazka"/>
      </v:shape>
    </w:pict>
  </w:numPicBullet>
  <w:numPicBullet w:numPicBulletId="2">
    <w:pict>
      <v:shape id="_x0000_i1032" type="#_x0000_t75" style="width:12.9pt;height:11.8pt" o:bullet="t">
        <v:imagedata r:id="rId3" o:title="videoodrazka"/>
      </v:shape>
    </w:pict>
  </w:numPicBullet>
  <w:numPicBullet w:numPicBulletId="3">
    <w:pict>
      <v:shape id="_x0000_i1033" type="#_x0000_t75" style="width:24.7pt;height:24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72817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3F5"/>
    <w:rsid w:val="00106D77"/>
    <w:rsid w:val="0011432B"/>
    <w:rsid w:val="00194B7F"/>
    <w:rsid w:val="001A2FA6"/>
    <w:rsid w:val="001A5EB8"/>
    <w:rsid w:val="00241D37"/>
    <w:rsid w:val="002C10F6"/>
    <w:rsid w:val="002D5A52"/>
    <w:rsid w:val="00301E59"/>
    <w:rsid w:val="003B5D8F"/>
    <w:rsid w:val="0041182D"/>
    <w:rsid w:val="004210B0"/>
    <w:rsid w:val="00496424"/>
    <w:rsid w:val="005234B2"/>
    <w:rsid w:val="00535D5E"/>
    <w:rsid w:val="00574A90"/>
    <w:rsid w:val="00594728"/>
    <w:rsid w:val="005E2369"/>
    <w:rsid w:val="00643389"/>
    <w:rsid w:val="006B2E01"/>
    <w:rsid w:val="006E10C9"/>
    <w:rsid w:val="00777383"/>
    <w:rsid w:val="007D2437"/>
    <w:rsid w:val="008311C7"/>
    <w:rsid w:val="008456A5"/>
    <w:rsid w:val="00865443"/>
    <w:rsid w:val="00874705"/>
    <w:rsid w:val="009123D7"/>
    <w:rsid w:val="009342E7"/>
    <w:rsid w:val="00956FC2"/>
    <w:rsid w:val="009D05FB"/>
    <w:rsid w:val="00A26950"/>
    <w:rsid w:val="00A91C27"/>
    <w:rsid w:val="00AD1C92"/>
    <w:rsid w:val="00AF0AAF"/>
    <w:rsid w:val="00B16A1A"/>
    <w:rsid w:val="00BC46D4"/>
    <w:rsid w:val="00C31B60"/>
    <w:rsid w:val="00C71DCB"/>
    <w:rsid w:val="00CB40B1"/>
    <w:rsid w:val="00CE28A6"/>
    <w:rsid w:val="00D334AC"/>
    <w:rsid w:val="00D45C90"/>
    <w:rsid w:val="00D85463"/>
    <w:rsid w:val="00DB4536"/>
    <w:rsid w:val="00E0332A"/>
    <w:rsid w:val="00E74BA0"/>
    <w:rsid w:val="00E77B64"/>
    <w:rsid w:val="00EA3EF5"/>
    <w:rsid w:val="00ED3DDC"/>
    <w:rsid w:val="00EE3316"/>
    <w:rsid w:val="00F15F6B"/>
    <w:rsid w:val="00F2067A"/>
    <w:rsid w:val="00F279BD"/>
    <w:rsid w:val="00F41034"/>
    <w:rsid w:val="00F856C5"/>
    <w:rsid w:val="00F92BEE"/>
    <w:rsid w:val="00FA405E"/>
    <w:rsid w:val="00FE50E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A90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7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7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728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7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4975-hinduisticka-svatba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5260-cesta-k-dospelosti-v-hinduismu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259-narozeni-a-detstvi-hinduist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5332-pojeti-smrti-v-indickych-nabozenstvich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83F6-1759-4C21-9D95-6CC2793D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2</cp:revision>
  <cp:lastPrinted>2021-07-23T08:26:00Z</cp:lastPrinted>
  <dcterms:created xsi:type="dcterms:W3CDTF">2023-11-16T12:32:00Z</dcterms:created>
  <dcterms:modified xsi:type="dcterms:W3CDTF">2023-11-16T12:32:00Z</dcterms:modified>
</cp:coreProperties>
</file>