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08FB5" w14:textId="77777777" w:rsidR="00FC5344" w:rsidRDefault="00A928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FC5344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sz w:val="44"/>
          <w:szCs w:val="44"/>
        </w:rPr>
        <w:t>Pohádka K. J. Erbena: O třech dracích</w:t>
      </w:r>
    </w:p>
    <w:p w14:paraId="7255DFB4" w14:textId="70CA3C3C" w:rsidR="00FC5344" w:rsidRDefault="00A92873" w:rsidP="006C3FF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sz w:val="24"/>
          <w:szCs w:val="24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sz w:val="24"/>
          <w:szCs w:val="24"/>
        </w:rPr>
        <w:t xml:space="preserve">Pracovní list je zaměřený na práci s textem. Děti se </w:t>
      </w:r>
      <w:r w:rsidR="009D2137">
        <w:rPr>
          <w:rFonts w:ascii="Arial" w:eastAsia="Arial" w:hAnsi="Arial" w:cs="Arial"/>
          <w:sz w:val="24"/>
          <w:szCs w:val="24"/>
        </w:rPr>
        <w:t>naučí, co je odstavec, ale také</w:t>
      </w:r>
      <w:r>
        <w:rPr>
          <w:rFonts w:ascii="Arial" w:eastAsia="Arial" w:hAnsi="Arial" w:cs="Arial"/>
          <w:sz w:val="24"/>
          <w:szCs w:val="24"/>
        </w:rPr>
        <w:t xml:space="preserve"> že pohádky v</w:t>
      </w:r>
      <w:r w:rsidR="00376156">
        <w:rPr>
          <w:rFonts w:ascii="Arial" w:eastAsia="Arial" w:hAnsi="Arial" w:cs="Arial"/>
          <w:sz w:val="24"/>
          <w:szCs w:val="24"/>
        </w:rPr>
        <w:t>ětšinou</w:t>
      </w:r>
      <w:r>
        <w:rPr>
          <w:rFonts w:ascii="Arial" w:eastAsia="Arial" w:hAnsi="Arial" w:cs="Arial"/>
          <w:sz w:val="24"/>
          <w:szCs w:val="24"/>
        </w:rPr>
        <w:t xml:space="preserve"> dobře dopadnou a můžou z nich plynou</w:t>
      </w:r>
      <w:r w:rsidR="00376156"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 ponaučení. Důležité bude, aby děti pozorně naslouchaly. Pohádky jsou </w:t>
      </w:r>
      <w:r w:rsidR="009D2137">
        <w:rPr>
          <w:rFonts w:ascii="Arial" w:eastAsia="Arial" w:hAnsi="Arial" w:cs="Arial"/>
          <w:sz w:val="24"/>
          <w:szCs w:val="24"/>
        </w:rPr>
        <w:t>podpořené obrazovým materiálem.</w:t>
      </w:r>
    </w:p>
    <w:p w14:paraId="6373EB22" w14:textId="77777777" w:rsidR="00FC5344" w:rsidRDefault="00C7752C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 w:rsidR="00A92873">
          <w:rPr>
            <w:rFonts w:ascii="Arial" w:eastAsia="Arial" w:hAnsi="Arial" w:cs="Arial"/>
            <w:b/>
            <w:color w:val="1155CC"/>
            <w:sz w:val="32"/>
            <w:szCs w:val="32"/>
            <w:u w:val="single"/>
          </w:rPr>
          <w:t>O třech dracích</w:t>
        </w:r>
      </w:hyperlink>
    </w:p>
    <w:p w14:paraId="7110632C" w14:textId="77777777" w:rsidR="00FC5344" w:rsidRDefault="00A9287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1CB97770" w14:textId="7E816079" w:rsidR="00FC5344" w:rsidRDefault="00FC5344">
      <w:pPr>
        <w:spacing w:before="240" w:after="120"/>
        <w:ind w:right="131"/>
        <w:jc w:val="center"/>
        <w:rPr>
          <w:rFonts w:ascii="Arial" w:eastAsia="Arial" w:hAnsi="Arial" w:cs="Arial"/>
          <w:color w:val="404040"/>
          <w:sz w:val="28"/>
          <w:szCs w:val="28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227BF42" w14:textId="53ED951D" w:rsidR="00FC5344" w:rsidRDefault="00A92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Doplň</w:t>
      </w:r>
      <w:r w:rsidR="00815304">
        <w:rPr>
          <w:rFonts w:ascii="Arial" w:eastAsia="Arial" w:hAnsi="Arial" w:cs="Arial"/>
          <w:b/>
          <w:sz w:val="24"/>
          <w:szCs w:val="24"/>
        </w:rPr>
        <w:t xml:space="preserve">te </w:t>
      </w:r>
      <w:r>
        <w:rPr>
          <w:rFonts w:ascii="Arial" w:eastAsia="Arial" w:hAnsi="Arial" w:cs="Arial"/>
          <w:b/>
          <w:sz w:val="24"/>
          <w:szCs w:val="24"/>
        </w:rPr>
        <w:t>do pohádky</w:t>
      </w:r>
      <w:r w:rsidR="00815304" w:rsidRPr="00815304">
        <w:rPr>
          <w:rFonts w:ascii="Arial" w:eastAsia="Arial" w:hAnsi="Arial" w:cs="Arial"/>
          <w:b/>
          <w:sz w:val="24"/>
          <w:szCs w:val="24"/>
        </w:rPr>
        <w:t xml:space="preserve"> </w:t>
      </w:r>
      <w:r w:rsidR="00815304">
        <w:rPr>
          <w:rFonts w:ascii="Arial" w:eastAsia="Arial" w:hAnsi="Arial" w:cs="Arial"/>
          <w:b/>
          <w:sz w:val="24"/>
          <w:szCs w:val="24"/>
        </w:rPr>
        <w:t>chybějící slova</w:t>
      </w:r>
      <w:r w:rsidR="009D2137">
        <w:rPr>
          <w:rFonts w:ascii="Arial" w:eastAsia="Arial" w:hAnsi="Arial" w:cs="Arial"/>
          <w:b/>
          <w:sz w:val="24"/>
          <w:szCs w:val="24"/>
        </w:rPr>
        <w:t>.</w:t>
      </w:r>
    </w:p>
    <w:p w14:paraId="19E109F7" w14:textId="0BF05D4E" w:rsidR="00FC5344" w:rsidRPr="00815304" w:rsidRDefault="00A928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</w:pPr>
      <w:r w:rsidRPr="00815304">
        <w:rPr>
          <w:rFonts w:ascii="Cavolini" w:eastAsia="Caveat" w:hAnsi="Cavolini" w:cs="Cavolini"/>
          <w:i/>
          <w:sz w:val="24"/>
          <w:szCs w:val="24"/>
        </w:rPr>
        <w:t>Byl jednou jeden hrabě. Ten hrabě měl ____ dcery a ___ prasat. V tom okolí byl drak a hrabě mu k</w:t>
      </w:r>
      <w:r w:rsidR="009D2137">
        <w:rPr>
          <w:rFonts w:ascii="Cavolini" w:eastAsia="Caveat" w:hAnsi="Cavolini" w:cs="Cavolini"/>
          <w:i/>
          <w:sz w:val="24"/>
          <w:szCs w:val="24"/>
        </w:rPr>
        <w:t>aždý ___ musel jedno prase dát.</w:t>
      </w:r>
    </w:p>
    <w:p w14:paraId="69480B0A" w14:textId="62F77BB3" w:rsidR="00FC5344" w:rsidRPr="00815304" w:rsidRDefault="00A928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</w:pPr>
      <w:r w:rsidRPr="00815304">
        <w:rPr>
          <w:rFonts w:ascii="Cavolini" w:eastAsia="Caveat" w:hAnsi="Cavolini" w:cs="Cavolini"/>
          <w:i/>
          <w:sz w:val="24"/>
          <w:szCs w:val="24"/>
        </w:rPr>
        <w:t>I dal ten král vyhlásit, že když se najde člověk, který by ta prasata pásl a pokaždé všechna přihnal z past</w:t>
      </w:r>
      <w:r w:rsidR="009D2137">
        <w:rPr>
          <w:rFonts w:ascii="Cavolini" w:eastAsia="Caveat" w:hAnsi="Cavolini" w:cs="Cavolini"/>
          <w:i/>
          <w:sz w:val="24"/>
          <w:szCs w:val="24"/>
        </w:rPr>
        <w:t>v</w:t>
      </w:r>
      <w:r w:rsidRPr="00815304">
        <w:rPr>
          <w:rFonts w:ascii="Cavolini" w:eastAsia="Caveat" w:hAnsi="Cavolini" w:cs="Cavolini"/>
          <w:i/>
          <w:sz w:val="24"/>
          <w:szCs w:val="24"/>
        </w:rPr>
        <w:t>y domů, tomu že dá za ženu jednu ze sv</w:t>
      </w:r>
      <w:r w:rsidR="009D2137">
        <w:rPr>
          <w:rFonts w:ascii="Cavolini" w:eastAsia="Caveat" w:hAnsi="Cavolini" w:cs="Cavolini"/>
          <w:i/>
          <w:sz w:val="24"/>
          <w:szCs w:val="24"/>
        </w:rPr>
        <w:t>ých dcer. Tu, kterou si vybere.</w:t>
      </w:r>
    </w:p>
    <w:p w14:paraId="238D99D7" w14:textId="11951507" w:rsidR="00FC5344" w:rsidRPr="00815304" w:rsidRDefault="00A92873" w:rsidP="008153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</w:pPr>
      <w:r w:rsidRPr="00815304">
        <w:rPr>
          <w:rFonts w:ascii="Cavolini" w:eastAsia="Caveat" w:hAnsi="Cavolini" w:cs="Cavolini"/>
          <w:i/>
          <w:sz w:val="24"/>
          <w:szCs w:val="24"/>
        </w:rPr>
        <w:t>Našel se takový člověk, byl obyčejný, nosil jen halenu</w:t>
      </w:r>
      <w:r w:rsidR="002C15AE">
        <w:rPr>
          <w:rFonts w:ascii="Cavolini" w:eastAsia="Caveat" w:hAnsi="Cavolini" w:cs="Cavolini"/>
          <w:i/>
          <w:sz w:val="24"/>
          <w:szCs w:val="24"/>
        </w:rPr>
        <w:t>, jmenoval se ______ a povídá: „</w:t>
      </w:r>
      <w:r w:rsidRPr="00815304">
        <w:rPr>
          <w:rFonts w:ascii="Cavolini" w:eastAsia="Caveat" w:hAnsi="Cavolini" w:cs="Cavolini"/>
          <w:i/>
          <w:sz w:val="24"/>
          <w:szCs w:val="24"/>
        </w:rPr>
        <w:t>Já budu pást a všechn</w:t>
      </w:r>
      <w:r w:rsidR="009D2137">
        <w:rPr>
          <w:rFonts w:ascii="Cavolini" w:eastAsia="Caveat" w:hAnsi="Cavolini" w:cs="Cavolini"/>
          <w:i/>
          <w:sz w:val="24"/>
          <w:szCs w:val="24"/>
        </w:rPr>
        <w:t xml:space="preserve">y je domů přiženu. Musíš mi ale </w:t>
      </w:r>
      <w:r w:rsidRPr="00815304">
        <w:rPr>
          <w:rFonts w:ascii="Cavolini" w:eastAsia="Caveat" w:hAnsi="Cavolini" w:cs="Cavolini"/>
          <w:i/>
          <w:sz w:val="24"/>
          <w:szCs w:val="24"/>
        </w:rPr>
        <w:t>dát</w:t>
      </w:r>
      <w:r w:rsidR="009D2137">
        <w:rPr>
          <w:rFonts w:ascii="Cavolini" w:eastAsia="Caveat" w:hAnsi="Cavolini" w:cs="Cavolini"/>
          <w:i/>
          <w:sz w:val="24"/>
          <w:szCs w:val="24"/>
        </w:rPr>
        <w:t xml:space="preserve"> </w:t>
      </w:r>
      <w:r w:rsidRPr="00815304">
        <w:rPr>
          <w:rFonts w:ascii="Cavolini" w:eastAsia="Caveat" w:hAnsi="Cavolini" w:cs="Cavolini"/>
          <w:i/>
          <w:sz w:val="24"/>
          <w:szCs w:val="24"/>
        </w:rPr>
        <w:t>_______________________________</w:t>
      </w:r>
      <w:r w:rsidR="009D2137">
        <w:rPr>
          <w:rFonts w:ascii="Cavolini" w:eastAsia="Caveat" w:hAnsi="Cavolini" w:cs="Cavolini"/>
          <w:i/>
          <w:sz w:val="24"/>
          <w:szCs w:val="24"/>
        </w:rPr>
        <w:t>___________.</w:t>
      </w:r>
    </w:p>
    <w:p w14:paraId="0A5398C9" w14:textId="06F5FE1A" w:rsidR="00FC5344" w:rsidRDefault="00A92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K čemu si myslí</w:t>
      </w:r>
      <w:r w:rsidR="00815304"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z w:val="24"/>
          <w:szCs w:val="24"/>
        </w:rPr>
        <w:t xml:space="preserve">, že </w:t>
      </w:r>
      <w:r w:rsidR="00815304">
        <w:rPr>
          <w:rFonts w:ascii="Arial" w:eastAsia="Arial" w:hAnsi="Arial" w:cs="Arial"/>
          <w:b/>
          <w:sz w:val="24"/>
          <w:szCs w:val="24"/>
        </w:rPr>
        <w:t>uvedené</w:t>
      </w:r>
      <w:r>
        <w:rPr>
          <w:rFonts w:ascii="Arial" w:eastAsia="Arial" w:hAnsi="Arial" w:cs="Arial"/>
          <w:b/>
          <w:sz w:val="24"/>
          <w:szCs w:val="24"/>
        </w:rPr>
        <w:t xml:space="preserve"> věci bude potřebovat?</w:t>
      </w:r>
    </w:p>
    <w:p w14:paraId="44191C07" w14:textId="77777777" w:rsidR="00FC5344" w:rsidRDefault="00A9287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551D8D" w14:textId="11C2472E" w:rsidR="00FC5344" w:rsidRDefault="00A92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Jak</w:t>
      </w:r>
      <w:r w:rsidR="0081530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začíná třetí odstavec pohádky?</w:t>
      </w:r>
    </w:p>
    <w:p w14:paraId="6D5F5039" w14:textId="6CA6436D" w:rsidR="00FC5344" w:rsidRPr="00815304" w:rsidRDefault="00A92873" w:rsidP="00815304">
      <w:pPr>
        <w:pBdr>
          <w:top w:val="nil"/>
          <w:left w:val="nil"/>
          <w:bottom w:val="nil"/>
          <w:right w:val="nil"/>
          <w:between w:val="nil"/>
        </w:pBdr>
        <w:ind w:left="1080" w:right="968" w:firstLine="360"/>
        <w:rPr>
          <w:rFonts w:ascii="Caveat" w:eastAsia="Caveat" w:hAnsi="Caveat" w:cs="Caveat"/>
          <w:sz w:val="24"/>
          <w:szCs w:val="24"/>
        </w:rPr>
      </w:pPr>
      <w:r w:rsidRPr="00815304">
        <w:rPr>
          <w:rFonts w:ascii="Caveat" w:eastAsia="Caveat" w:hAnsi="Caveat" w:cs="Caveat"/>
          <w:sz w:val="24"/>
          <w:szCs w:val="24"/>
        </w:rPr>
        <w:t>Byl</w:t>
      </w:r>
      <w:r w:rsidR="00815304" w:rsidRPr="00815304">
        <w:rPr>
          <w:rFonts w:ascii="Caveat" w:eastAsia="Caveat" w:hAnsi="Caveat" w:cs="Caveat"/>
          <w:sz w:val="24"/>
          <w:szCs w:val="24"/>
        </w:rPr>
        <w:t xml:space="preserve">    </w:t>
      </w:r>
      <w:r w:rsidR="00815304" w:rsidRPr="00815304">
        <w:rPr>
          <w:rFonts w:ascii="Caveat" w:eastAsia="Caveat" w:hAnsi="Caveat" w:cs="Caveat"/>
          <w:sz w:val="24"/>
          <w:szCs w:val="24"/>
        </w:rPr>
        <w:tab/>
      </w:r>
      <w:r w:rsidR="00815304">
        <w:rPr>
          <w:rFonts w:ascii="Caveat" w:eastAsia="Caveat" w:hAnsi="Caveat" w:cs="Caveat"/>
          <w:sz w:val="24"/>
          <w:szCs w:val="24"/>
        </w:rPr>
        <w:t xml:space="preserve">  </w:t>
      </w:r>
      <w:r w:rsidR="00815304" w:rsidRPr="00815304">
        <w:rPr>
          <w:rFonts w:ascii="Caveat" w:eastAsia="Caveat" w:hAnsi="Caveat" w:cs="Caveat"/>
          <w:sz w:val="24"/>
          <w:szCs w:val="24"/>
        </w:rPr>
        <w:t xml:space="preserve"> </w:t>
      </w:r>
      <w:r w:rsidRPr="00815304">
        <w:rPr>
          <w:rFonts w:ascii="Caveat" w:eastAsia="Caveat" w:hAnsi="Caveat" w:cs="Caveat"/>
          <w:sz w:val="24"/>
          <w:szCs w:val="24"/>
        </w:rPr>
        <w:t xml:space="preserve">I </w:t>
      </w:r>
      <w:proofErr w:type="gramStart"/>
      <w:r w:rsidRPr="00815304">
        <w:rPr>
          <w:rFonts w:ascii="Caveat" w:eastAsia="Caveat" w:hAnsi="Caveat" w:cs="Caveat"/>
          <w:sz w:val="24"/>
          <w:szCs w:val="24"/>
        </w:rPr>
        <w:t>dal</w:t>
      </w:r>
      <w:r w:rsidR="00815304" w:rsidRPr="00815304">
        <w:rPr>
          <w:rFonts w:ascii="Caveat" w:eastAsia="Caveat" w:hAnsi="Caveat" w:cs="Caveat"/>
          <w:sz w:val="24"/>
          <w:szCs w:val="24"/>
        </w:rPr>
        <w:t xml:space="preserve">  </w:t>
      </w:r>
      <w:r w:rsidR="00815304" w:rsidRPr="00815304">
        <w:rPr>
          <w:rFonts w:ascii="Caveat" w:eastAsia="Caveat" w:hAnsi="Caveat" w:cs="Caveat"/>
          <w:sz w:val="24"/>
          <w:szCs w:val="24"/>
        </w:rPr>
        <w:tab/>
      </w:r>
      <w:proofErr w:type="gramEnd"/>
      <w:r w:rsidR="00815304" w:rsidRPr="00815304">
        <w:rPr>
          <w:rFonts w:ascii="Caveat" w:eastAsia="Caveat" w:hAnsi="Caveat" w:cs="Caveat"/>
          <w:sz w:val="24"/>
          <w:szCs w:val="24"/>
        </w:rPr>
        <w:tab/>
      </w:r>
      <w:r w:rsidRPr="00815304">
        <w:rPr>
          <w:rFonts w:ascii="Caveat" w:eastAsia="Caveat" w:hAnsi="Caveat" w:cs="Caveat"/>
          <w:sz w:val="24"/>
          <w:szCs w:val="24"/>
        </w:rPr>
        <w:t>Našel se</w:t>
      </w:r>
    </w:p>
    <w:p w14:paraId="5263D5BA" w14:textId="2BED8AF8" w:rsidR="00815304" w:rsidRDefault="00815304" w:rsidP="00815304">
      <w:p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Caveat" w:eastAsia="Caveat" w:hAnsi="Caveat" w:cs="Caveat"/>
          <w:sz w:val="24"/>
          <w:szCs w:val="24"/>
        </w:rPr>
        <w:sectPr w:rsidR="0081530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B0B18AF" w14:textId="206053B3" w:rsidR="00FC5344" w:rsidRDefault="00A92873">
      <w:pPr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Nakresl</w:t>
      </w:r>
      <w:r w:rsidR="00815304">
        <w:rPr>
          <w:rFonts w:ascii="Arial" w:eastAsia="Arial" w:hAnsi="Arial" w:cs="Arial"/>
          <w:b/>
          <w:sz w:val="24"/>
          <w:szCs w:val="24"/>
        </w:rPr>
        <w:t>ete</w:t>
      </w:r>
      <w:r>
        <w:rPr>
          <w:rFonts w:ascii="Arial" w:eastAsia="Arial" w:hAnsi="Arial" w:cs="Arial"/>
          <w:b/>
          <w:sz w:val="24"/>
          <w:szCs w:val="24"/>
        </w:rPr>
        <w:t xml:space="preserve"> a napiš</w:t>
      </w:r>
      <w:r w:rsidR="00815304"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z w:val="24"/>
          <w:szCs w:val="24"/>
        </w:rPr>
        <w:t>, kol</w:t>
      </w:r>
      <w:r w:rsidR="002A264A">
        <w:rPr>
          <w:rFonts w:ascii="Arial" w:eastAsia="Arial" w:hAnsi="Arial" w:cs="Arial"/>
          <w:b/>
          <w:sz w:val="24"/>
          <w:szCs w:val="24"/>
        </w:rPr>
        <w:t>ik hlav měl druhý a třetí drak?</w:t>
      </w:r>
    </w:p>
    <w:p w14:paraId="53BEE2CA" w14:textId="77777777" w:rsidR="00FC5344" w:rsidRDefault="00FC5344"/>
    <w:tbl>
      <w:tblPr>
        <w:tblStyle w:val="a2"/>
        <w:tblW w:w="94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80"/>
        <w:gridCol w:w="3120"/>
      </w:tblGrid>
      <w:tr w:rsidR="00FC5344" w14:paraId="6936815D" w14:textId="77777777">
        <w:trPr>
          <w:trHeight w:val="375"/>
          <w:jc w:val="center"/>
        </w:trPr>
        <w:tc>
          <w:tcPr>
            <w:tcW w:w="3195" w:type="dxa"/>
            <w:shd w:val="clear" w:color="auto" w:fill="33BEF2"/>
          </w:tcPr>
          <w:p w14:paraId="5D0F4AD4" w14:textId="77777777" w:rsidR="00FC5344" w:rsidRDefault="00A9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první drak </w:t>
            </w:r>
          </w:p>
        </w:tc>
        <w:tc>
          <w:tcPr>
            <w:tcW w:w="3180" w:type="dxa"/>
            <w:shd w:val="clear" w:color="auto" w:fill="33BEF2"/>
          </w:tcPr>
          <w:p w14:paraId="2EB692FD" w14:textId="77777777" w:rsidR="00FC5344" w:rsidRDefault="00A9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druhý drak</w:t>
            </w:r>
          </w:p>
        </w:tc>
        <w:tc>
          <w:tcPr>
            <w:tcW w:w="3120" w:type="dxa"/>
            <w:shd w:val="clear" w:color="auto" w:fill="33BEF2"/>
          </w:tcPr>
          <w:p w14:paraId="2D31C3EF" w14:textId="77777777" w:rsidR="00FC5344" w:rsidRDefault="00A9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9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třetí drak</w:t>
            </w:r>
          </w:p>
        </w:tc>
      </w:tr>
      <w:tr w:rsidR="00FC5344" w14:paraId="644435A7" w14:textId="77777777">
        <w:trPr>
          <w:trHeight w:val="2190"/>
          <w:jc w:val="center"/>
        </w:trPr>
        <w:tc>
          <w:tcPr>
            <w:tcW w:w="3195" w:type="dxa"/>
          </w:tcPr>
          <w:p w14:paraId="6B0DA8F2" w14:textId="77777777" w:rsidR="00FC5344" w:rsidRDefault="00A92873">
            <w:pPr>
              <w:spacing w:after="160" w:line="259" w:lineRule="auto"/>
            </w:pPr>
            <w:r>
              <w:rPr>
                <w:noProof/>
              </w:rPr>
              <w:drawing>
                <wp:inline distT="114300" distB="114300" distL="114300" distR="114300" wp14:anchorId="2F63DC1A" wp14:editId="24FF99C1">
                  <wp:extent cx="1800225" cy="664505"/>
                  <wp:effectExtent l="0" t="0" r="0" b="0"/>
                  <wp:docPr id="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t="20219" b="3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66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1735CB" w14:textId="77777777" w:rsidR="00FC5344" w:rsidRDefault="00A92873">
            <w:pPr>
              <w:spacing w:after="160" w:line="259" w:lineRule="auto"/>
              <w:jc w:val="center"/>
              <w:rPr>
                <w:rFonts w:ascii="Caveat" w:eastAsia="Caveat" w:hAnsi="Caveat" w:cs="Caveat"/>
                <w:sz w:val="44"/>
                <w:szCs w:val="44"/>
              </w:rPr>
            </w:pPr>
            <w:r>
              <w:rPr>
                <w:rFonts w:ascii="Caveat" w:eastAsia="Caveat" w:hAnsi="Caveat" w:cs="Caveat"/>
                <w:sz w:val="44"/>
                <w:szCs w:val="44"/>
              </w:rPr>
              <w:t>měl tři hlavy</w:t>
            </w:r>
          </w:p>
        </w:tc>
        <w:tc>
          <w:tcPr>
            <w:tcW w:w="3180" w:type="dxa"/>
          </w:tcPr>
          <w:p w14:paraId="4377532F" w14:textId="77777777" w:rsidR="00FC5344" w:rsidRDefault="00FC5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20" w:type="dxa"/>
          </w:tcPr>
          <w:p w14:paraId="53BF12E1" w14:textId="77777777" w:rsidR="00FC5344" w:rsidRDefault="00FC5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27CB216F" w14:textId="77777777" w:rsidR="00FC5344" w:rsidRDefault="00FC53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14:paraId="36CE6A07" w14:textId="74EFC700" w:rsidR="00FC5344" w:rsidRDefault="00A928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lastRenderedPageBreak/>
        <w:t>Jak Martin dokázal porazit všechny draky? Jak bys</w:t>
      </w:r>
      <w:r w:rsidR="00815304">
        <w:rPr>
          <w:rFonts w:ascii="Arial" w:eastAsia="Arial" w:hAnsi="Arial" w:cs="Arial"/>
          <w:b/>
          <w:sz w:val="24"/>
          <w:szCs w:val="24"/>
        </w:rPr>
        <w:t>te</w:t>
      </w:r>
      <w:r>
        <w:rPr>
          <w:rFonts w:ascii="Arial" w:eastAsia="Arial" w:hAnsi="Arial" w:cs="Arial"/>
          <w:b/>
          <w:sz w:val="24"/>
          <w:szCs w:val="24"/>
        </w:rPr>
        <w:t xml:space="preserve"> je porazil</w:t>
      </w:r>
      <w:r w:rsidR="00815304"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815304"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y?</w:t>
      </w:r>
    </w:p>
    <w:p w14:paraId="27C66C0E" w14:textId="77777777" w:rsidR="00FC5344" w:rsidRDefault="00A9287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C53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……………………………….……………………………………………………………………………………..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BA3F73" wp14:editId="102123C7">
            <wp:simplePos x="0" y="0"/>
            <wp:positionH relativeFrom="column">
              <wp:posOffset>19051</wp:posOffset>
            </wp:positionH>
            <wp:positionV relativeFrom="paragraph">
              <wp:posOffset>1405781</wp:posOffset>
            </wp:positionV>
            <wp:extent cx="3582137" cy="2018322"/>
            <wp:effectExtent l="0" t="0" r="0" b="0"/>
            <wp:wrapSquare wrapText="bothSides" distT="114300" distB="114300" distL="114300" distR="114300"/>
            <wp:docPr id="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137" cy="2018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2C22F1" w14:textId="55D60D78" w:rsidR="00FC5344" w:rsidRPr="00815304" w:rsidRDefault="002A264A" w:rsidP="008153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</w:pPr>
      <w:r>
        <w:rPr>
          <w:rFonts w:ascii="Cavolini" w:eastAsia="Caveat" w:hAnsi="Cavolini" w:cs="Cavolini"/>
          <w:i/>
          <w:sz w:val="24"/>
          <w:szCs w:val="24"/>
        </w:rPr>
        <w:t>A všechno dobře dopadlo…</w:t>
      </w:r>
    </w:p>
    <w:p w14:paraId="72452075" w14:textId="19900EF6" w:rsidR="00FC5344" w:rsidRPr="00815304" w:rsidRDefault="00A92873" w:rsidP="008153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</w:pPr>
      <w:r w:rsidRPr="00815304">
        <w:rPr>
          <w:rFonts w:ascii="Cavolini" w:eastAsia="Caveat" w:hAnsi="Cavolini" w:cs="Cavolini"/>
          <w:i/>
          <w:sz w:val="24"/>
          <w:szCs w:val="24"/>
        </w:rPr>
        <w:t>Vyprávěj</w:t>
      </w:r>
      <w:r w:rsidR="00815304">
        <w:rPr>
          <w:rFonts w:ascii="Cavolini" w:eastAsia="Caveat" w:hAnsi="Cavolini" w:cs="Cavolini"/>
          <w:i/>
          <w:sz w:val="24"/>
          <w:szCs w:val="24"/>
        </w:rPr>
        <w:t>te</w:t>
      </w:r>
      <w:r w:rsidRPr="00815304">
        <w:rPr>
          <w:rFonts w:ascii="Cavolini" w:eastAsia="Caveat" w:hAnsi="Cavolini" w:cs="Cavolini"/>
          <w:i/>
          <w:sz w:val="24"/>
          <w:szCs w:val="24"/>
        </w:rPr>
        <w:t xml:space="preserve"> svými slovy o</w:t>
      </w:r>
      <w:r w:rsidR="002A264A">
        <w:rPr>
          <w:rFonts w:ascii="Cavolini" w:eastAsia="Caveat" w:hAnsi="Cavolini" w:cs="Cavolini"/>
          <w:i/>
          <w:sz w:val="24"/>
          <w:szCs w:val="24"/>
        </w:rPr>
        <w:t>statním, jak pohádka skončila.</w:t>
      </w:r>
    </w:p>
    <w:p w14:paraId="60FB2F73" w14:textId="7313CE8F" w:rsidR="00FC5344" w:rsidRPr="00815304" w:rsidRDefault="00A92873" w:rsidP="008153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Cavolini" w:eastAsia="Caveat" w:hAnsi="Cavolini" w:cs="Cavolini"/>
          <w:i/>
          <w:sz w:val="24"/>
          <w:szCs w:val="24"/>
        </w:rPr>
        <w:sectPr w:rsidR="00FC5344" w:rsidRPr="0081530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815304">
        <w:rPr>
          <w:rFonts w:ascii="Cavolini" w:eastAsia="Caveat" w:hAnsi="Cavolini" w:cs="Cavolini"/>
          <w:i/>
          <w:sz w:val="24"/>
          <w:szCs w:val="24"/>
        </w:rPr>
        <w:t xml:space="preserve">Jaké plyne z pohádky podle </w:t>
      </w:r>
      <w:r w:rsidR="00815304">
        <w:rPr>
          <w:rFonts w:ascii="Cavolini" w:eastAsia="Caveat" w:hAnsi="Cavolini" w:cs="Cavolini"/>
          <w:i/>
          <w:sz w:val="24"/>
          <w:szCs w:val="24"/>
        </w:rPr>
        <w:t>vás</w:t>
      </w:r>
      <w:r w:rsidRPr="00815304">
        <w:rPr>
          <w:rFonts w:ascii="Cavolini" w:eastAsia="Caveat" w:hAnsi="Cavolini" w:cs="Cavolini"/>
          <w:i/>
          <w:sz w:val="24"/>
          <w:szCs w:val="24"/>
        </w:rPr>
        <w:t xml:space="preserve"> ponaučení?</w:t>
      </w:r>
    </w:p>
    <w:p w14:paraId="09788FAE" w14:textId="77777777" w:rsidR="00FC5344" w:rsidRDefault="00A9287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46F8A5" w14:textId="37614DA0" w:rsidR="00815304" w:rsidRDefault="00815304" w:rsidP="00815304">
      <w:pPr>
        <w:pStyle w:val="Sebereflexeka"/>
        <w:sectPr w:rsidR="0081530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2A264A">
        <w:t xml:space="preserve"> jsem se touto aktivitou naučil/a</w:t>
      </w:r>
      <w:r>
        <w:t>:</w:t>
      </w:r>
    </w:p>
    <w:p w14:paraId="7FA83D9B" w14:textId="77777777" w:rsidR="00815304" w:rsidRDefault="00815304" w:rsidP="00815304">
      <w:pPr>
        <w:rPr>
          <w:rFonts w:ascii="Arial" w:eastAsia="Arial" w:hAnsi="Arial" w:cs="Arial"/>
          <w:color w:val="33BEF2"/>
        </w:rPr>
      </w:pPr>
      <w:r w:rsidRPr="00815304">
        <w:rPr>
          <w:rFonts w:ascii="Arial" w:eastAsia="Arial" w:hAnsi="Arial" w:cs="Arial"/>
          <w:color w:val="33BEF2"/>
        </w:rPr>
        <w:t>…………………………………………………………</w:t>
      </w:r>
      <w:bookmarkStart w:id="0" w:name="_GoBack"/>
      <w:bookmarkEnd w:id="0"/>
      <w:r w:rsidRPr="00815304">
        <w:rPr>
          <w:rFonts w:ascii="Arial" w:eastAsia="Arial" w:hAnsi="Arial" w:cs="Arial"/>
          <w:color w:val="33BEF2"/>
        </w:rPr>
        <w:t>………………………………………………………………</w:t>
      </w:r>
    </w:p>
    <w:p w14:paraId="4C7EF978" w14:textId="77777777" w:rsidR="00815304" w:rsidRDefault="00815304" w:rsidP="00815304">
      <w:pPr>
        <w:rPr>
          <w:rFonts w:ascii="Arial" w:eastAsia="Arial" w:hAnsi="Arial" w:cs="Arial"/>
          <w:color w:val="33BEF2"/>
        </w:rPr>
      </w:pPr>
      <w:r w:rsidRPr="00815304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</w:t>
      </w:r>
    </w:p>
    <w:p w14:paraId="1853D672" w14:textId="78E3BD00" w:rsidR="00FC5344" w:rsidRDefault="00815304" w:rsidP="00815304">
      <w:pPr>
        <w:rPr>
          <w:rFonts w:ascii="Times New Roman" w:eastAsia="Times New Roman" w:hAnsi="Times New Roman" w:cs="Times New Roman"/>
          <w:sz w:val="24"/>
          <w:szCs w:val="24"/>
        </w:rPr>
      </w:pPr>
      <w:r w:rsidRPr="00815304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33BEF2"/>
        </w:rPr>
        <w:t>……………</w:t>
      </w:r>
    </w:p>
    <w:p w14:paraId="63569DD1" w14:textId="53D69E56" w:rsidR="00FC5344" w:rsidRDefault="008153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5426560" wp14:editId="01A51F99">
                <wp:simplePos x="0" y="0"/>
                <wp:positionH relativeFrom="column">
                  <wp:posOffset>71706</wp:posOffset>
                </wp:positionH>
                <wp:positionV relativeFrom="paragraph">
                  <wp:posOffset>887681</wp:posOffset>
                </wp:positionV>
                <wp:extent cx="6205538" cy="1158367"/>
                <wp:effectExtent l="0" t="0" r="0" b="0"/>
                <wp:wrapSquare wrapText="bothSides" distT="45720" distB="45720" distL="114300" distR="114300"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538" cy="1158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1B1B24" w14:textId="05762039" w:rsidR="00FC5344" w:rsidRDefault="00815304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EA050" wp14:editId="6748D076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Autorka: Daniela Růžičková 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</w:t>
                            </w:r>
                            <w:r>
                              <w:rPr>
                                <w:color w:val="000099"/>
                                <w:u w:val="single"/>
                              </w:rPr>
                              <w:t>https://creativecommons.org/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99"/>
                                <w:u w:val="single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99"/>
                                <w:u w:val="single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99"/>
                                <w:u w:val="single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14:paraId="2EED22F9" w14:textId="77777777" w:rsidR="00FC5344" w:rsidRDefault="00A9287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Zdroje: video ČT O třech dracích</w:t>
                            </w:r>
                          </w:p>
                          <w:p w14:paraId="5A637DB3" w14:textId="77777777" w:rsidR="00FC5344" w:rsidRDefault="00FC534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26560" id="Obdélník 35" o:spid="_x0000_s1026" style="position:absolute;left:0;text-align:left;margin-left:5.65pt;margin-top:69.9pt;width:488.65pt;height:91.2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" filled="f" stroked="f">
                <v:textbox inset="2.53958mm,1.2694mm,2.53958mm,1.2694mm">
                  <w:txbxContent>
                    <w:p w14:paraId="541B1B24" w14:textId="05762039" w:rsidR="00FC5344" w:rsidRDefault="00815304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AEA050" wp14:editId="6748D076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Autorka: Daniela Růžičková 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</w:t>
                      </w:r>
                      <w:r>
                        <w:rPr>
                          <w:color w:val="000099"/>
                          <w:u w:val="single"/>
                        </w:rPr>
                        <w:t>https://creativecommons.org/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choose</w:t>
                      </w:r>
                      <w:proofErr w:type="spellEnd"/>
                      <w:r>
                        <w:rPr>
                          <w:color w:val="000099"/>
                          <w:u w:val="single"/>
                        </w:rPr>
                        <w:t>/?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lang</w:t>
                      </w:r>
                      <w:proofErr w:type="spellEnd"/>
                      <w:r>
                        <w:rPr>
                          <w:color w:val="000099"/>
                          <w:u w:val="single"/>
                        </w:rPr>
                        <w:t>=</w:t>
                      </w:r>
                      <w:proofErr w:type="spellStart"/>
                      <w:r>
                        <w:rPr>
                          <w:color w:val="000099"/>
                          <w:u w:val="single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14:paraId="2EED22F9" w14:textId="77777777" w:rsidR="00FC5344" w:rsidRDefault="00A9287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Zdroje: video ČT O třech dracích</w:t>
                      </w:r>
                    </w:p>
                    <w:p w14:paraId="5A637DB3" w14:textId="77777777" w:rsidR="00FC5344" w:rsidRDefault="00FC534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C5344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431B2" w14:textId="77777777" w:rsidR="00C7752C" w:rsidRDefault="00C7752C">
      <w:pPr>
        <w:spacing w:after="0" w:line="240" w:lineRule="auto"/>
      </w:pPr>
      <w:r>
        <w:separator/>
      </w:r>
    </w:p>
  </w:endnote>
  <w:endnote w:type="continuationSeparator" w:id="0">
    <w:p w14:paraId="70134965" w14:textId="77777777" w:rsidR="00C7752C" w:rsidRDefault="00C77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veat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74E27" w14:textId="77777777" w:rsidR="00FC5344" w:rsidRDefault="00FC534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C5344" w14:paraId="0D830D99" w14:textId="77777777">
      <w:tc>
        <w:tcPr>
          <w:tcW w:w="3485" w:type="dxa"/>
        </w:tcPr>
        <w:p w14:paraId="150E119A" w14:textId="77777777" w:rsidR="00FC5344" w:rsidRDefault="00FC53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7C5F5D8" w14:textId="77777777" w:rsidR="00FC5344" w:rsidRDefault="00FC53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0754273" w14:textId="77777777" w:rsidR="00FC5344" w:rsidRDefault="00FC53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7AD558F" w14:textId="77777777" w:rsidR="00FC5344" w:rsidRDefault="00A92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2BD079" wp14:editId="63E96308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809B8" w14:textId="77777777" w:rsidR="00C7752C" w:rsidRDefault="00C7752C">
      <w:pPr>
        <w:spacing w:after="0" w:line="240" w:lineRule="auto"/>
      </w:pPr>
      <w:r>
        <w:separator/>
      </w:r>
    </w:p>
  </w:footnote>
  <w:footnote w:type="continuationSeparator" w:id="0">
    <w:p w14:paraId="4162D4A0" w14:textId="77777777" w:rsidR="00C7752C" w:rsidRDefault="00C77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A0F0C" w14:textId="77777777" w:rsidR="00FC5344" w:rsidRDefault="00FC534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C5344" w14:paraId="4776249A" w14:textId="77777777">
      <w:trPr>
        <w:trHeight w:val="1278"/>
      </w:trPr>
      <w:tc>
        <w:tcPr>
          <w:tcW w:w="10455" w:type="dxa"/>
        </w:tcPr>
        <w:p w14:paraId="27501D06" w14:textId="77777777" w:rsidR="00FC5344" w:rsidRDefault="00A928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AD40AA8" wp14:editId="03A97CF7">
                <wp:extent cx="6553200" cy="570016"/>
                <wp:effectExtent l="0" t="0" r="0" b="0"/>
                <wp:docPr id="4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671558" w14:textId="77777777" w:rsidR="00FC5344" w:rsidRDefault="00FC53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845C" w14:textId="77777777" w:rsidR="00FC5344" w:rsidRDefault="00A92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B892923" wp14:editId="27FBE787">
          <wp:extent cx="6553200" cy="1009650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356A6"/>
    <w:multiLevelType w:val="multilevel"/>
    <w:tmpl w:val="DA36DF1C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674B8"/>
    <w:multiLevelType w:val="multilevel"/>
    <w:tmpl w:val="F1F63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1D14C1"/>
    <w:multiLevelType w:val="multilevel"/>
    <w:tmpl w:val="B76647CA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344"/>
    <w:rsid w:val="002A264A"/>
    <w:rsid w:val="002C15AE"/>
    <w:rsid w:val="00376156"/>
    <w:rsid w:val="006C3FF3"/>
    <w:rsid w:val="00815304"/>
    <w:rsid w:val="009D2137"/>
    <w:rsid w:val="00A92873"/>
    <w:rsid w:val="00C7752C"/>
    <w:rsid w:val="00F13A3F"/>
    <w:rsid w:val="00FC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3DC45"/>
  <w15:docId w15:val="{71CD3A8B-ECD3-40FD-8933-1F25F39B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D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2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1895-o-trech-dracich?vsrc=vyhledavani&amp;vsrcid=%C4%8Desk%C3%A1+poh%C3%A1dk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W6CeHBb41hIpEqFzrVBAKuVV5A==">AMUW2mW11QM0fcT5vdRbK9yz3unqXPBIyJGHgneQgn9GQqX/SYwgs9EIWH/gMKx9aQtkRxbIJH64bbOpxccmymKLxkwlBpeu+JHE/wG/510gqVmixs6h1/t0G6aPwoN27Ai5jROhuAr4Mxba5fJHnhR0sSnS0SxB0QP4FFJAkHB/Ct0HzRUs3g8qiZ8b7eOtBT9sHsXclrdEA85Xt/Dvpxtek+KdUOjfMOTvBv9ME02wHUZKj4LgkS8bp93xg4i6tkkuX3Ip1EC7QrtMj0RXyWDaJ3d9eCH5Y/OYYLrghJq1X3nzXxQ+P5nf9SDJC6CZG1yT1F+qK5lXqQfPw4im/+asXUqD1fTr/SUhd4kRAWV3+cRPbfwudKS1k2i/EvU5GUPw3ZeuppKzHOO2xLamzmS6I1IJ7oQiZs+M/gaxSj76oxT9+WJHH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300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7</cp:revision>
  <dcterms:created xsi:type="dcterms:W3CDTF">2021-08-10T13:08:00Z</dcterms:created>
  <dcterms:modified xsi:type="dcterms:W3CDTF">2023-03-03T14:31:00Z</dcterms:modified>
</cp:coreProperties>
</file>