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A5" w:rsidRPr="002D6062" w:rsidRDefault="007325A5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2D606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Emoce –</w:t>
      </w:r>
      <w:bookmarkStart w:id="0" w:name="_GoBack"/>
      <w:bookmarkEnd w:id="0"/>
      <w:r w:rsidRPr="002D6062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Osamocení</w:t>
      </w:r>
    </w:p>
    <w:p w:rsidR="007325A5" w:rsidRPr="00706465" w:rsidRDefault="00706465" w:rsidP="00217D05">
      <w:pPr>
        <w:pStyle w:val="Video"/>
        <w:rPr>
          <w:color w:val="FF0066"/>
        </w:rPr>
      </w:pPr>
      <w:hyperlink r:id="rId7" w:history="1">
        <w:r w:rsidRPr="00706465">
          <w:rPr>
            <w:rStyle w:val="Hypertextovodkaz"/>
            <w:color w:val="FF0066"/>
          </w:rPr>
          <w:t>Jak se Mikeš ztratil</w:t>
        </w:r>
      </w:hyperlink>
    </w:p>
    <w:p w:rsidR="007325A5" w:rsidRPr="002D6062" w:rsidRDefault="007325A5" w:rsidP="00217D05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2D6062">
        <w:rPr>
          <w:color w:val="FFF333"/>
        </w:rPr>
        <w:t>_____________</w:t>
      </w:r>
      <w:r w:rsidRPr="002D6062">
        <w:rPr>
          <w:color w:val="F030A1"/>
        </w:rPr>
        <w:t>______________</w:t>
      </w:r>
      <w:r w:rsidRPr="002D6062">
        <w:rPr>
          <w:color w:val="33BEF2"/>
        </w:rPr>
        <w:t>______________</w:t>
      </w:r>
      <w:r w:rsidRPr="002D6062">
        <w:rPr>
          <w:color w:val="404040"/>
        </w:rPr>
        <w:t>__________</w:t>
      </w:r>
    </w:p>
    <w:p w:rsidR="007325A5" w:rsidRPr="002D6062" w:rsidRDefault="007325A5" w:rsidP="00217D05">
      <w:pPr>
        <w:pStyle w:val="Video"/>
        <w:numPr>
          <w:ilvl w:val="0"/>
          <w:numId w:val="0"/>
        </w:numPr>
        <w:ind w:left="284"/>
        <w:rPr>
          <w:color w:val="0000FF"/>
        </w:rPr>
      </w:pPr>
    </w:p>
    <w:p w:rsidR="007325A5" w:rsidRPr="002D6062" w:rsidRDefault="007325A5" w:rsidP="00D03B28">
      <w:pPr>
        <w:pStyle w:val="kol-zadn"/>
        <w:ind w:left="0" w:firstLine="0"/>
        <w:rPr>
          <w:noProof w:val="0"/>
        </w:rPr>
      </w:pPr>
      <w:r w:rsidRPr="002D6062">
        <w:rPr>
          <w:noProof w:val="0"/>
        </w:rPr>
        <w:t>Inspirace pro aktivity k emoci OSAMOCENÍ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Cílem aktivit zaměřených na emoci osamocení je, aby si žáci uvědomili své pocity, pojmenovali je a následně s nimi dokázali pracovat. Osamocení je stav, kdy je jedinec oddělen od sociálního kontaktu i vztahu s ostatními lidmi z důvodu nedostatku porozumění. Díky vzájemnému sdílení prožitků a představ žáci zjišťují, že u každého se osamocení mohlo projevit jiným způsobem, přesto se žáci vzájemně nehodnotí a nesrovnávají. Žáci zjišťují, že některé situace, které u nich vyvolávají pocit osamocení, nemus</w:t>
      </w:r>
      <w:r>
        <w:rPr>
          <w:b w:val="0"/>
          <w:bCs w:val="0"/>
          <w:noProof w:val="0"/>
        </w:rPr>
        <w:t>ej</w:t>
      </w:r>
      <w:r w:rsidRPr="002D6062">
        <w:rPr>
          <w:b w:val="0"/>
          <w:bCs w:val="0"/>
          <w:noProof w:val="0"/>
        </w:rPr>
        <w:t>í vyvolávat stejný pocit u všech ostatních. Během aktivit se učí vzájemnému respektování, ale i naslouchání.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7325A5" w:rsidRPr="002D6062" w:rsidRDefault="007325A5" w:rsidP="00B67359">
      <w:pPr>
        <w:pStyle w:val="kol-zadn"/>
        <w:ind w:left="0" w:firstLine="0"/>
        <w:jc w:val="both"/>
        <w:rPr>
          <w:noProof w:val="0"/>
        </w:rPr>
      </w:pPr>
      <w:r w:rsidRPr="002D6062">
        <w:rPr>
          <w:noProof w:val="0"/>
        </w:rPr>
        <w:t>EVOKACE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Vyučující vyzve žáky, aby se zamysleli, co se už v minulých hodinách dozvěděli o různých emocích. Informace může zapsat na tabuli, případně z nich rovnou tvořit společnou myšlenkovou mapu.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7325A5" w:rsidRPr="002D6062" w:rsidRDefault="007325A5" w:rsidP="006726EE">
      <w:pPr>
        <w:pStyle w:val="kol-zadn"/>
        <w:ind w:left="0" w:firstLine="0"/>
        <w:rPr>
          <w:noProof w:val="0"/>
        </w:rPr>
      </w:pPr>
      <w:r w:rsidRPr="002D6062">
        <w:rPr>
          <w:noProof w:val="0"/>
        </w:rPr>
        <w:t xml:space="preserve">Zhlédnutí ukázky </w:t>
      </w:r>
      <w:r>
        <w:rPr>
          <w:noProof w:val="0"/>
        </w:rPr>
        <w:t xml:space="preserve">Jak se </w:t>
      </w:r>
      <w:r w:rsidRPr="002D6062">
        <w:rPr>
          <w:noProof w:val="0"/>
        </w:rPr>
        <w:t>Mikeš ztratil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 xml:space="preserve">Vyučující pustí žákům ukázku </w:t>
      </w:r>
      <w:r>
        <w:rPr>
          <w:b w:val="0"/>
          <w:bCs w:val="0"/>
          <w:noProof w:val="0"/>
        </w:rPr>
        <w:t xml:space="preserve">Jak se </w:t>
      </w:r>
      <w:r w:rsidRPr="002D6062">
        <w:rPr>
          <w:b w:val="0"/>
          <w:bCs w:val="0"/>
          <w:noProof w:val="0"/>
        </w:rPr>
        <w:t>Mikeš ztratil.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Po zhlédnutí učitel vyzve žáky, aby jedním slovem vyjádřili, jakou nyní cítí emoci.</w:t>
      </w:r>
    </w:p>
    <w:p w:rsidR="007325A5" w:rsidRPr="002D6062" w:rsidRDefault="007325A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Následně se zeptá, jaké emoce cítil Mikeš. Tyto emoce zakroužkuje v myšlenkové mapě, případně je do ní dopíše.</w:t>
      </w:r>
    </w:p>
    <w:p w:rsidR="007325A5" w:rsidRPr="002D6062" w:rsidRDefault="007325A5" w:rsidP="00B67359">
      <w:pPr>
        <w:pStyle w:val="kol-zadn"/>
        <w:ind w:left="0" w:firstLine="0"/>
        <w:jc w:val="both"/>
        <w:rPr>
          <w:noProof w:val="0"/>
        </w:rPr>
      </w:pPr>
      <w:r w:rsidRPr="002D6062">
        <w:rPr>
          <w:noProof w:val="0"/>
        </w:rPr>
        <w:t>Diskuze</w:t>
      </w:r>
    </w:p>
    <w:p w:rsidR="007325A5" w:rsidRPr="002D6062" w:rsidRDefault="007325A5" w:rsidP="00317A31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Vyučující přemýšlí spolu s žáky o tom, že osamocení může postihnout někdy v životě každého z nás. Je to pocit, kdy se cítíme odloučení od ostatních lidí a nemáme s nimi dostatečné spojení. Často se to stává například o prázdninách. Je důležité o tom společně mluvit a snažit se s tím vypořádat.</w:t>
      </w:r>
    </w:p>
    <w:p w:rsidR="007325A5" w:rsidRPr="002D6062" w:rsidRDefault="007325A5" w:rsidP="00190227">
      <w:pPr>
        <w:pStyle w:val="kol-zadn"/>
        <w:ind w:left="0" w:firstLine="0"/>
        <w:rPr>
          <w:noProof w:val="0"/>
        </w:rPr>
      </w:pPr>
      <w:r w:rsidRPr="002D6062">
        <w:rPr>
          <w:noProof w:val="0"/>
        </w:rPr>
        <w:t>Reflexe</w:t>
      </w: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 xml:space="preserve">Následně </w:t>
      </w:r>
      <w:r>
        <w:rPr>
          <w:b w:val="0"/>
          <w:bCs w:val="0"/>
          <w:noProof w:val="0"/>
        </w:rPr>
        <w:t xml:space="preserve">učitel </w:t>
      </w:r>
      <w:r w:rsidRPr="002D6062">
        <w:rPr>
          <w:b w:val="0"/>
          <w:bCs w:val="0"/>
          <w:noProof w:val="0"/>
        </w:rPr>
        <w:t>žákům rozdá pracovní list, který si samostatně vyplní.</w:t>
      </w: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 xml:space="preserve">Dobrovolně v bezpečném prostředí necháme žáky sdílet myšlenky. Návrhy, jak pomoci spolužákovi se zvládnutím osamocení, může </w:t>
      </w:r>
      <w:r>
        <w:rPr>
          <w:b w:val="0"/>
          <w:bCs w:val="0"/>
          <w:noProof w:val="0"/>
        </w:rPr>
        <w:t xml:space="preserve">žák </w:t>
      </w:r>
      <w:r w:rsidRPr="002D6062">
        <w:rPr>
          <w:b w:val="0"/>
          <w:bCs w:val="0"/>
          <w:noProof w:val="0"/>
        </w:rPr>
        <w:t>zapsat a při výtvarné výchově vypracovat například informační letáčky.</w:t>
      </w: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Důležitou součástí této lekce je i reflektování péče o domácí mazlíčky.</w:t>
      </w: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7325A5" w:rsidRPr="002D6062" w:rsidRDefault="007325A5" w:rsidP="00EF060E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2D6062">
        <w:rPr>
          <w:b w:val="0"/>
          <w:bCs w:val="0"/>
          <w:noProof w:val="0"/>
        </w:rPr>
        <w:t>Na závěr práce s</w:t>
      </w:r>
      <w:r>
        <w:rPr>
          <w:b w:val="0"/>
          <w:bCs w:val="0"/>
          <w:noProof w:val="0"/>
        </w:rPr>
        <w:t> </w:t>
      </w:r>
      <w:r w:rsidRPr="002D6062">
        <w:rPr>
          <w:b w:val="0"/>
          <w:bCs w:val="0"/>
          <w:noProof w:val="0"/>
        </w:rPr>
        <w:t>emocí je vhodné dát žákům prostor, aby mohli sdělit, jak se při aktivitách cítili</w:t>
      </w:r>
      <w:r>
        <w:rPr>
          <w:b w:val="0"/>
          <w:bCs w:val="0"/>
          <w:noProof w:val="0"/>
        </w:rPr>
        <w:t>,</w:t>
      </w:r>
      <w:r w:rsidRPr="002D6062">
        <w:rPr>
          <w:b w:val="0"/>
          <w:bCs w:val="0"/>
          <w:noProof w:val="0"/>
        </w:rPr>
        <w:t xml:space="preserve"> tak, abychom se dopracovali ke společnému závěru, že i </w:t>
      </w:r>
      <w:r>
        <w:rPr>
          <w:b w:val="0"/>
          <w:bCs w:val="0"/>
          <w:noProof w:val="0"/>
        </w:rPr>
        <w:t xml:space="preserve">pocit </w:t>
      </w:r>
      <w:r w:rsidRPr="002D6062">
        <w:rPr>
          <w:b w:val="0"/>
          <w:bCs w:val="0"/>
          <w:noProof w:val="0"/>
        </w:rPr>
        <w:t>osamocení je přirozená lidská emoce.</w:t>
      </w:r>
    </w:p>
    <w:p w:rsidR="007325A5" w:rsidRPr="002D6062" w:rsidRDefault="00E5068F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355.6pt;width:541.35pt;height:80.4pt;z-index:1;visibility:visible;mso-wrap-distance-top:3.6pt;mso-wrap-distance-bottom:3.6pt;mso-position-horizontal:left;mso-position-horizontal-relative:margin" filled="f" stroked="f">
            <v:textbox>
              <w:txbxContent>
                <w:p w:rsidR="007325A5" w:rsidRDefault="00E5068F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8" o:title=""/>
                      </v:shape>
                    </w:pict>
                  </w:r>
                  <w:r w:rsidR="007325A5">
                    <w:t xml:space="preserve"> Autorka: Andrea Tláskalová</w:t>
                  </w:r>
                  <w:r w:rsidR="007325A5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7325A5" w:rsidRDefault="007325A5" w:rsidP="00B30DC4"/>
              </w:txbxContent>
            </v:textbox>
            <w10:wrap type="square" anchorx="margin"/>
          </v:shape>
        </w:pict>
      </w:r>
      <w:bookmarkStart w:id="1" w:name="_PictureBullets"/>
      <w:r w:rsidR="00706465">
        <w:rPr>
          <w:vanish/>
        </w:rPr>
        <w:pict>
          <v:shape id="_x0000_i1027" type="#_x0000_t75" style="width:9pt;height:6.5pt" o:bullet="t">
            <v:imagedata r:id="rId9" o:title=""/>
          </v:shape>
        </w:pict>
      </w:r>
      <w:r w:rsidR="00706465">
        <w:rPr>
          <w:vanish/>
        </w:rPr>
        <w:pict>
          <v:shape id="_x0000_i1028" type="#_x0000_t75" style="width:47pt;height:47pt" o:bullet="t">
            <v:imagedata r:id="rId10" o:title=""/>
          </v:shape>
        </w:pict>
      </w:r>
      <w:bookmarkEnd w:id="1"/>
    </w:p>
    <w:sectPr w:rsidR="007325A5" w:rsidRPr="002D6062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8F" w:rsidRDefault="00E5068F">
      <w:r>
        <w:separator/>
      </w:r>
    </w:p>
  </w:endnote>
  <w:endnote w:type="continuationSeparator" w:id="0">
    <w:p w:rsidR="00E5068F" w:rsidRDefault="00E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A5" w:rsidRDefault="0070646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7325A5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8F" w:rsidRDefault="00E5068F">
      <w:r>
        <w:separator/>
      </w:r>
    </w:p>
  </w:footnote>
  <w:footnote w:type="continuationSeparator" w:id="0">
    <w:p w:rsidR="00E5068F" w:rsidRDefault="00E5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A5" w:rsidRDefault="00E5068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7325A5" w:rsidRDefault="007325A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59F27011"/>
    <w:multiLevelType w:val="hybridMultilevel"/>
    <w:tmpl w:val="385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6967B5"/>
    <w:multiLevelType w:val="hybridMultilevel"/>
    <w:tmpl w:val="08E8295E"/>
    <w:lvl w:ilvl="0" w:tplc="AD66A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D05699"/>
    <w:multiLevelType w:val="hybridMultilevel"/>
    <w:tmpl w:val="03F8AD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CA2F46"/>
    <w:multiLevelType w:val="hybridMultilevel"/>
    <w:tmpl w:val="B2922CA2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1BE2"/>
    <w:rsid w:val="000B46CB"/>
    <w:rsid w:val="000C0602"/>
    <w:rsid w:val="000D2472"/>
    <w:rsid w:val="000E5547"/>
    <w:rsid w:val="000F1015"/>
    <w:rsid w:val="000F6409"/>
    <w:rsid w:val="00125BBB"/>
    <w:rsid w:val="0017251C"/>
    <w:rsid w:val="00173EA2"/>
    <w:rsid w:val="00190227"/>
    <w:rsid w:val="001A197C"/>
    <w:rsid w:val="001A6C0F"/>
    <w:rsid w:val="001B0116"/>
    <w:rsid w:val="001D5C92"/>
    <w:rsid w:val="001F5038"/>
    <w:rsid w:val="001F7490"/>
    <w:rsid w:val="0020578F"/>
    <w:rsid w:val="002165D5"/>
    <w:rsid w:val="00217D05"/>
    <w:rsid w:val="002357BF"/>
    <w:rsid w:val="00244894"/>
    <w:rsid w:val="0025153F"/>
    <w:rsid w:val="00267DBE"/>
    <w:rsid w:val="002949AD"/>
    <w:rsid w:val="002B1C2B"/>
    <w:rsid w:val="002B7B84"/>
    <w:rsid w:val="002D6062"/>
    <w:rsid w:val="002F145C"/>
    <w:rsid w:val="003138E4"/>
    <w:rsid w:val="00317A31"/>
    <w:rsid w:val="00333F79"/>
    <w:rsid w:val="00350E6A"/>
    <w:rsid w:val="0035135A"/>
    <w:rsid w:val="00352E6F"/>
    <w:rsid w:val="00353E3E"/>
    <w:rsid w:val="0039135E"/>
    <w:rsid w:val="003A0F5E"/>
    <w:rsid w:val="003A3390"/>
    <w:rsid w:val="003A3574"/>
    <w:rsid w:val="003C5EC5"/>
    <w:rsid w:val="003D1B86"/>
    <w:rsid w:val="003F0A3C"/>
    <w:rsid w:val="003F6D81"/>
    <w:rsid w:val="00400298"/>
    <w:rsid w:val="00407F52"/>
    <w:rsid w:val="004314CD"/>
    <w:rsid w:val="0043525D"/>
    <w:rsid w:val="00456F42"/>
    <w:rsid w:val="0046128D"/>
    <w:rsid w:val="00461694"/>
    <w:rsid w:val="004B4CFA"/>
    <w:rsid w:val="004D45A2"/>
    <w:rsid w:val="004E516E"/>
    <w:rsid w:val="004F504C"/>
    <w:rsid w:val="00504183"/>
    <w:rsid w:val="00575EA9"/>
    <w:rsid w:val="005A647C"/>
    <w:rsid w:val="005C1008"/>
    <w:rsid w:val="005C63CA"/>
    <w:rsid w:val="00625AB5"/>
    <w:rsid w:val="006726EE"/>
    <w:rsid w:val="0068334D"/>
    <w:rsid w:val="006964CA"/>
    <w:rsid w:val="006A176B"/>
    <w:rsid w:val="006C42A8"/>
    <w:rsid w:val="006E792C"/>
    <w:rsid w:val="006F14F7"/>
    <w:rsid w:val="00706465"/>
    <w:rsid w:val="00721E9A"/>
    <w:rsid w:val="007236E7"/>
    <w:rsid w:val="007325A5"/>
    <w:rsid w:val="00736C10"/>
    <w:rsid w:val="00770941"/>
    <w:rsid w:val="007835FD"/>
    <w:rsid w:val="00783FA6"/>
    <w:rsid w:val="007948B9"/>
    <w:rsid w:val="007B0E34"/>
    <w:rsid w:val="007B46DC"/>
    <w:rsid w:val="007F0FBE"/>
    <w:rsid w:val="008301D7"/>
    <w:rsid w:val="008308E9"/>
    <w:rsid w:val="00831CE6"/>
    <w:rsid w:val="00855F54"/>
    <w:rsid w:val="00862097"/>
    <w:rsid w:val="0089366E"/>
    <w:rsid w:val="008B6124"/>
    <w:rsid w:val="008D6B6C"/>
    <w:rsid w:val="009121EA"/>
    <w:rsid w:val="009130F4"/>
    <w:rsid w:val="00964E0F"/>
    <w:rsid w:val="009C66E8"/>
    <w:rsid w:val="00A02C14"/>
    <w:rsid w:val="00A17C9A"/>
    <w:rsid w:val="00A315EC"/>
    <w:rsid w:val="00A52B07"/>
    <w:rsid w:val="00AB5E86"/>
    <w:rsid w:val="00AD1FA3"/>
    <w:rsid w:val="00B03A6F"/>
    <w:rsid w:val="00B25923"/>
    <w:rsid w:val="00B30DC4"/>
    <w:rsid w:val="00B31496"/>
    <w:rsid w:val="00B67359"/>
    <w:rsid w:val="00B80F00"/>
    <w:rsid w:val="00BE2E83"/>
    <w:rsid w:val="00C14A30"/>
    <w:rsid w:val="00C14A89"/>
    <w:rsid w:val="00C22F87"/>
    <w:rsid w:val="00C71F24"/>
    <w:rsid w:val="00C86D57"/>
    <w:rsid w:val="00CA19E6"/>
    <w:rsid w:val="00CA7467"/>
    <w:rsid w:val="00CA79F8"/>
    <w:rsid w:val="00CB6724"/>
    <w:rsid w:val="00CC4F1F"/>
    <w:rsid w:val="00CD5012"/>
    <w:rsid w:val="00CE5406"/>
    <w:rsid w:val="00CF3CB4"/>
    <w:rsid w:val="00D03B28"/>
    <w:rsid w:val="00D06F29"/>
    <w:rsid w:val="00D12A9B"/>
    <w:rsid w:val="00D12E6E"/>
    <w:rsid w:val="00D36CBF"/>
    <w:rsid w:val="00D84AB1"/>
    <w:rsid w:val="00D86853"/>
    <w:rsid w:val="00D955AE"/>
    <w:rsid w:val="00DC0E3B"/>
    <w:rsid w:val="00DF4E0B"/>
    <w:rsid w:val="00E13DB7"/>
    <w:rsid w:val="00E5068F"/>
    <w:rsid w:val="00E55F34"/>
    <w:rsid w:val="00E57162"/>
    <w:rsid w:val="00E64EEC"/>
    <w:rsid w:val="00E655A5"/>
    <w:rsid w:val="00E666A6"/>
    <w:rsid w:val="00EE4756"/>
    <w:rsid w:val="00EF060E"/>
    <w:rsid w:val="00F00255"/>
    <w:rsid w:val="00F051A8"/>
    <w:rsid w:val="00F6597C"/>
    <w:rsid w:val="00FA20B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981B1"/>
  <w15:docId w15:val="{F7261358-C030-4EAB-A8BD-26400ADE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DBE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67DB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67DB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67DB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67DBE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67DB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67DB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003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A6003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A6003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A6003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A6003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A60034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267DBE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267D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6003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67D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60034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267D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17C9A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3A3574"/>
    <w:rPr>
      <w:color w:val="auto"/>
      <w:shd w:val="clear" w:color="auto" w:fill="auto"/>
    </w:rPr>
  </w:style>
  <w:style w:type="character" w:styleId="Odkazintenzivn">
    <w:name w:val="Intense Reference"/>
    <w:uiPriority w:val="99"/>
    <w:qFormat/>
    <w:rsid w:val="003A3574"/>
    <w:rPr>
      <w:b/>
      <w:bCs/>
      <w:smallCaps/>
      <w:color w:val="auto"/>
      <w:spacing w:val="5"/>
    </w:rPr>
  </w:style>
  <w:style w:type="paragraph" w:customStyle="1" w:styleId="Videoodkaz">
    <w:name w:val="Video odkaz"/>
    <w:basedOn w:val="Normln"/>
    <w:autoRedefine/>
    <w:uiPriority w:val="99"/>
    <w:rsid w:val="00217D05"/>
    <w:pPr>
      <w:numPr>
        <w:numId w:val="12"/>
      </w:numPr>
      <w:spacing w:after="160"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217D05"/>
    <w:pPr>
      <w:spacing w:after="0"/>
    </w:pPr>
  </w:style>
  <w:style w:type="character" w:customStyle="1" w:styleId="VideoChar">
    <w:name w:val="Video Char"/>
    <w:link w:val="Video"/>
    <w:uiPriority w:val="99"/>
    <w:locked/>
    <w:rsid w:val="00217D05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styleId="Nevyeenzmnka">
    <w:name w:val="Unresolved Mention"/>
    <w:uiPriority w:val="99"/>
    <w:semiHidden/>
    <w:unhideWhenUsed/>
    <w:rsid w:val="0070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701-o-mikesovi-mikes-se-ztrat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Emoce – Osamocení</dc:title>
  <dc:subject/>
  <dc:creator>Chalušová Dominika</dc:creator>
  <cp:keywords/>
  <dc:description/>
  <cp:lastModifiedBy>Konečná Dominika</cp:lastModifiedBy>
  <cp:revision>4</cp:revision>
  <dcterms:created xsi:type="dcterms:W3CDTF">2023-10-17T16:45:00Z</dcterms:created>
  <dcterms:modified xsi:type="dcterms:W3CDTF">2023-11-20T12:22:00Z</dcterms:modified>
</cp:coreProperties>
</file>