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206" w:rsidRPr="000061A2" w:rsidRDefault="00AA3206" w:rsidP="002B1C2B">
      <w:pPr>
        <w:widowControl w:val="0"/>
        <w:spacing w:after="160"/>
        <w:rPr>
          <w:rFonts w:ascii="Arial" w:hAnsi="Arial" w:cs="Arial"/>
          <w:b/>
          <w:bCs/>
          <w:color w:val="000000"/>
          <w:sz w:val="44"/>
          <w:szCs w:val="44"/>
          <w:lang w:val="cs-CZ"/>
        </w:rPr>
      </w:pPr>
      <w:r w:rsidRPr="000061A2">
        <w:rPr>
          <w:rFonts w:ascii="Arial" w:hAnsi="Arial" w:cs="Arial"/>
          <w:b/>
          <w:bCs/>
          <w:color w:val="000000"/>
          <w:sz w:val="44"/>
          <w:szCs w:val="44"/>
          <w:lang w:val="cs-CZ"/>
        </w:rPr>
        <w:t xml:space="preserve">Metodické doporučení Emoce – Zlost </w:t>
      </w:r>
    </w:p>
    <w:p w:rsidR="00AA3206" w:rsidRPr="00557686" w:rsidRDefault="00557686" w:rsidP="00217D05">
      <w:pPr>
        <w:pStyle w:val="Video"/>
        <w:rPr>
          <w:color w:val="FF3399"/>
        </w:rPr>
      </w:pPr>
      <w:hyperlink r:id="rId7" w:history="1">
        <w:r w:rsidRPr="00557686">
          <w:rPr>
            <w:rStyle w:val="Hypertextovodkaz"/>
            <w:color w:val="FF3399"/>
          </w:rPr>
          <w:t xml:space="preserve">Byla jednou jedna </w:t>
        </w:r>
        <w:proofErr w:type="gramStart"/>
        <w:r w:rsidRPr="00557686">
          <w:rPr>
            <w:rStyle w:val="Hypertextovodkaz"/>
            <w:color w:val="FF3399"/>
          </w:rPr>
          <w:t>koťata - Kočičí</w:t>
        </w:r>
        <w:proofErr w:type="gramEnd"/>
        <w:r w:rsidRPr="00557686">
          <w:rPr>
            <w:rStyle w:val="Hypertextovodkaz"/>
            <w:color w:val="FF3399"/>
          </w:rPr>
          <w:t xml:space="preserve"> kopaná</w:t>
        </w:r>
      </w:hyperlink>
      <w:r w:rsidRPr="00557686">
        <w:rPr>
          <w:color w:val="FF3399"/>
        </w:rPr>
        <w:t xml:space="preserve"> </w:t>
      </w:r>
      <w:bookmarkStart w:id="0" w:name="_GoBack"/>
      <w:bookmarkEnd w:id="0"/>
    </w:p>
    <w:p w:rsidR="00AA3206" w:rsidRPr="000061A2" w:rsidRDefault="00AA3206" w:rsidP="00217D05">
      <w:pPr>
        <w:pStyle w:val="Video"/>
        <w:numPr>
          <w:ilvl w:val="0"/>
          <w:numId w:val="0"/>
        </w:numPr>
        <w:ind w:left="284"/>
        <w:rPr>
          <w:color w:val="404040"/>
        </w:rPr>
      </w:pPr>
      <w:r w:rsidRPr="000061A2">
        <w:rPr>
          <w:color w:val="FFF333"/>
        </w:rPr>
        <w:t>_____________</w:t>
      </w:r>
      <w:r w:rsidRPr="000061A2">
        <w:rPr>
          <w:color w:val="F030A1"/>
        </w:rPr>
        <w:t>______________</w:t>
      </w:r>
      <w:r w:rsidRPr="000061A2">
        <w:rPr>
          <w:color w:val="33BEF2"/>
        </w:rPr>
        <w:t>______________</w:t>
      </w:r>
      <w:r w:rsidRPr="000061A2">
        <w:rPr>
          <w:color w:val="404040"/>
        </w:rPr>
        <w:t>__________</w:t>
      </w:r>
    </w:p>
    <w:p w:rsidR="00AA3206" w:rsidRPr="000061A2" w:rsidRDefault="00AA3206" w:rsidP="00217D05">
      <w:pPr>
        <w:pStyle w:val="Video"/>
        <w:numPr>
          <w:ilvl w:val="0"/>
          <w:numId w:val="0"/>
        </w:numPr>
        <w:ind w:left="284"/>
        <w:rPr>
          <w:color w:val="0000FF"/>
        </w:rPr>
      </w:pPr>
    </w:p>
    <w:p w:rsidR="00AA3206" w:rsidRPr="000061A2" w:rsidRDefault="00AA3206" w:rsidP="00D03B28">
      <w:pPr>
        <w:pStyle w:val="kol-zadn"/>
        <w:ind w:left="0" w:firstLine="0"/>
        <w:rPr>
          <w:noProof w:val="0"/>
        </w:rPr>
      </w:pPr>
      <w:r w:rsidRPr="000061A2">
        <w:rPr>
          <w:noProof w:val="0"/>
        </w:rPr>
        <w:t>Inspirace pro aktivity k emoci ZLOST</w:t>
      </w:r>
    </w:p>
    <w:p w:rsidR="00AA3206" w:rsidRPr="000061A2" w:rsidRDefault="00AA3206" w:rsidP="00B67359">
      <w:pPr>
        <w:pStyle w:val="kol-zadn"/>
        <w:ind w:left="0" w:firstLine="0"/>
        <w:jc w:val="both"/>
        <w:rPr>
          <w:b w:val="0"/>
          <w:bCs w:val="0"/>
          <w:noProof w:val="0"/>
        </w:rPr>
      </w:pPr>
      <w:r w:rsidRPr="000061A2">
        <w:rPr>
          <w:b w:val="0"/>
          <w:bCs w:val="0"/>
          <w:noProof w:val="0"/>
        </w:rPr>
        <w:t>Cílem aktivit zaměřených na emoci zlost je, aby si žáci uvědomili své pocity, pojmenovali je a následně s nimi dokázali pracovat. Díky vzájemnému sdílení prožitků a představ zjišťují, že u každého se tato emoce projevuje jiným způsobem, přesto se žáci vzájemně nehodnotí a nesrovnávají. Žáci zjišťují, že některé situace, které u nich vyvolávají pocit zlosti, nemus</w:t>
      </w:r>
      <w:r>
        <w:rPr>
          <w:b w:val="0"/>
          <w:bCs w:val="0"/>
          <w:noProof w:val="0"/>
        </w:rPr>
        <w:t>ej</w:t>
      </w:r>
      <w:r w:rsidRPr="000061A2">
        <w:rPr>
          <w:b w:val="0"/>
          <w:bCs w:val="0"/>
          <w:noProof w:val="0"/>
        </w:rPr>
        <w:t>í vyvolávat stejný pocit u všech ostatních. Během aktivit se učí vzájemnému respektování, ale i</w:t>
      </w:r>
      <w:r>
        <w:rPr>
          <w:b w:val="0"/>
          <w:bCs w:val="0"/>
          <w:noProof w:val="0"/>
        </w:rPr>
        <w:t> </w:t>
      </w:r>
      <w:r w:rsidRPr="000061A2">
        <w:rPr>
          <w:b w:val="0"/>
          <w:bCs w:val="0"/>
          <w:noProof w:val="0"/>
        </w:rPr>
        <w:t>naslouchání.</w:t>
      </w:r>
    </w:p>
    <w:p w:rsidR="00AA3206" w:rsidRPr="000061A2" w:rsidRDefault="00AA3206" w:rsidP="00B67359">
      <w:pPr>
        <w:pStyle w:val="kol-zadn"/>
        <w:ind w:left="0" w:firstLine="0"/>
        <w:jc w:val="both"/>
        <w:rPr>
          <w:b w:val="0"/>
          <w:bCs w:val="0"/>
          <w:noProof w:val="0"/>
        </w:rPr>
      </w:pPr>
    </w:p>
    <w:p w:rsidR="00AA3206" w:rsidRPr="000061A2" w:rsidRDefault="00AA3206" w:rsidP="00B67359">
      <w:pPr>
        <w:pStyle w:val="kol-zadn"/>
        <w:ind w:left="0" w:firstLine="0"/>
        <w:jc w:val="both"/>
        <w:rPr>
          <w:noProof w:val="0"/>
        </w:rPr>
      </w:pPr>
      <w:r w:rsidRPr="000061A2">
        <w:rPr>
          <w:noProof w:val="0"/>
        </w:rPr>
        <w:t>EVOKACE</w:t>
      </w:r>
    </w:p>
    <w:p w:rsidR="00AA3206" w:rsidRPr="000061A2" w:rsidRDefault="00AA3206" w:rsidP="00B67359">
      <w:pPr>
        <w:pStyle w:val="kol-zadn"/>
        <w:ind w:left="0" w:firstLine="0"/>
        <w:jc w:val="both"/>
        <w:rPr>
          <w:b w:val="0"/>
          <w:bCs w:val="0"/>
          <w:noProof w:val="0"/>
        </w:rPr>
      </w:pPr>
      <w:r w:rsidRPr="000061A2">
        <w:rPr>
          <w:b w:val="0"/>
          <w:bCs w:val="0"/>
          <w:noProof w:val="0"/>
        </w:rPr>
        <w:t xml:space="preserve">Vyučující vyzve žáky, aby se zamysleli, co se už v minulých hodinách dozvěděli o emocích radost a smutek. </w:t>
      </w:r>
    </w:p>
    <w:p w:rsidR="00AA3206" w:rsidRPr="000061A2" w:rsidRDefault="00AA3206" w:rsidP="00B67359">
      <w:pPr>
        <w:pStyle w:val="kol-zadn"/>
        <w:ind w:left="0" w:firstLine="0"/>
        <w:jc w:val="both"/>
        <w:rPr>
          <w:b w:val="0"/>
          <w:bCs w:val="0"/>
          <w:noProof w:val="0"/>
        </w:rPr>
      </w:pPr>
      <w:r w:rsidRPr="000061A2">
        <w:rPr>
          <w:b w:val="0"/>
          <w:bCs w:val="0"/>
          <w:noProof w:val="0"/>
        </w:rPr>
        <w:t xml:space="preserve">Poté se zeptá, jestli mezi emoce patří také zlost </w:t>
      </w:r>
      <w:r>
        <w:rPr>
          <w:b w:val="0"/>
          <w:bCs w:val="0"/>
          <w:noProof w:val="0"/>
        </w:rPr>
        <w:t>a</w:t>
      </w:r>
      <w:r w:rsidRPr="000061A2">
        <w:rPr>
          <w:b w:val="0"/>
          <w:bCs w:val="0"/>
          <w:noProof w:val="0"/>
        </w:rPr>
        <w:t xml:space="preserve"> jak se zlost projevuje.</w:t>
      </w:r>
    </w:p>
    <w:p w:rsidR="00AA3206" w:rsidRPr="000061A2" w:rsidRDefault="00AA3206" w:rsidP="00B67359">
      <w:pPr>
        <w:pStyle w:val="kol-zadn"/>
        <w:ind w:left="0" w:firstLine="0"/>
        <w:jc w:val="both"/>
        <w:rPr>
          <w:b w:val="0"/>
          <w:bCs w:val="0"/>
          <w:noProof w:val="0"/>
        </w:rPr>
      </w:pPr>
    </w:p>
    <w:p w:rsidR="00AA3206" w:rsidRPr="000061A2" w:rsidRDefault="00AA3206" w:rsidP="006726EE">
      <w:pPr>
        <w:pStyle w:val="kol-zadn"/>
        <w:ind w:left="0" w:firstLine="0"/>
        <w:rPr>
          <w:noProof w:val="0"/>
        </w:rPr>
      </w:pPr>
      <w:r w:rsidRPr="000061A2">
        <w:rPr>
          <w:noProof w:val="0"/>
        </w:rPr>
        <w:t>Zhlédnutí ukázky Kočičí kopaná</w:t>
      </w:r>
    </w:p>
    <w:p w:rsidR="00AA3206" w:rsidRPr="000061A2" w:rsidRDefault="00AA3206" w:rsidP="00B67359">
      <w:pPr>
        <w:pStyle w:val="kol-zadn"/>
        <w:ind w:left="0" w:firstLine="0"/>
        <w:jc w:val="both"/>
        <w:rPr>
          <w:b w:val="0"/>
          <w:bCs w:val="0"/>
          <w:noProof w:val="0"/>
        </w:rPr>
      </w:pPr>
      <w:r w:rsidRPr="000061A2">
        <w:rPr>
          <w:b w:val="0"/>
          <w:bCs w:val="0"/>
          <w:noProof w:val="0"/>
        </w:rPr>
        <w:t xml:space="preserve">Vyučující pustí žákům ukázku Kočičí kopaná. </w:t>
      </w:r>
    </w:p>
    <w:p w:rsidR="00AA3206" w:rsidRPr="000061A2" w:rsidRDefault="00AA3206" w:rsidP="00B67359">
      <w:pPr>
        <w:pStyle w:val="kol-zadn"/>
        <w:ind w:left="0" w:firstLine="0"/>
        <w:jc w:val="both"/>
        <w:rPr>
          <w:b w:val="0"/>
          <w:bCs w:val="0"/>
          <w:noProof w:val="0"/>
        </w:rPr>
      </w:pPr>
      <w:r w:rsidRPr="000061A2">
        <w:rPr>
          <w:b w:val="0"/>
          <w:bCs w:val="0"/>
          <w:noProof w:val="0"/>
        </w:rPr>
        <w:t>Po zhlédnutí celé ukázky položí otázku: Kdy během ukázky někdo prožíval zlost</w:t>
      </w:r>
      <w:r>
        <w:rPr>
          <w:b w:val="0"/>
          <w:bCs w:val="0"/>
          <w:noProof w:val="0"/>
        </w:rPr>
        <w:t>?</w:t>
      </w:r>
      <w:r w:rsidRPr="000061A2">
        <w:rPr>
          <w:b w:val="0"/>
          <w:bCs w:val="0"/>
          <w:noProof w:val="0"/>
        </w:rPr>
        <w:t xml:space="preserve"> </w:t>
      </w:r>
      <w:r>
        <w:rPr>
          <w:b w:val="0"/>
          <w:bCs w:val="0"/>
          <w:noProof w:val="0"/>
        </w:rPr>
        <w:t>A</w:t>
      </w:r>
      <w:r w:rsidRPr="000061A2">
        <w:rPr>
          <w:b w:val="0"/>
          <w:bCs w:val="0"/>
          <w:noProof w:val="0"/>
        </w:rPr>
        <w:t xml:space="preserve"> kdo? </w:t>
      </w:r>
    </w:p>
    <w:p w:rsidR="00AA3206" w:rsidRPr="000061A2" w:rsidRDefault="00AA3206" w:rsidP="00B67359">
      <w:pPr>
        <w:pStyle w:val="kol-zadn"/>
        <w:ind w:left="0" w:firstLine="0"/>
        <w:jc w:val="both"/>
        <w:rPr>
          <w:b w:val="0"/>
          <w:bCs w:val="0"/>
          <w:noProof w:val="0"/>
        </w:rPr>
      </w:pPr>
      <w:r w:rsidRPr="000061A2">
        <w:rPr>
          <w:b w:val="0"/>
          <w:bCs w:val="0"/>
          <w:noProof w:val="0"/>
        </w:rPr>
        <w:t xml:space="preserve">Žáci každou z těchto situací zapíší na samostatný papírek, poté seskupují papírky se stejnou situací. Vyučující společně s žáky vyhodnocuje, jestli se jim podařilo odhalit všechny situace, které se v ukázce objevily. </w:t>
      </w:r>
    </w:p>
    <w:p w:rsidR="00AA3206" w:rsidRPr="000061A2" w:rsidRDefault="00AA3206" w:rsidP="00B67359">
      <w:pPr>
        <w:pStyle w:val="kol-zadn"/>
        <w:ind w:left="0" w:firstLine="0"/>
        <w:jc w:val="both"/>
        <w:rPr>
          <w:b w:val="0"/>
          <w:bCs w:val="0"/>
          <w:noProof w:val="0"/>
        </w:rPr>
      </w:pPr>
    </w:p>
    <w:p w:rsidR="00AA3206" w:rsidRPr="000061A2" w:rsidRDefault="00AA3206" w:rsidP="00B67359">
      <w:pPr>
        <w:pStyle w:val="kol-zadn"/>
        <w:ind w:left="0" w:firstLine="0"/>
        <w:jc w:val="both"/>
        <w:rPr>
          <w:noProof w:val="0"/>
        </w:rPr>
      </w:pPr>
      <w:r w:rsidRPr="000061A2">
        <w:rPr>
          <w:noProof w:val="0"/>
        </w:rPr>
        <w:t>Diskuze</w:t>
      </w:r>
    </w:p>
    <w:p w:rsidR="00AA3206" w:rsidRPr="000061A2" w:rsidRDefault="00AA3206" w:rsidP="00B67359">
      <w:pPr>
        <w:pStyle w:val="kol-zadn"/>
        <w:ind w:left="0" w:firstLine="0"/>
        <w:jc w:val="both"/>
        <w:rPr>
          <w:b w:val="0"/>
          <w:bCs w:val="0"/>
          <w:noProof w:val="0"/>
        </w:rPr>
      </w:pPr>
      <w:r w:rsidRPr="000061A2">
        <w:rPr>
          <w:b w:val="0"/>
          <w:bCs w:val="0"/>
          <w:noProof w:val="0"/>
        </w:rPr>
        <w:t>Vyučující přemýšlí spolu s žáky o tom, co může způsobit pocit zlosti. (Může to být například nespokojenost, špatné zacházení od ostatních lidí nebo něco, co se nám nedaří.)</w:t>
      </w:r>
    </w:p>
    <w:p w:rsidR="00AA3206" w:rsidRPr="000061A2" w:rsidRDefault="00AA3206" w:rsidP="00B67359">
      <w:pPr>
        <w:pStyle w:val="kol-zadn"/>
        <w:ind w:left="0" w:firstLine="0"/>
        <w:jc w:val="both"/>
        <w:rPr>
          <w:b w:val="0"/>
          <w:bCs w:val="0"/>
          <w:noProof w:val="0"/>
        </w:rPr>
      </w:pPr>
      <w:r w:rsidRPr="000061A2">
        <w:rPr>
          <w:b w:val="0"/>
          <w:bCs w:val="0"/>
          <w:noProof w:val="0"/>
        </w:rPr>
        <w:t>Dobrovolně nechá žáky popsat, které situace u nich zlost vyvolávají, jak se při nich cítí.</w:t>
      </w:r>
    </w:p>
    <w:p w:rsidR="00AA3206" w:rsidRPr="000061A2" w:rsidRDefault="00AA3206" w:rsidP="00B67359">
      <w:pPr>
        <w:pStyle w:val="kol-zadn"/>
        <w:ind w:left="0" w:firstLine="0"/>
        <w:jc w:val="both"/>
        <w:rPr>
          <w:b w:val="0"/>
          <w:bCs w:val="0"/>
          <w:noProof w:val="0"/>
        </w:rPr>
      </w:pPr>
      <w:r w:rsidRPr="000061A2">
        <w:rPr>
          <w:b w:val="0"/>
          <w:bCs w:val="0"/>
          <w:noProof w:val="0"/>
        </w:rPr>
        <w:lastRenderedPageBreak/>
        <w:t xml:space="preserve">Vysvětlí žákům, že pocit zlosti je přirozený a že ho můžeme </w:t>
      </w:r>
      <w:r>
        <w:rPr>
          <w:b w:val="0"/>
          <w:bCs w:val="0"/>
          <w:noProof w:val="0"/>
        </w:rPr>
        <w:t>zaží</w:t>
      </w:r>
      <w:r w:rsidRPr="000061A2">
        <w:rPr>
          <w:b w:val="0"/>
          <w:bCs w:val="0"/>
          <w:noProof w:val="0"/>
        </w:rPr>
        <w:t xml:space="preserve">t v situacích, </w:t>
      </w:r>
      <w:r>
        <w:rPr>
          <w:b w:val="0"/>
          <w:bCs w:val="0"/>
          <w:noProof w:val="0"/>
        </w:rPr>
        <w:t>kdy</w:t>
      </w:r>
      <w:r w:rsidRPr="000061A2">
        <w:rPr>
          <w:b w:val="0"/>
          <w:bCs w:val="0"/>
          <w:noProof w:val="0"/>
        </w:rPr>
        <w:t xml:space="preserve"> nás </w:t>
      </w:r>
      <w:r>
        <w:rPr>
          <w:b w:val="0"/>
          <w:bCs w:val="0"/>
          <w:noProof w:val="0"/>
        </w:rPr>
        <w:t xml:space="preserve">něco </w:t>
      </w:r>
      <w:r w:rsidRPr="000061A2">
        <w:rPr>
          <w:b w:val="0"/>
          <w:bCs w:val="0"/>
          <w:noProof w:val="0"/>
        </w:rPr>
        <w:t>zklamal</w:t>
      </w:r>
      <w:r>
        <w:rPr>
          <w:b w:val="0"/>
          <w:bCs w:val="0"/>
          <w:noProof w:val="0"/>
        </w:rPr>
        <w:t>o</w:t>
      </w:r>
      <w:r w:rsidRPr="000061A2">
        <w:rPr>
          <w:b w:val="0"/>
          <w:bCs w:val="0"/>
          <w:noProof w:val="0"/>
        </w:rPr>
        <w:t>.</w:t>
      </w:r>
    </w:p>
    <w:p w:rsidR="00AA3206" w:rsidRPr="000061A2" w:rsidRDefault="00AA3206" w:rsidP="00B67359">
      <w:pPr>
        <w:pStyle w:val="kol-zadn"/>
        <w:ind w:left="0" w:firstLine="0"/>
        <w:jc w:val="both"/>
        <w:rPr>
          <w:b w:val="0"/>
          <w:bCs w:val="0"/>
          <w:noProof w:val="0"/>
        </w:rPr>
      </w:pPr>
    </w:p>
    <w:p w:rsidR="00AA3206" w:rsidRPr="000061A2" w:rsidRDefault="00AA3206" w:rsidP="00190227">
      <w:pPr>
        <w:pStyle w:val="kol-zadn"/>
        <w:ind w:left="0" w:firstLine="0"/>
        <w:rPr>
          <w:noProof w:val="0"/>
        </w:rPr>
      </w:pPr>
      <w:r w:rsidRPr="000061A2">
        <w:rPr>
          <w:noProof w:val="0"/>
        </w:rPr>
        <w:t>Techniky zvládání zlosti</w:t>
      </w:r>
    </w:p>
    <w:p w:rsidR="00AA3206" w:rsidRPr="000061A2" w:rsidRDefault="00AA3206" w:rsidP="007948B9">
      <w:pPr>
        <w:pStyle w:val="kol-zadn"/>
        <w:ind w:left="0" w:firstLine="0"/>
        <w:jc w:val="both"/>
        <w:rPr>
          <w:b w:val="0"/>
          <w:bCs w:val="0"/>
          <w:noProof w:val="0"/>
        </w:rPr>
      </w:pPr>
      <w:r w:rsidRPr="000061A2">
        <w:rPr>
          <w:b w:val="0"/>
          <w:bCs w:val="0"/>
          <w:noProof w:val="0"/>
        </w:rPr>
        <w:t xml:space="preserve">Vyučující představí dětem jednoduché techniky, které jim mohou pomoci zvládat zlost, navodit uklidnění mysli a snížit úroveň stresu. </w:t>
      </w:r>
      <w:r>
        <w:rPr>
          <w:b w:val="0"/>
          <w:bCs w:val="0"/>
          <w:noProof w:val="0"/>
        </w:rPr>
        <w:t>Žáci</w:t>
      </w:r>
      <w:r w:rsidRPr="000061A2">
        <w:rPr>
          <w:b w:val="0"/>
          <w:bCs w:val="0"/>
          <w:noProof w:val="0"/>
        </w:rPr>
        <w:t xml:space="preserve"> si je </w:t>
      </w:r>
      <w:r>
        <w:rPr>
          <w:b w:val="0"/>
          <w:bCs w:val="0"/>
          <w:noProof w:val="0"/>
        </w:rPr>
        <w:t xml:space="preserve">společně s vyučujícím </w:t>
      </w:r>
      <w:r w:rsidRPr="000061A2">
        <w:rPr>
          <w:b w:val="0"/>
          <w:bCs w:val="0"/>
          <w:noProof w:val="0"/>
        </w:rPr>
        <w:t>vyzkouš</w:t>
      </w:r>
      <w:r>
        <w:rPr>
          <w:b w:val="0"/>
          <w:bCs w:val="0"/>
          <w:noProof w:val="0"/>
        </w:rPr>
        <w:t>ej</w:t>
      </w:r>
      <w:r w:rsidRPr="000061A2">
        <w:rPr>
          <w:b w:val="0"/>
          <w:bCs w:val="0"/>
          <w:noProof w:val="0"/>
        </w:rPr>
        <w:t>í a uvědomí si, že jim některé techniky vyhovují více</w:t>
      </w:r>
      <w:r>
        <w:rPr>
          <w:b w:val="0"/>
          <w:bCs w:val="0"/>
          <w:noProof w:val="0"/>
        </w:rPr>
        <w:t>,</w:t>
      </w:r>
      <w:r w:rsidRPr="000061A2">
        <w:rPr>
          <w:b w:val="0"/>
          <w:bCs w:val="0"/>
          <w:noProof w:val="0"/>
        </w:rPr>
        <w:t xml:space="preserve"> jiné méně.</w:t>
      </w:r>
    </w:p>
    <w:p w:rsidR="00AA3206" w:rsidRPr="000061A2" w:rsidRDefault="00AA3206" w:rsidP="0089366E">
      <w:pPr>
        <w:pStyle w:val="kol-zadn"/>
        <w:numPr>
          <w:ilvl w:val="0"/>
          <w:numId w:val="13"/>
        </w:numPr>
        <w:jc w:val="both"/>
        <w:rPr>
          <w:b w:val="0"/>
          <w:bCs w:val="0"/>
          <w:i/>
          <w:iCs/>
          <w:noProof w:val="0"/>
        </w:rPr>
      </w:pPr>
      <w:bookmarkStart w:id="1" w:name="_Hlk128848776"/>
      <w:r w:rsidRPr="000061A2">
        <w:rPr>
          <w:b w:val="0"/>
          <w:bCs w:val="0"/>
          <w:i/>
          <w:iCs/>
          <w:noProof w:val="0"/>
        </w:rPr>
        <w:t>Dechová cvičení</w:t>
      </w:r>
      <w:r w:rsidRPr="000061A2">
        <w:rPr>
          <w:b w:val="0"/>
          <w:bCs w:val="0"/>
          <w:noProof w:val="0"/>
        </w:rPr>
        <w:t xml:space="preserve"> – </w:t>
      </w:r>
      <w:r>
        <w:rPr>
          <w:b w:val="0"/>
          <w:bCs w:val="0"/>
          <w:noProof w:val="0"/>
        </w:rPr>
        <w:t>P</w:t>
      </w:r>
      <w:r w:rsidRPr="000061A2">
        <w:rPr>
          <w:b w:val="0"/>
          <w:bCs w:val="0"/>
          <w:noProof w:val="0"/>
        </w:rPr>
        <w:t>ři této aktivi</w:t>
      </w:r>
      <w:r>
        <w:rPr>
          <w:b w:val="0"/>
          <w:bCs w:val="0"/>
          <w:noProof w:val="0"/>
        </w:rPr>
        <w:t>t</w:t>
      </w:r>
      <w:r w:rsidRPr="000061A2">
        <w:rPr>
          <w:b w:val="0"/>
          <w:bCs w:val="0"/>
          <w:noProof w:val="0"/>
        </w:rPr>
        <w:t>ě by se měli žáci pohodlně posadit (</w:t>
      </w:r>
      <w:r>
        <w:rPr>
          <w:b w:val="0"/>
          <w:bCs w:val="0"/>
          <w:noProof w:val="0"/>
        </w:rPr>
        <w:t xml:space="preserve">nebo si </w:t>
      </w:r>
      <w:r w:rsidRPr="000061A2">
        <w:rPr>
          <w:b w:val="0"/>
          <w:bCs w:val="0"/>
          <w:noProof w:val="0"/>
        </w:rPr>
        <w:t xml:space="preserve">stoupnout), zavřít oči a snažit </w:t>
      </w:r>
      <w:r>
        <w:rPr>
          <w:b w:val="0"/>
          <w:bCs w:val="0"/>
          <w:noProof w:val="0"/>
        </w:rPr>
        <w:t xml:space="preserve">se </w:t>
      </w:r>
      <w:r w:rsidRPr="000061A2">
        <w:rPr>
          <w:b w:val="0"/>
          <w:bCs w:val="0"/>
          <w:noProof w:val="0"/>
        </w:rPr>
        <w:t>dýchat hluboce a pomalu</w:t>
      </w:r>
      <w:r>
        <w:rPr>
          <w:b w:val="0"/>
          <w:bCs w:val="0"/>
          <w:noProof w:val="0"/>
        </w:rPr>
        <w:t xml:space="preserve"> a</w:t>
      </w:r>
      <w:r w:rsidRPr="000061A2">
        <w:rPr>
          <w:b w:val="0"/>
          <w:bCs w:val="0"/>
          <w:noProof w:val="0"/>
        </w:rPr>
        <w:t xml:space="preserve"> představit si, jak se jejich tělo uvolňuje. </w:t>
      </w:r>
    </w:p>
    <w:p w:rsidR="00AA3206" w:rsidRPr="000061A2" w:rsidRDefault="00AA3206" w:rsidP="0089366E">
      <w:pPr>
        <w:pStyle w:val="kol-zadn"/>
        <w:numPr>
          <w:ilvl w:val="0"/>
          <w:numId w:val="13"/>
        </w:numPr>
        <w:jc w:val="both"/>
        <w:rPr>
          <w:b w:val="0"/>
          <w:bCs w:val="0"/>
          <w:i/>
          <w:iCs/>
          <w:noProof w:val="0"/>
        </w:rPr>
      </w:pPr>
      <w:r w:rsidRPr="000061A2">
        <w:rPr>
          <w:b w:val="0"/>
          <w:bCs w:val="0"/>
          <w:i/>
          <w:iCs/>
          <w:noProof w:val="0"/>
        </w:rPr>
        <w:t>Fyzická aktivita</w:t>
      </w:r>
      <w:r w:rsidRPr="000061A2">
        <w:rPr>
          <w:b w:val="0"/>
          <w:bCs w:val="0"/>
          <w:noProof w:val="0"/>
        </w:rPr>
        <w:t xml:space="preserve"> – </w:t>
      </w:r>
      <w:r>
        <w:rPr>
          <w:b w:val="0"/>
          <w:bCs w:val="0"/>
          <w:noProof w:val="0"/>
        </w:rPr>
        <w:t>Ž</w:t>
      </w:r>
      <w:r w:rsidRPr="000061A2">
        <w:rPr>
          <w:b w:val="0"/>
          <w:bCs w:val="0"/>
          <w:noProof w:val="0"/>
        </w:rPr>
        <w:t>áci mohou při fyzické aktivitě uvolnit přebytečnou energii, odreagovat se m</w:t>
      </w:r>
      <w:r>
        <w:rPr>
          <w:b w:val="0"/>
          <w:bCs w:val="0"/>
          <w:noProof w:val="0"/>
        </w:rPr>
        <w:t>oh</w:t>
      </w:r>
      <w:r w:rsidRPr="000061A2">
        <w:rPr>
          <w:b w:val="0"/>
          <w:bCs w:val="0"/>
          <w:noProof w:val="0"/>
        </w:rPr>
        <w:t>ou krátkou chůzí, během, dřepy, jógov</w:t>
      </w:r>
      <w:r>
        <w:rPr>
          <w:b w:val="0"/>
          <w:bCs w:val="0"/>
          <w:noProof w:val="0"/>
        </w:rPr>
        <w:t>ým</w:t>
      </w:r>
      <w:r w:rsidRPr="000061A2">
        <w:rPr>
          <w:b w:val="0"/>
          <w:bCs w:val="0"/>
          <w:noProof w:val="0"/>
        </w:rPr>
        <w:t xml:space="preserve"> cvičení</w:t>
      </w:r>
      <w:r>
        <w:rPr>
          <w:b w:val="0"/>
          <w:bCs w:val="0"/>
          <w:noProof w:val="0"/>
        </w:rPr>
        <w:t>m…</w:t>
      </w:r>
    </w:p>
    <w:p w:rsidR="00AA3206" w:rsidRPr="000061A2" w:rsidRDefault="00AA3206" w:rsidP="0089366E">
      <w:pPr>
        <w:pStyle w:val="kol-zadn"/>
        <w:numPr>
          <w:ilvl w:val="0"/>
          <w:numId w:val="13"/>
        </w:numPr>
        <w:jc w:val="both"/>
        <w:rPr>
          <w:b w:val="0"/>
          <w:bCs w:val="0"/>
          <w:i/>
          <w:iCs/>
          <w:noProof w:val="0"/>
        </w:rPr>
      </w:pPr>
      <w:r w:rsidRPr="000061A2">
        <w:rPr>
          <w:b w:val="0"/>
          <w:bCs w:val="0"/>
          <w:i/>
          <w:iCs/>
          <w:noProof w:val="0"/>
        </w:rPr>
        <w:t xml:space="preserve">Psaní nebo kreslení </w:t>
      </w:r>
      <w:r w:rsidRPr="000061A2">
        <w:rPr>
          <w:b w:val="0"/>
          <w:bCs w:val="0"/>
          <w:noProof w:val="0"/>
        </w:rPr>
        <w:t xml:space="preserve">– </w:t>
      </w:r>
      <w:r>
        <w:rPr>
          <w:b w:val="0"/>
          <w:bCs w:val="0"/>
          <w:noProof w:val="0"/>
        </w:rPr>
        <w:t>S</w:t>
      </w:r>
      <w:r w:rsidRPr="000061A2">
        <w:rPr>
          <w:b w:val="0"/>
          <w:bCs w:val="0"/>
          <w:noProof w:val="0"/>
        </w:rPr>
        <w:t>tačí tužka s</w:t>
      </w:r>
      <w:r>
        <w:rPr>
          <w:b w:val="0"/>
          <w:bCs w:val="0"/>
          <w:noProof w:val="0"/>
        </w:rPr>
        <w:t> </w:t>
      </w:r>
      <w:r w:rsidRPr="000061A2">
        <w:rPr>
          <w:b w:val="0"/>
          <w:bCs w:val="0"/>
          <w:noProof w:val="0"/>
        </w:rPr>
        <w:t>papírem a žáci se ze zlosti m</w:t>
      </w:r>
      <w:r>
        <w:rPr>
          <w:b w:val="0"/>
          <w:bCs w:val="0"/>
          <w:noProof w:val="0"/>
        </w:rPr>
        <w:t>oh</w:t>
      </w:r>
      <w:r w:rsidRPr="000061A2">
        <w:rPr>
          <w:b w:val="0"/>
          <w:bCs w:val="0"/>
          <w:noProof w:val="0"/>
        </w:rPr>
        <w:t>ou vypsat, vymalovat</w:t>
      </w:r>
      <w:r>
        <w:rPr>
          <w:b w:val="0"/>
          <w:bCs w:val="0"/>
          <w:noProof w:val="0"/>
        </w:rPr>
        <w:t>.</w:t>
      </w:r>
      <w:r w:rsidRPr="000061A2">
        <w:rPr>
          <w:b w:val="0"/>
          <w:bCs w:val="0"/>
          <w:noProof w:val="0"/>
        </w:rPr>
        <w:t xml:space="preserve"> </w:t>
      </w:r>
      <w:r>
        <w:rPr>
          <w:b w:val="0"/>
          <w:bCs w:val="0"/>
          <w:noProof w:val="0"/>
        </w:rPr>
        <w:t>O</w:t>
      </w:r>
      <w:r w:rsidRPr="000061A2">
        <w:rPr>
          <w:b w:val="0"/>
          <w:bCs w:val="0"/>
          <w:noProof w:val="0"/>
        </w:rPr>
        <w:t>svědčené je malování sopky, v</w:t>
      </w:r>
      <w:r>
        <w:rPr>
          <w:b w:val="0"/>
          <w:bCs w:val="0"/>
          <w:noProof w:val="0"/>
        </w:rPr>
        <w:t> níž</w:t>
      </w:r>
      <w:r w:rsidRPr="000061A2">
        <w:rPr>
          <w:b w:val="0"/>
          <w:bCs w:val="0"/>
          <w:noProof w:val="0"/>
        </w:rPr>
        <w:t xml:space="preserve"> vře láv</w:t>
      </w:r>
      <w:r>
        <w:rPr>
          <w:b w:val="0"/>
          <w:bCs w:val="0"/>
          <w:noProof w:val="0"/>
        </w:rPr>
        <w:t>a</w:t>
      </w:r>
      <w:r w:rsidRPr="000061A2">
        <w:rPr>
          <w:b w:val="0"/>
          <w:bCs w:val="0"/>
          <w:noProof w:val="0"/>
        </w:rPr>
        <w:t>, která vybuchne a uvolní ze sebe přebytečnou energii.</w:t>
      </w:r>
    </w:p>
    <w:p w:rsidR="00AA3206" w:rsidRPr="000061A2" w:rsidRDefault="00AA3206" w:rsidP="0089366E">
      <w:pPr>
        <w:pStyle w:val="kol-zadn"/>
        <w:numPr>
          <w:ilvl w:val="0"/>
          <w:numId w:val="13"/>
        </w:numPr>
        <w:jc w:val="both"/>
        <w:rPr>
          <w:b w:val="0"/>
          <w:bCs w:val="0"/>
          <w:i/>
          <w:iCs/>
          <w:noProof w:val="0"/>
        </w:rPr>
      </w:pPr>
      <w:r w:rsidRPr="000061A2">
        <w:rPr>
          <w:b w:val="0"/>
          <w:bCs w:val="0"/>
          <w:i/>
          <w:iCs/>
          <w:noProof w:val="0"/>
        </w:rPr>
        <w:t xml:space="preserve">Vizuální techniky </w:t>
      </w:r>
      <w:r w:rsidRPr="000061A2">
        <w:rPr>
          <w:b w:val="0"/>
          <w:bCs w:val="0"/>
          <w:noProof w:val="0"/>
        </w:rPr>
        <w:t xml:space="preserve">– </w:t>
      </w:r>
      <w:r>
        <w:rPr>
          <w:b w:val="0"/>
          <w:bCs w:val="0"/>
          <w:noProof w:val="0"/>
        </w:rPr>
        <w:t>Ž</w:t>
      </w:r>
      <w:r w:rsidRPr="000061A2">
        <w:rPr>
          <w:b w:val="0"/>
          <w:bCs w:val="0"/>
          <w:noProof w:val="0"/>
        </w:rPr>
        <w:t>áci by měli zavřít oči a představovat si klidné a příjemné prostředí, kde se cítí šťastně, například procházku v</w:t>
      </w:r>
      <w:r>
        <w:rPr>
          <w:b w:val="0"/>
          <w:bCs w:val="0"/>
          <w:noProof w:val="0"/>
        </w:rPr>
        <w:t> </w:t>
      </w:r>
      <w:r w:rsidRPr="000061A2">
        <w:rPr>
          <w:b w:val="0"/>
          <w:bCs w:val="0"/>
          <w:noProof w:val="0"/>
        </w:rPr>
        <w:t>lese, pláž u moře…</w:t>
      </w:r>
    </w:p>
    <w:p w:rsidR="00AA3206" w:rsidRPr="000061A2" w:rsidRDefault="00AA3206" w:rsidP="0089366E">
      <w:pPr>
        <w:pStyle w:val="kol-zadn"/>
        <w:numPr>
          <w:ilvl w:val="0"/>
          <w:numId w:val="13"/>
        </w:numPr>
        <w:jc w:val="both"/>
        <w:rPr>
          <w:b w:val="0"/>
          <w:bCs w:val="0"/>
          <w:i/>
          <w:iCs/>
          <w:noProof w:val="0"/>
        </w:rPr>
      </w:pPr>
      <w:r w:rsidRPr="000061A2">
        <w:rPr>
          <w:b w:val="0"/>
          <w:bCs w:val="0"/>
          <w:i/>
          <w:iCs/>
          <w:noProof w:val="0"/>
        </w:rPr>
        <w:t xml:space="preserve">Poslech hudby </w:t>
      </w:r>
      <w:r w:rsidRPr="000061A2">
        <w:rPr>
          <w:b w:val="0"/>
          <w:bCs w:val="0"/>
          <w:noProof w:val="0"/>
        </w:rPr>
        <w:t xml:space="preserve">– </w:t>
      </w:r>
      <w:r>
        <w:rPr>
          <w:b w:val="0"/>
          <w:bCs w:val="0"/>
          <w:noProof w:val="0"/>
        </w:rPr>
        <w:t>Ž</w:t>
      </w:r>
      <w:r w:rsidRPr="000061A2">
        <w:rPr>
          <w:b w:val="0"/>
          <w:bCs w:val="0"/>
          <w:noProof w:val="0"/>
        </w:rPr>
        <w:t>áci by si měli vybrat klidnou a uklidňující hudbu, která je jim příjemná a</w:t>
      </w:r>
      <w:r>
        <w:rPr>
          <w:b w:val="0"/>
          <w:bCs w:val="0"/>
          <w:noProof w:val="0"/>
        </w:rPr>
        <w:t> </w:t>
      </w:r>
      <w:r w:rsidRPr="000061A2">
        <w:rPr>
          <w:b w:val="0"/>
          <w:bCs w:val="0"/>
          <w:noProof w:val="0"/>
        </w:rPr>
        <w:t>snižuje u nich hladinu stresu.</w:t>
      </w:r>
    </w:p>
    <w:bookmarkEnd w:id="1"/>
    <w:p w:rsidR="00AA3206" w:rsidRPr="000061A2" w:rsidRDefault="00AA3206" w:rsidP="00D12A9B">
      <w:pPr>
        <w:pStyle w:val="kol-zadn"/>
        <w:ind w:left="720" w:firstLine="0"/>
        <w:jc w:val="both"/>
        <w:rPr>
          <w:b w:val="0"/>
          <w:bCs w:val="0"/>
          <w:i/>
          <w:iCs/>
          <w:noProof w:val="0"/>
        </w:rPr>
      </w:pPr>
    </w:p>
    <w:p w:rsidR="00AA3206" w:rsidRPr="000061A2" w:rsidRDefault="00AA3206" w:rsidP="00190227">
      <w:pPr>
        <w:pStyle w:val="kol-zadn"/>
        <w:ind w:left="0" w:firstLine="0"/>
        <w:rPr>
          <w:noProof w:val="0"/>
        </w:rPr>
      </w:pPr>
      <w:r w:rsidRPr="000061A2">
        <w:rPr>
          <w:noProof w:val="0"/>
        </w:rPr>
        <w:t xml:space="preserve">Reflexe </w:t>
      </w:r>
    </w:p>
    <w:p w:rsidR="00AA3206" w:rsidRPr="000061A2" w:rsidRDefault="00AA3206" w:rsidP="00EF060E">
      <w:pPr>
        <w:pStyle w:val="kol-zadn"/>
        <w:ind w:left="0" w:firstLine="0"/>
        <w:jc w:val="both"/>
        <w:rPr>
          <w:b w:val="0"/>
          <w:bCs w:val="0"/>
          <w:noProof w:val="0"/>
        </w:rPr>
      </w:pPr>
      <w:r w:rsidRPr="000061A2">
        <w:rPr>
          <w:b w:val="0"/>
          <w:bCs w:val="0"/>
          <w:noProof w:val="0"/>
        </w:rPr>
        <w:t xml:space="preserve">V závěru necháme žákům čas na rozmyšlení a dobrovolnou prezentaci situace, ve které se stává, že dostanou zlost, s návrhem, jakou techniku použijí pro zklidnění. </w:t>
      </w:r>
    </w:p>
    <w:p w:rsidR="00AA3206" w:rsidRPr="000061A2" w:rsidRDefault="00AA3206" w:rsidP="00EF060E">
      <w:pPr>
        <w:pStyle w:val="kol-zadn"/>
        <w:ind w:left="0" w:firstLine="0"/>
        <w:jc w:val="both"/>
        <w:rPr>
          <w:b w:val="0"/>
          <w:bCs w:val="0"/>
          <w:noProof w:val="0"/>
        </w:rPr>
      </w:pPr>
    </w:p>
    <w:p w:rsidR="00AA3206" w:rsidRPr="000061A2" w:rsidRDefault="00AA3206" w:rsidP="00EF060E">
      <w:pPr>
        <w:pStyle w:val="kol-zadn"/>
        <w:ind w:left="0" w:firstLine="0"/>
        <w:jc w:val="both"/>
        <w:rPr>
          <w:b w:val="0"/>
          <w:bCs w:val="0"/>
          <w:noProof w:val="0"/>
        </w:rPr>
      </w:pPr>
      <w:r w:rsidRPr="000061A2">
        <w:rPr>
          <w:b w:val="0"/>
          <w:bCs w:val="0"/>
          <w:noProof w:val="0"/>
        </w:rPr>
        <w:t>Na závěr práce s</w:t>
      </w:r>
      <w:r>
        <w:rPr>
          <w:b w:val="0"/>
          <w:bCs w:val="0"/>
          <w:noProof w:val="0"/>
        </w:rPr>
        <w:t> </w:t>
      </w:r>
      <w:r w:rsidRPr="000061A2">
        <w:rPr>
          <w:b w:val="0"/>
          <w:bCs w:val="0"/>
          <w:noProof w:val="0"/>
        </w:rPr>
        <w:t>emocí je vhodné dát žákům prostor, aby mohli sdělit, jak se při aktivitách cítili. Měli bychom se dopracovat ke společnému závěru, že zlost je přirozená lidská emoce. Pro každého žáka lze využít připravený pracovní list.</w:t>
      </w:r>
    </w:p>
    <w:p w:rsidR="00AA3206" w:rsidRPr="000061A2" w:rsidRDefault="008447D5">
      <w:pPr>
        <w:widowControl w:val="0"/>
        <w:spacing w:after="160"/>
        <w:rPr>
          <w:rFonts w:ascii="Arial" w:hAnsi="Arial" w:cs="Arial"/>
          <w:color w:val="000000"/>
          <w:sz w:val="22"/>
          <w:szCs w:val="22"/>
          <w:lang w:val="cs-CZ"/>
        </w:rPr>
      </w:pPr>
      <w:r>
        <w:rPr>
          <w:noProof/>
          <w:lang w:val="cs-CZ"/>
        </w:rPr>
        <w:pict>
          <v:shapetype id="_x0000_t202" coordsize="21600,21600" o:spt="202" path="m,l,21600r21600,l21600,xe">
            <v:stroke joinstyle="miter"/>
            <v:path gradientshapeok="t" o:connecttype="rect"/>
          </v:shapetype>
          <v:shape id="Textové pole 2" o:spid="_x0000_s1026" type="#_x0000_t202" style="position:absolute;margin-left:0;margin-top:355.6pt;width:541.35pt;height:80.4pt;z-index:1;visibility:visible;mso-wrap-distance-top:3.6pt;mso-wrap-distance-bottom:3.6pt;mso-position-horizontal:left;mso-position-horizontal-relative:margin" filled="f" stroked="f">
            <v:textbox>
              <w:txbxContent>
                <w:p w:rsidR="00AA3206" w:rsidRDefault="008447D5" w:rsidP="00B30DC4">
                  <w:r>
                    <w:rPr>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0" o:spid="_x0000_i1026" type="#_x0000_t75" alt="Obsah obrázku kresleníPopis byl vytvořen automaticky" style="width:96pt;height:32.5pt;visibility:visible">
                        <v:imagedata r:id="rId8" o:title=""/>
                      </v:shape>
                    </w:pict>
                  </w:r>
                  <w:r w:rsidR="00AA3206">
                    <w:t xml:space="preserve"> Autorka: Andrea Tláskalová</w:t>
                  </w:r>
                  <w:r w:rsidR="00AA3206">
                    <w:br/>
                    <w:t>Toto dílo je licencováno pod licencí Creative Commons [CC BY-NC 4.0]. Licenční podmínky navštivte na adrese [https://creativecommons.org/choose/?lang=cs].</w:t>
                  </w:r>
                </w:p>
                <w:p w:rsidR="00AA3206" w:rsidRDefault="00AA3206" w:rsidP="00B30DC4"/>
              </w:txbxContent>
            </v:textbox>
            <w10:wrap type="square" anchorx="margin"/>
          </v:shape>
        </w:pict>
      </w:r>
      <w:bookmarkStart w:id="2" w:name="_PictureBullets"/>
      <w:r w:rsidR="00557686">
        <w:rPr>
          <w:vanish/>
          <w:lang w:val="cs-CZ"/>
        </w:rPr>
        <w:pict>
          <v:shape id="_x0000_i1027" type="#_x0000_t75" style="width:9pt;height:6.5pt" o:bullet="t">
            <v:imagedata r:id="rId9" o:title=""/>
          </v:shape>
        </w:pict>
      </w:r>
      <w:r w:rsidR="00557686">
        <w:rPr>
          <w:vanish/>
          <w:lang w:val="cs-CZ"/>
        </w:rPr>
        <w:pict>
          <v:shape id="_x0000_i1028" type="#_x0000_t75" style="width:47pt;height:47pt" o:bullet="t">
            <v:imagedata r:id="rId10" o:title=""/>
          </v:shape>
        </w:pict>
      </w:r>
      <w:bookmarkEnd w:id="2"/>
    </w:p>
    <w:sectPr w:rsidR="00AA3206" w:rsidRPr="000061A2" w:rsidSect="005824B9">
      <w:headerReference w:type="default" r:id="rId11"/>
      <w:footerReference w:type="default" r:id="rId12"/>
      <w:pgSz w:w="11900" w:h="16840"/>
      <w:pgMar w:top="720" w:right="720" w:bottom="720" w:left="720"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7D5" w:rsidRDefault="008447D5">
      <w:r>
        <w:separator/>
      </w:r>
    </w:p>
  </w:endnote>
  <w:endnote w:type="continuationSeparator" w:id="0">
    <w:p w:rsidR="008447D5" w:rsidRDefault="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Neue">
    <w:altName w:val="Sylfaen"/>
    <w:panose1 w:val="00000000000000000000"/>
    <w:charset w:val="00"/>
    <w:family w:val="auto"/>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06" w:rsidRDefault="00557686">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30" type="#_x0000_t75" alt="Obrázek" style="width:120pt;height:120pt;visibility:visible">
          <v:imagedata r:id="rId1" o:title=""/>
        </v:shape>
      </w:pict>
    </w:r>
    <w:r w:rsidR="00AA3206">
      <w:rPr>
        <w:rFonts w:ascii="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7D5" w:rsidRDefault="008447D5">
      <w:r>
        <w:separator/>
      </w:r>
    </w:p>
  </w:footnote>
  <w:footnote w:type="continuationSeparator" w:id="0">
    <w:p w:rsidR="008447D5" w:rsidRDefault="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206" w:rsidRDefault="008447D5">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9" type="#_x0000_t75" style="width:520.5pt;height:70pt;visibility:visible">
          <v:imagedata r:id="rId1" o:title=""/>
        </v:shape>
      </w:pict>
    </w:r>
  </w:p>
  <w:p w:rsidR="00AA3206" w:rsidRDefault="00AA3206">
    <w:pPr>
      <w:widowControl w:val="0"/>
      <w:tabs>
        <w:tab w:val="center" w:pos="4680"/>
        <w:tab w:val="right" w:pos="9360"/>
      </w:tabs>
      <w:rPr>
        <w:rFonts w:ascii="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1263F1F"/>
    <w:multiLevelType w:val="multilevel"/>
    <w:tmpl w:val="8FFE8390"/>
    <w:lvl w:ilvl="0">
      <w:start w:val="1"/>
      <w:numFmt w:val="bullet"/>
      <w:lvlText w:val="●"/>
      <w:lvlJc w:val="left"/>
      <w:pPr>
        <w:ind w:left="195" w:hanging="195"/>
      </w:pPr>
      <w:rPr>
        <w:rFonts w:ascii="Helvetica Neue" w:eastAsia="Times New Roman" w:hAnsi="Helvetica Neue"/>
        <w:b w:val="0"/>
        <w:bCs w:val="0"/>
        <w:i w:val="0"/>
        <w:iCs w:val="0"/>
        <w:smallCaps w:val="0"/>
        <w:strike w:val="0"/>
        <w:color w:val="000000"/>
        <w:sz w:val="22"/>
        <w:szCs w:val="22"/>
        <w:vertAlign w:val="baseline"/>
      </w:rPr>
    </w:lvl>
    <w:lvl w:ilvl="1">
      <w:start w:val="1"/>
      <w:numFmt w:val="bullet"/>
      <w:lvlText w:val="o"/>
      <w:lvlJc w:val="left"/>
      <w:pPr>
        <w:ind w:left="1328" w:hanging="247"/>
      </w:pPr>
      <w:rPr>
        <w:rFonts w:ascii="Helvetica Neue" w:eastAsia="Times New Roman" w:hAnsi="Helvetica Neue"/>
        <w:b w:val="0"/>
        <w:bCs w:val="0"/>
        <w:i w:val="0"/>
        <w:iCs w:val="0"/>
        <w:smallCaps w:val="0"/>
        <w:strike w:val="0"/>
        <w:color w:val="000000"/>
        <w:sz w:val="22"/>
        <w:szCs w:val="22"/>
        <w:vertAlign w:val="baseline"/>
      </w:rPr>
    </w:lvl>
    <w:lvl w:ilvl="2">
      <w:start w:val="1"/>
      <w:numFmt w:val="bullet"/>
      <w:lvlText w:val="▪"/>
      <w:lvlJc w:val="left"/>
      <w:pPr>
        <w:ind w:left="2048" w:hanging="248"/>
      </w:pPr>
      <w:rPr>
        <w:rFonts w:ascii="Arimo" w:eastAsia="Times New Roman" w:hAnsi="Arimo"/>
        <w:b w:val="0"/>
        <w:bCs w:val="0"/>
        <w:i w:val="0"/>
        <w:iCs w:val="0"/>
        <w:smallCaps w:val="0"/>
        <w:strike w:val="0"/>
        <w:color w:val="000000"/>
        <w:sz w:val="22"/>
        <w:szCs w:val="22"/>
        <w:vertAlign w:val="baseline"/>
      </w:rPr>
    </w:lvl>
    <w:lvl w:ilvl="3">
      <w:start w:val="1"/>
      <w:numFmt w:val="bullet"/>
      <w:lvlText w:val="●"/>
      <w:lvlJc w:val="left"/>
      <w:pPr>
        <w:ind w:left="2768" w:hanging="248"/>
      </w:pPr>
      <w:rPr>
        <w:rFonts w:ascii="Helvetica Neue" w:eastAsia="Times New Roman" w:hAnsi="Helvetica Neue"/>
        <w:b w:val="0"/>
        <w:bCs w:val="0"/>
        <w:i w:val="0"/>
        <w:iCs w:val="0"/>
        <w:smallCaps w:val="0"/>
        <w:strike w:val="0"/>
        <w:color w:val="000000"/>
        <w:sz w:val="22"/>
        <w:szCs w:val="22"/>
        <w:vertAlign w:val="baseline"/>
      </w:rPr>
    </w:lvl>
    <w:lvl w:ilvl="4">
      <w:start w:val="1"/>
      <w:numFmt w:val="bullet"/>
      <w:lvlText w:val="o"/>
      <w:lvlJc w:val="left"/>
      <w:pPr>
        <w:ind w:left="3488" w:hanging="248"/>
      </w:pPr>
      <w:rPr>
        <w:rFonts w:ascii="Helvetica Neue" w:eastAsia="Times New Roman" w:hAnsi="Helvetica Neue"/>
        <w:b w:val="0"/>
        <w:bCs w:val="0"/>
        <w:i w:val="0"/>
        <w:iCs w:val="0"/>
        <w:smallCaps w:val="0"/>
        <w:strike w:val="0"/>
        <w:color w:val="000000"/>
        <w:sz w:val="22"/>
        <w:szCs w:val="22"/>
        <w:vertAlign w:val="baseline"/>
      </w:rPr>
    </w:lvl>
    <w:lvl w:ilvl="5">
      <w:start w:val="1"/>
      <w:numFmt w:val="bullet"/>
      <w:lvlText w:val="▪"/>
      <w:lvlJc w:val="left"/>
      <w:pPr>
        <w:ind w:left="4208" w:hanging="248"/>
      </w:pPr>
      <w:rPr>
        <w:rFonts w:ascii="Arimo" w:eastAsia="Times New Roman" w:hAnsi="Arimo"/>
        <w:b w:val="0"/>
        <w:bCs w:val="0"/>
        <w:i w:val="0"/>
        <w:iCs w:val="0"/>
        <w:smallCaps w:val="0"/>
        <w:strike w:val="0"/>
        <w:color w:val="000000"/>
        <w:sz w:val="22"/>
        <w:szCs w:val="22"/>
        <w:vertAlign w:val="baseline"/>
      </w:rPr>
    </w:lvl>
    <w:lvl w:ilvl="6">
      <w:start w:val="1"/>
      <w:numFmt w:val="bullet"/>
      <w:lvlText w:val="●"/>
      <w:lvlJc w:val="left"/>
      <w:pPr>
        <w:ind w:left="4928" w:hanging="248"/>
      </w:pPr>
      <w:rPr>
        <w:rFonts w:ascii="Helvetica Neue" w:eastAsia="Times New Roman" w:hAnsi="Helvetica Neue"/>
        <w:b w:val="0"/>
        <w:bCs w:val="0"/>
        <w:i w:val="0"/>
        <w:iCs w:val="0"/>
        <w:smallCaps w:val="0"/>
        <w:strike w:val="0"/>
        <w:color w:val="000000"/>
        <w:sz w:val="22"/>
        <w:szCs w:val="22"/>
        <w:vertAlign w:val="baseline"/>
      </w:rPr>
    </w:lvl>
    <w:lvl w:ilvl="7">
      <w:start w:val="1"/>
      <w:numFmt w:val="bullet"/>
      <w:lvlText w:val="o"/>
      <w:lvlJc w:val="left"/>
      <w:pPr>
        <w:ind w:left="5648" w:hanging="248"/>
      </w:pPr>
      <w:rPr>
        <w:rFonts w:ascii="Helvetica Neue" w:eastAsia="Times New Roman" w:hAnsi="Helvetica Neue"/>
        <w:b w:val="0"/>
        <w:bCs w:val="0"/>
        <w:i w:val="0"/>
        <w:iCs w:val="0"/>
        <w:smallCaps w:val="0"/>
        <w:strike w:val="0"/>
        <w:color w:val="000000"/>
        <w:sz w:val="22"/>
        <w:szCs w:val="22"/>
        <w:vertAlign w:val="baseline"/>
      </w:rPr>
    </w:lvl>
    <w:lvl w:ilvl="8">
      <w:start w:val="1"/>
      <w:numFmt w:val="bullet"/>
      <w:lvlText w:val="▪"/>
      <w:lvlJc w:val="left"/>
      <w:pPr>
        <w:ind w:left="6368" w:hanging="248"/>
      </w:pPr>
      <w:rPr>
        <w:rFonts w:ascii="Arimo" w:eastAsia="Times New Roman" w:hAnsi="Arimo"/>
        <w:b w:val="0"/>
        <w:bCs w:val="0"/>
        <w:i w:val="0"/>
        <w:iCs w:val="0"/>
        <w:smallCaps w:val="0"/>
        <w:strike w:val="0"/>
        <w:color w:val="000000"/>
        <w:sz w:val="22"/>
        <w:szCs w:val="22"/>
        <w:vertAlign w:val="baseline"/>
      </w:rPr>
    </w:lvl>
  </w:abstractNum>
  <w:abstractNum w:abstractNumId="2" w15:restartNumberingAfterBreak="0">
    <w:nsid w:val="393271C2"/>
    <w:multiLevelType w:val="hybridMultilevel"/>
    <w:tmpl w:val="B406D190"/>
    <w:lvl w:ilvl="0" w:tplc="507E6A3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15:restartNumberingAfterBreak="0">
    <w:nsid w:val="4EE20917"/>
    <w:multiLevelType w:val="multilevel"/>
    <w:tmpl w:val="F2F6551A"/>
    <w:lvl w:ilvl="0">
      <w:start w:val="1"/>
      <w:numFmt w:val="bullet"/>
      <w:lvlText w:val="●"/>
      <w:lvlJc w:val="left"/>
      <w:pPr>
        <w:ind w:left="720" w:hanging="360"/>
      </w:pPr>
      <w:rPr>
        <w:rFonts w:ascii="Helvetica Neue" w:eastAsia="Times New Roman" w:hAnsi="Helvetica Neue"/>
        <w:b w:val="0"/>
        <w:bCs w:val="0"/>
        <w:i w:val="0"/>
        <w:iCs w:val="0"/>
        <w:smallCaps w:val="0"/>
        <w:strike w:val="0"/>
        <w:color w:val="000000"/>
        <w:vertAlign w:val="baseline"/>
      </w:rPr>
    </w:lvl>
    <w:lvl w:ilvl="1">
      <w:start w:val="1"/>
      <w:numFmt w:val="bullet"/>
      <w:lvlText w:val="o"/>
      <w:lvlJc w:val="left"/>
      <w:pPr>
        <w:ind w:left="1440" w:hanging="360"/>
      </w:pPr>
      <w:rPr>
        <w:rFonts w:ascii="Helvetica Neue" w:eastAsia="Times New Roman" w:hAnsi="Helvetica Neue"/>
        <w:b w:val="0"/>
        <w:bCs w:val="0"/>
        <w:i w:val="0"/>
        <w:iCs w:val="0"/>
        <w:smallCaps w:val="0"/>
        <w:strike w:val="0"/>
        <w:color w:val="000000"/>
        <w:vertAlign w:val="baseline"/>
      </w:rPr>
    </w:lvl>
    <w:lvl w:ilvl="2">
      <w:start w:val="1"/>
      <w:numFmt w:val="bullet"/>
      <w:lvlText w:val="▪"/>
      <w:lvlJc w:val="left"/>
      <w:pPr>
        <w:ind w:left="2160" w:hanging="360"/>
      </w:pPr>
      <w:rPr>
        <w:rFonts w:ascii="Arimo" w:eastAsia="Times New Roman" w:hAnsi="Arimo"/>
        <w:b w:val="0"/>
        <w:bCs w:val="0"/>
        <w:i w:val="0"/>
        <w:iCs w:val="0"/>
        <w:smallCaps w:val="0"/>
        <w:strike w:val="0"/>
        <w:color w:val="000000"/>
        <w:vertAlign w:val="baseline"/>
      </w:rPr>
    </w:lvl>
    <w:lvl w:ilvl="3">
      <w:start w:val="1"/>
      <w:numFmt w:val="bullet"/>
      <w:lvlText w:val="●"/>
      <w:lvlJc w:val="left"/>
      <w:pPr>
        <w:ind w:left="2880" w:hanging="360"/>
      </w:pPr>
      <w:rPr>
        <w:rFonts w:ascii="Helvetica Neue" w:eastAsia="Times New Roman" w:hAnsi="Helvetica Neue"/>
        <w:b w:val="0"/>
        <w:bCs w:val="0"/>
        <w:i w:val="0"/>
        <w:iCs w:val="0"/>
        <w:smallCaps w:val="0"/>
        <w:strike w:val="0"/>
        <w:color w:val="000000"/>
        <w:vertAlign w:val="baseline"/>
      </w:rPr>
    </w:lvl>
    <w:lvl w:ilvl="4">
      <w:start w:val="1"/>
      <w:numFmt w:val="bullet"/>
      <w:lvlText w:val="o"/>
      <w:lvlJc w:val="left"/>
      <w:pPr>
        <w:ind w:left="3600" w:hanging="360"/>
      </w:pPr>
      <w:rPr>
        <w:rFonts w:ascii="Helvetica Neue" w:eastAsia="Times New Roman" w:hAnsi="Helvetica Neue"/>
        <w:b w:val="0"/>
        <w:bCs w:val="0"/>
        <w:i w:val="0"/>
        <w:iCs w:val="0"/>
        <w:smallCaps w:val="0"/>
        <w:strike w:val="0"/>
        <w:color w:val="000000"/>
        <w:vertAlign w:val="baseline"/>
      </w:rPr>
    </w:lvl>
    <w:lvl w:ilvl="5">
      <w:start w:val="1"/>
      <w:numFmt w:val="bullet"/>
      <w:lvlText w:val="▪"/>
      <w:lvlJc w:val="left"/>
      <w:pPr>
        <w:ind w:left="4320" w:hanging="360"/>
      </w:pPr>
      <w:rPr>
        <w:rFonts w:ascii="Arimo" w:eastAsia="Times New Roman" w:hAnsi="Arimo"/>
        <w:b w:val="0"/>
        <w:bCs w:val="0"/>
        <w:i w:val="0"/>
        <w:iCs w:val="0"/>
        <w:smallCaps w:val="0"/>
        <w:strike w:val="0"/>
        <w:color w:val="000000"/>
        <w:vertAlign w:val="baseline"/>
      </w:rPr>
    </w:lvl>
    <w:lvl w:ilvl="6">
      <w:start w:val="1"/>
      <w:numFmt w:val="bullet"/>
      <w:lvlText w:val="●"/>
      <w:lvlJc w:val="left"/>
      <w:pPr>
        <w:ind w:left="5040" w:hanging="360"/>
      </w:pPr>
      <w:rPr>
        <w:rFonts w:ascii="Helvetica Neue" w:eastAsia="Times New Roman" w:hAnsi="Helvetica Neue"/>
        <w:b w:val="0"/>
        <w:bCs w:val="0"/>
        <w:i w:val="0"/>
        <w:iCs w:val="0"/>
        <w:smallCaps w:val="0"/>
        <w:strike w:val="0"/>
        <w:color w:val="000000"/>
        <w:vertAlign w:val="baseline"/>
      </w:rPr>
    </w:lvl>
    <w:lvl w:ilvl="7">
      <w:start w:val="1"/>
      <w:numFmt w:val="bullet"/>
      <w:lvlText w:val="o"/>
      <w:lvlJc w:val="left"/>
      <w:pPr>
        <w:ind w:left="5760" w:hanging="360"/>
      </w:pPr>
      <w:rPr>
        <w:rFonts w:ascii="Helvetica Neue" w:eastAsia="Times New Roman" w:hAnsi="Helvetica Neue"/>
        <w:b w:val="0"/>
        <w:bCs w:val="0"/>
        <w:i w:val="0"/>
        <w:iCs w:val="0"/>
        <w:smallCaps w:val="0"/>
        <w:strike w:val="0"/>
        <w:color w:val="000000"/>
        <w:vertAlign w:val="baseline"/>
      </w:rPr>
    </w:lvl>
    <w:lvl w:ilvl="8">
      <w:start w:val="1"/>
      <w:numFmt w:val="bullet"/>
      <w:lvlText w:val="▪"/>
      <w:lvlJc w:val="left"/>
      <w:pPr>
        <w:ind w:left="6480" w:hanging="360"/>
      </w:pPr>
      <w:rPr>
        <w:rFonts w:ascii="Arimo" w:eastAsia="Times New Roman" w:hAnsi="Arimo"/>
        <w:b w:val="0"/>
        <w:bCs w:val="0"/>
        <w:i w:val="0"/>
        <w:iCs w:val="0"/>
        <w:smallCaps w:val="0"/>
        <w:strike w:val="0"/>
        <w:color w:val="000000"/>
        <w:vertAlign w:val="baseline"/>
      </w:rPr>
    </w:lvl>
  </w:abstractNum>
  <w:abstractNum w:abstractNumId="5" w15:restartNumberingAfterBreak="0">
    <w:nsid w:val="59F27011"/>
    <w:multiLevelType w:val="hybridMultilevel"/>
    <w:tmpl w:val="385A2EF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606967B5"/>
    <w:multiLevelType w:val="hybridMultilevel"/>
    <w:tmpl w:val="08E8295E"/>
    <w:lvl w:ilvl="0" w:tplc="AD66AF4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60E44DEB"/>
    <w:multiLevelType w:val="hybridMultilevel"/>
    <w:tmpl w:val="E14E226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36B3D53"/>
    <w:multiLevelType w:val="hybridMultilevel"/>
    <w:tmpl w:val="7B028BEA"/>
    <w:lvl w:ilvl="0" w:tplc="11400B44">
      <w:start w:val="1"/>
      <w:numFmt w:val="bullet"/>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9" w15:restartNumberingAfterBreak="0">
    <w:nsid w:val="67B855CE"/>
    <w:multiLevelType w:val="hybridMultilevel"/>
    <w:tmpl w:val="219256B8"/>
    <w:lvl w:ilvl="0" w:tplc="8334CD20">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6FD05699"/>
    <w:multiLevelType w:val="hybridMultilevel"/>
    <w:tmpl w:val="03F8AD32"/>
    <w:lvl w:ilvl="0" w:tplc="04050001">
      <w:start w:val="1"/>
      <w:numFmt w:val="bullet"/>
      <w:lvlText w:val=""/>
      <w:lvlJc w:val="left"/>
      <w:pPr>
        <w:ind w:left="810" w:hanging="360"/>
      </w:pPr>
      <w:rPr>
        <w:rFonts w:ascii="Symbol" w:hAnsi="Symbol" w:cs="Symbol" w:hint="default"/>
      </w:rPr>
    </w:lvl>
    <w:lvl w:ilvl="1" w:tplc="04050003">
      <w:start w:val="1"/>
      <w:numFmt w:val="bullet"/>
      <w:lvlText w:val="o"/>
      <w:lvlJc w:val="left"/>
      <w:pPr>
        <w:ind w:left="1530" w:hanging="360"/>
      </w:pPr>
      <w:rPr>
        <w:rFonts w:ascii="Courier New" w:hAnsi="Courier New" w:cs="Courier New" w:hint="default"/>
      </w:rPr>
    </w:lvl>
    <w:lvl w:ilvl="2" w:tplc="04050005">
      <w:start w:val="1"/>
      <w:numFmt w:val="bullet"/>
      <w:lvlText w:val=""/>
      <w:lvlJc w:val="left"/>
      <w:pPr>
        <w:ind w:left="2250" w:hanging="360"/>
      </w:pPr>
      <w:rPr>
        <w:rFonts w:ascii="Wingdings" w:hAnsi="Wingdings" w:cs="Wingdings" w:hint="default"/>
      </w:rPr>
    </w:lvl>
    <w:lvl w:ilvl="3" w:tplc="04050001">
      <w:start w:val="1"/>
      <w:numFmt w:val="bullet"/>
      <w:lvlText w:val=""/>
      <w:lvlJc w:val="left"/>
      <w:pPr>
        <w:ind w:left="2970" w:hanging="360"/>
      </w:pPr>
      <w:rPr>
        <w:rFonts w:ascii="Symbol" w:hAnsi="Symbol" w:cs="Symbol" w:hint="default"/>
      </w:rPr>
    </w:lvl>
    <w:lvl w:ilvl="4" w:tplc="04050003">
      <w:start w:val="1"/>
      <w:numFmt w:val="bullet"/>
      <w:lvlText w:val="o"/>
      <w:lvlJc w:val="left"/>
      <w:pPr>
        <w:ind w:left="3690" w:hanging="360"/>
      </w:pPr>
      <w:rPr>
        <w:rFonts w:ascii="Courier New" w:hAnsi="Courier New" w:cs="Courier New" w:hint="default"/>
      </w:rPr>
    </w:lvl>
    <w:lvl w:ilvl="5" w:tplc="04050005">
      <w:start w:val="1"/>
      <w:numFmt w:val="bullet"/>
      <w:lvlText w:val=""/>
      <w:lvlJc w:val="left"/>
      <w:pPr>
        <w:ind w:left="4410" w:hanging="360"/>
      </w:pPr>
      <w:rPr>
        <w:rFonts w:ascii="Wingdings" w:hAnsi="Wingdings" w:cs="Wingdings" w:hint="default"/>
      </w:rPr>
    </w:lvl>
    <w:lvl w:ilvl="6" w:tplc="04050001">
      <w:start w:val="1"/>
      <w:numFmt w:val="bullet"/>
      <w:lvlText w:val=""/>
      <w:lvlJc w:val="left"/>
      <w:pPr>
        <w:ind w:left="5130" w:hanging="360"/>
      </w:pPr>
      <w:rPr>
        <w:rFonts w:ascii="Symbol" w:hAnsi="Symbol" w:cs="Symbol" w:hint="default"/>
      </w:rPr>
    </w:lvl>
    <w:lvl w:ilvl="7" w:tplc="04050003">
      <w:start w:val="1"/>
      <w:numFmt w:val="bullet"/>
      <w:lvlText w:val="o"/>
      <w:lvlJc w:val="left"/>
      <w:pPr>
        <w:ind w:left="5850" w:hanging="360"/>
      </w:pPr>
      <w:rPr>
        <w:rFonts w:ascii="Courier New" w:hAnsi="Courier New" w:cs="Courier New" w:hint="default"/>
      </w:rPr>
    </w:lvl>
    <w:lvl w:ilvl="8" w:tplc="04050005">
      <w:start w:val="1"/>
      <w:numFmt w:val="bullet"/>
      <w:lvlText w:val=""/>
      <w:lvlJc w:val="left"/>
      <w:pPr>
        <w:ind w:left="6570" w:hanging="360"/>
      </w:pPr>
      <w:rPr>
        <w:rFonts w:ascii="Wingdings" w:hAnsi="Wingdings" w:cs="Wingdings" w:hint="default"/>
      </w:rPr>
    </w:lvl>
  </w:abstractNum>
  <w:abstractNum w:abstractNumId="11" w15:restartNumberingAfterBreak="0">
    <w:nsid w:val="71CA2F46"/>
    <w:multiLevelType w:val="hybridMultilevel"/>
    <w:tmpl w:val="B2922CA2"/>
    <w:lvl w:ilvl="0" w:tplc="04050001">
      <w:start w:val="1"/>
      <w:numFmt w:val="bullet"/>
      <w:lvlText w:val=""/>
      <w:lvlJc w:val="left"/>
      <w:pPr>
        <w:ind w:left="1530" w:hanging="360"/>
      </w:pPr>
      <w:rPr>
        <w:rFonts w:ascii="Symbol" w:hAnsi="Symbol" w:cs="Symbol" w:hint="default"/>
      </w:rPr>
    </w:lvl>
    <w:lvl w:ilvl="1" w:tplc="04050003">
      <w:start w:val="1"/>
      <w:numFmt w:val="bullet"/>
      <w:lvlText w:val="o"/>
      <w:lvlJc w:val="left"/>
      <w:pPr>
        <w:ind w:left="2250" w:hanging="360"/>
      </w:pPr>
      <w:rPr>
        <w:rFonts w:ascii="Courier New" w:hAnsi="Courier New" w:cs="Courier New" w:hint="default"/>
      </w:rPr>
    </w:lvl>
    <w:lvl w:ilvl="2" w:tplc="04050005">
      <w:start w:val="1"/>
      <w:numFmt w:val="bullet"/>
      <w:lvlText w:val=""/>
      <w:lvlJc w:val="left"/>
      <w:pPr>
        <w:ind w:left="2970" w:hanging="360"/>
      </w:pPr>
      <w:rPr>
        <w:rFonts w:ascii="Wingdings" w:hAnsi="Wingdings" w:cs="Wingdings" w:hint="default"/>
      </w:rPr>
    </w:lvl>
    <w:lvl w:ilvl="3" w:tplc="04050001">
      <w:start w:val="1"/>
      <w:numFmt w:val="bullet"/>
      <w:lvlText w:val=""/>
      <w:lvlJc w:val="left"/>
      <w:pPr>
        <w:ind w:left="3690" w:hanging="360"/>
      </w:pPr>
      <w:rPr>
        <w:rFonts w:ascii="Symbol" w:hAnsi="Symbol" w:cs="Symbol" w:hint="default"/>
      </w:rPr>
    </w:lvl>
    <w:lvl w:ilvl="4" w:tplc="04050003">
      <w:start w:val="1"/>
      <w:numFmt w:val="bullet"/>
      <w:lvlText w:val="o"/>
      <w:lvlJc w:val="left"/>
      <w:pPr>
        <w:ind w:left="4410" w:hanging="360"/>
      </w:pPr>
      <w:rPr>
        <w:rFonts w:ascii="Courier New" w:hAnsi="Courier New" w:cs="Courier New" w:hint="default"/>
      </w:rPr>
    </w:lvl>
    <w:lvl w:ilvl="5" w:tplc="04050005">
      <w:start w:val="1"/>
      <w:numFmt w:val="bullet"/>
      <w:lvlText w:val=""/>
      <w:lvlJc w:val="left"/>
      <w:pPr>
        <w:ind w:left="5130" w:hanging="360"/>
      </w:pPr>
      <w:rPr>
        <w:rFonts w:ascii="Wingdings" w:hAnsi="Wingdings" w:cs="Wingdings" w:hint="default"/>
      </w:rPr>
    </w:lvl>
    <w:lvl w:ilvl="6" w:tplc="04050001">
      <w:start w:val="1"/>
      <w:numFmt w:val="bullet"/>
      <w:lvlText w:val=""/>
      <w:lvlJc w:val="left"/>
      <w:pPr>
        <w:ind w:left="5850" w:hanging="360"/>
      </w:pPr>
      <w:rPr>
        <w:rFonts w:ascii="Symbol" w:hAnsi="Symbol" w:cs="Symbol" w:hint="default"/>
      </w:rPr>
    </w:lvl>
    <w:lvl w:ilvl="7" w:tplc="04050003">
      <w:start w:val="1"/>
      <w:numFmt w:val="bullet"/>
      <w:lvlText w:val="o"/>
      <w:lvlJc w:val="left"/>
      <w:pPr>
        <w:ind w:left="6570" w:hanging="360"/>
      </w:pPr>
      <w:rPr>
        <w:rFonts w:ascii="Courier New" w:hAnsi="Courier New" w:cs="Courier New" w:hint="default"/>
      </w:rPr>
    </w:lvl>
    <w:lvl w:ilvl="8" w:tplc="04050005">
      <w:start w:val="1"/>
      <w:numFmt w:val="bullet"/>
      <w:lvlText w:val=""/>
      <w:lvlJc w:val="left"/>
      <w:pPr>
        <w:ind w:left="7290" w:hanging="360"/>
      </w:pPr>
      <w:rPr>
        <w:rFonts w:ascii="Wingdings" w:hAnsi="Wingdings" w:cs="Wingdings" w:hint="default"/>
      </w:rPr>
    </w:lvl>
  </w:abstractNum>
  <w:abstractNum w:abstractNumId="12" w15:restartNumberingAfterBreak="0">
    <w:nsid w:val="72212579"/>
    <w:multiLevelType w:val="hybridMultilevel"/>
    <w:tmpl w:val="63AA0C36"/>
    <w:lvl w:ilvl="0" w:tplc="0FBC1E6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9"/>
  </w:num>
  <w:num w:numId="6">
    <w:abstractNumId w:val="12"/>
  </w:num>
  <w:num w:numId="7">
    <w:abstractNumId w:val="7"/>
  </w:num>
  <w:num w:numId="8">
    <w:abstractNumId w:val="2"/>
  </w:num>
  <w:num w:numId="9">
    <w:abstractNumId w:val="5"/>
  </w:num>
  <w:num w:numId="10">
    <w:abstractNumId w:val="10"/>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51C"/>
    <w:rsid w:val="000061A2"/>
    <w:rsid w:val="0000715D"/>
    <w:rsid w:val="00032CAA"/>
    <w:rsid w:val="00036D26"/>
    <w:rsid w:val="00041FC1"/>
    <w:rsid w:val="00063153"/>
    <w:rsid w:val="00065C43"/>
    <w:rsid w:val="000B46CB"/>
    <w:rsid w:val="000C0602"/>
    <w:rsid w:val="000D2472"/>
    <w:rsid w:val="000E5547"/>
    <w:rsid w:val="000F1015"/>
    <w:rsid w:val="000F6409"/>
    <w:rsid w:val="00114994"/>
    <w:rsid w:val="00125BBB"/>
    <w:rsid w:val="0017251C"/>
    <w:rsid w:val="00173EA2"/>
    <w:rsid w:val="00190227"/>
    <w:rsid w:val="001A197C"/>
    <w:rsid w:val="001A6C0F"/>
    <w:rsid w:val="001B0116"/>
    <w:rsid w:val="001D5C92"/>
    <w:rsid w:val="001F5038"/>
    <w:rsid w:val="001F7490"/>
    <w:rsid w:val="0020578F"/>
    <w:rsid w:val="002165D5"/>
    <w:rsid w:val="00217D05"/>
    <w:rsid w:val="002357BF"/>
    <w:rsid w:val="00244894"/>
    <w:rsid w:val="0025153F"/>
    <w:rsid w:val="0028398F"/>
    <w:rsid w:val="002949AD"/>
    <w:rsid w:val="002B1C2B"/>
    <w:rsid w:val="002B7B84"/>
    <w:rsid w:val="002F145C"/>
    <w:rsid w:val="003138E4"/>
    <w:rsid w:val="00333F79"/>
    <w:rsid w:val="00350E6A"/>
    <w:rsid w:val="0035135A"/>
    <w:rsid w:val="00352E6F"/>
    <w:rsid w:val="00353E3E"/>
    <w:rsid w:val="0039135E"/>
    <w:rsid w:val="003A3574"/>
    <w:rsid w:val="003C5EC5"/>
    <w:rsid w:val="003D1B86"/>
    <w:rsid w:val="003F0A3C"/>
    <w:rsid w:val="003F6D81"/>
    <w:rsid w:val="00400298"/>
    <w:rsid w:val="00407F52"/>
    <w:rsid w:val="004314CD"/>
    <w:rsid w:val="0043525D"/>
    <w:rsid w:val="0046128D"/>
    <w:rsid w:val="00461694"/>
    <w:rsid w:val="004B4CFA"/>
    <w:rsid w:val="004D45A2"/>
    <w:rsid w:val="004E516E"/>
    <w:rsid w:val="004F504C"/>
    <w:rsid w:val="00504183"/>
    <w:rsid w:val="00557686"/>
    <w:rsid w:val="00561BB8"/>
    <w:rsid w:val="00575EA9"/>
    <w:rsid w:val="005824B9"/>
    <w:rsid w:val="005A647C"/>
    <w:rsid w:val="005C1008"/>
    <w:rsid w:val="005C63CA"/>
    <w:rsid w:val="00625AB5"/>
    <w:rsid w:val="006726EE"/>
    <w:rsid w:val="0068334D"/>
    <w:rsid w:val="006964CA"/>
    <w:rsid w:val="006A176B"/>
    <w:rsid w:val="006C42A8"/>
    <w:rsid w:val="006E792C"/>
    <w:rsid w:val="00721E9A"/>
    <w:rsid w:val="00736C10"/>
    <w:rsid w:val="00770941"/>
    <w:rsid w:val="00774BD8"/>
    <w:rsid w:val="007835FD"/>
    <w:rsid w:val="007948B9"/>
    <w:rsid w:val="007B46DC"/>
    <w:rsid w:val="007F0FBE"/>
    <w:rsid w:val="008301D7"/>
    <w:rsid w:val="008308E9"/>
    <w:rsid w:val="00831CE6"/>
    <w:rsid w:val="008447D5"/>
    <w:rsid w:val="00855F54"/>
    <w:rsid w:val="00862097"/>
    <w:rsid w:val="0089366E"/>
    <w:rsid w:val="008B6124"/>
    <w:rsid w:val="008D6B6C"/>
    <w:rsid w:val="009121EA"/>
    <w:rsid w:val="009130F4"/>
    <w:rsid w:val="00964E0F"/>
    <w:rsid w:val="009C66E8"/>
    <w:rsid w:val="00A02C14"/>
    <w:rsid w:val="00A17C9A"/>
    <w:rsid w:val="00A315EC"/>
    <w:rsid w:val="00A52B07"/>
    <w:rsid w:val="00A60EAC"/>
    <w:rsid w:val="00A71C52"/>
    <w:rsid w:val="00AA3206"/>
    <w:rsid w:val="00AA43AF"/>
    <w:rsid w:val="00AB5E86"/>
    <w:rsid w:val="00AD1FA3"/>
    <w:rsid w:val="00B03A6F"/>
    <w:rsid w:val="00B25923"/>
    <w:rsid w:val="00B30DC4"/>
    <w:rsid w:val="00B31496"/>
    <w:rsid w:val="00B67359"/>
    <w:rsid w:val="00B80F00"/>
    <w:rsid w:val="00BC651E"/>
    <w:rsid w:val="00BE2E83"/>
    <w:rsid w:val="00C14A30"/>
    <w:rsid w:val="00C14A89"/>
    <w:rsid w:val="00C22F87"/>
    <w:rsid w:val="00C71F24"/>
    <w:rsid w:val="00C86D57"/>
    <w:rsid w:val="00CA19E6"/>
    <w:rsid w:val="00CA7467"/>
    <w:rsid w:val="00CA79F8"/>
    <w:rsid w:val="00CB6724"/>
    <w:rsid w:val="00CD5012"/>
    <w:rsid w:val="00CE5406"/>
    <w:rsid w:val="00CF3CB4"/>
    <w:rsid w:val="00D03B28"/>
    <w:rsid w:val="00D06F29"/>
    <w:rsid w:val="00D12A9B"/>
    <w:rsid w:val="00D12E6E"/>
    <w:rsid w:val="00D36CBF"/>
    <w:rsid w:val="00D84AB1"/>
    <w:rsid w:val="00D955AE"/>
    <w:rsid w:val="00DB4D3D"/>
    <w:rsid w:val="00DC0E3B"/>
    <w:rsid w:val="00DF4E0B"/>
    <w:rsid w:val="00E04E05"/>
    <w:rsid w:val="00E13DB7"/>
    <w:rsid w:val="00E55F34"/>
    <w:rsid w:val="00E57162"/>
    <w:rsid w:val="00E655A5"/>
    <w:rsid w:val="00E666A6"/>
    <w:rsid w:val="00EE4756"/>
    <w:rsid w:val="00EF060E"/>
    <w:rsid w:val="00F00255"/>
    <w:rsid w:val="00F051A8"/>
    <w:rsid w:val="00F13870"/>
    <w:rsid w:val="00F443CB"/>
    <w:rsid w:val="00F6597C"/>
    <w:rsid w:val="00FA20B6"/>
    <w:rsid w:val="00FD2B8F"/>
    <w:rsid w:val="00FF1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2EFBF3"/>
  <w15:docId w15:val="{9630F60D-C8BF-4FBC-BA02-95642E29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4D3D"/>
    <w:rPr>
      <w:sz w:val="24"/>
      <w:szCs w:val="24"/>
      <w:lang w:val="en-US"/>
    </w:rPr>
  </w:style>
  <w:style w:type="paragraph" w:styleId="Nadpis1">
    <w:name w:val="heading 1"/>
    <w:basedOn w:val="Normln"/>
    <w:next w:val="Normln"/>
    <w:link w:val="Nadpis1Char"/>
    <w:uiPriority w:val="99"/>
    <w:qFormat/>
    <w:rsid w:val="00DB4D3D"/>
    <w:pPr>
      <w:keepNext/>
      <w:keepLines/>
      <w:spacing w:before="480" w:after="120"/>
      <w:outlineLvl w:val="0"/>
    </w:pPr>
    <w:rPr>
      <w:b/>
      <w:bCs/>
      <w:sz w:val="48"/>
      <w:szCs w:val="48"/>
    </w:rPr>
  </w:style>
  <w:style w:type="paragraph" w:styleId="Nadpis2">
    <w:name w:val="heading 2"/>
    <w:basedOn w:val="Normln"/>
    <w:next w:val="Normln"/>
    <w:link w:val="Nadpis2Char"/>
    <w:uiPriority w:val="99"/>
    <w:qFormat/>
    <w:rsid w:val="00DB4D3D"/>
    <w:pPr>
      <w:keepNext/>
      <w:keepLines/>
      <w:spacing w:before="360" w:after="80"/>
      <w:outlineLvl w:val="1"/>
    </w:pPr>
    <w:rPr>
      <w:b/>
      <w:bCs/>
      <w:sz w:val="36"/>
      <w:szCs w:val="36"/>
    </w:rPr>
  </w:style>
  <w:style w:type="paragraph" w:styleId="Nadpis3">
    <w:name w:val="heading 3"/>
    <w:basedOn w:val="Normln"/>
    <w:next w:val="Normln"/>
    <w:link w:val="Nadpis3Char"/>
    <w:uiPriority w:val="99"/>
    <w:qFormat/>
    <w:rsid w:val="00DB4D3D"/>
    <w:pPr>
      <w:keepNext/>
      <w:keepLines/>
      <w:spacing w:before="280" w:after="80"/>
      <w:outlineLvl w:val="2"/>
    </w:pPr>
    <w:rPr>
      <w:b/>
      <w:bCs/>
      <w:sz w:val="28"/>
      <w:szCs w:val="28"/>
    </w:rPr>
  </w:style>
  <w:style w:type="paragraph" w:styleId="Nadpis4">
    <w:name w:val="heading 4"/>
    <w:basedOn w:val="Normln"/>
    <w:next w:val="Normln"/>
    <w:link w:val="Nadpis4Char"/>
    <w:uiPriority w:val="99"/>
    <w:qFormat/>
    <w:rsid w:val="00DB4D3D"/>
    <w:pPr>
      <w:keepNext/>
      <w:keepLines/>
      <w:spacing w:before="240" w:after="40"/>
      <w:outlineLvl w:val="3"/>
    </w:pPr>
    <w:rPr>
      <w:b/>
      <w:bCs/>
    </w:rPr>
  </w:style>
  <w:style w:type="paragraph" w:styleId="Nadpis5">
    <w:name w:val="heading 5"/>
    <w:basedOn w:val="Normln"/>
    <w:next w:val="Normln"/>
    <w:link w:val="Nadpis5Char"/>
    <w:uiPriority w:val="99"/>
    <w:qFormat/>
    <w:rsid w:val="00DB4D3D"/>
    <w:pPr>
      <w:keepNext/>
      <w:keepLines/>
      <w:spacing w:before="220" w:after="40"/>
      <w:outlineLvl w:val="4"/>
    </w:pPr>
    <w:rPr>
      <w:b/>
      <w:bCs/>
      <w:sz w:val="22"/>
      <w:szCs w:val="22"/>
    </w:rPr>
  </w:style>
  <w:style w:type="paragraph" w:styleId="Nadpis6">
    <w:name w:val="heading 6"/>
    <w:basedOn w:val="Normln"/>
    <w:next w:val="Normln"/>
    <w:link w:val="Nadpis6Char"/>
    <w:uiPriority w:val="99"/>
    <w:qFormat/>
    <w:rsid w:val="00DB4D3D"/>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Cambria"/>
      <w:b/>
      <w:bCs/>
      <w:kern w:val="32"/>
      <w:sz w:val="32"/>
      <w:szCs w:val="32"/>
      <w:lang w:val="en-US"/>
    </w:rPr>
  </w:style>
  <w:style w:type="character" w:customStyle="1" w:styleId="Nadpis2Char">
    <w:name w:val="Nadpis 2 Char"/>
    <w:link w:val="Nadpis2"/>
    <w:uiPriority w:val="99"/>
    <w:semiHidden/>
    <w:locked/>
    <w:rPr>
      <w:rFonts w:ascii="Cambria" w:hAnsi="Cambria" w:cs="Cambria"/>
      <w:b/>
      <w:bCs/>
      <w:i/>
      <w:iCs/>
      <w:sz w:val="28"/>
      <w:szCs w:val="28"/>
      <w:lang w:val="en-US"/>
    </w:rPr>
  </w:style>
  <w:style w:type="character" w:customStyle="1" w:styleId="Nadpis3Char">
    <w:name w:val="Nadpis 3 Char"/>
    <w:link w:val="Nadpis3"/>
    <w:uiPriority w:val="99"/>
    <w:semiHidden/>
    <w:locked/>
    <w:rPr>
      <w:rFonts w:ascii="Cambria" w:hAnsi="Cambria" w:cs="Cambria"/>
      <w:b/>
      <w:bCs/>
      <w:sz w:val="26"/>
      <w:szCs w:val="26"/>
      <w:lang w:val="en-US"/>
    </w:rPr>
  </w:style>
  <w:style w:type="character" w:customStyle="1" w:styleId="Nadpis4Char">
    <w:name w:val="Nadpis 4 Char"/>
    <w:link w:val="Nadpis4"/>
    <w:uiPriority w:val="99"/>
    <w:semiHidden/>
    <w:locked/>
    <w:rPr>
      <w:rFonts w:ascii="Calibri" w:hAnsi="Calibri" w:cs="Calibri"/>
      <w:b/>
      <w:bCs/>
      <w:sz w:val="28"/>
      <w:szCs w:val="28"/>
      <w:lang w:val="en-US"/>
    </w:rPr>
  </w:style>
  <w:style w:type="character" w:customStyle="1" w:styleId="Nadpis5Char">
    <w:name w:val="Nadpis 5 Char"/>
    <w:link w:val="Nadpis5"/>
    <w:uiPriority w:val="99"/>
    <w:semiHidden/>
    <w:locked/>
    <w:rPr>
      <w:rFonts w:ascii="Calibri" w:hAnsi="Calibri" w:cs="Calibri"/>
      <w:b/>
      <w:bCs/>
      <w:i/>
      <w:iCs/>
      <w:sz w:val="26"/>
      <w:szCs w:val="26"/>
      <w:lang w:val="en-US"/>
    </w:rPr>
  </w:style>
  <w:style w:type="character" w:customStyle="1" w:styleId="Nadpis6Char">
    <w:name w:val="Nadpis 6 Char"/>
    <w:link w:val="Nadpis6"/>
    <w:uiPriority w:val="99"/>
    <w:semiHidden/>
    <w:locked/>
    <w:rPr>
      <w:rFonts w:ascii="Calibri" w:hAnsi="Calibri" w:cs="Calibri"/>
      <w:b/>
      <w:bCs/>
      <w:lang w:val="en-US"/>
    </w:rPr>
  </w:style>
  <w:style w:type="table" w:customStyle="1" w:styleId="TableNormal1">
    <w:name w:val="Table Normal1"/>
    <w:uiPriority w:val="99"/>
    <w:rsid w:val="00DB4D3D"/>
    <w:rPr>
      <w:sz w:val="24"/>
      <w:szCs w:val="24"/>
      <w:lang w:val="en-US"/>
    </w:rPr>
    <w:tblPr>
      <w:tblCellMar>
        <w:top w:w="0" w:type="dxa"/>
        <w:left w:w="0" w:type="dxa"/>
        <w:bottom w:w="0" w:type="dxa"/>
        <w:right w:w="0" w:type="dxa"/>
      </w:tblCellMar>
    </w:tblPr>
  </w:style>
  <w:style w:type="paragraph" w:styleId="Nzev">
    <w:name w:val="Title"/>
    <w:basedOn w:val="Normln"/>
    <w:next w:val="Normln"/>
    <w:link w:val="NzevChar"/>
    <w:uiPriority w:val="99"/>
    <w:qFormat/>
    <w:rsid w:val="00DB4D3D"/>
    <w:pPr>
      <w:keepNext/>
      <w:keepLines/>
      <w:spacing w:before="480" w:after="120"/>
    </w:pPr>
    <w:rPr>
      <w:b/>
      <w:bCs/>
      <w:sz w:val="72"/>
      <w:szCs w:val="72"/>
    </w:rPr>
  </w:style>
  <w:style w:type="character" w:customStyle="1" w:styleId="NzevChar">
    <w:name w:val="Název Char"/>
    <w:link w:val="Nzev"/>
    <w:uiPriority w:val="99"/>
    <w:locked/>
    <w:rPr>
      <w:rFonts w:ascii="Cambria" w:hAnsi="Cambria" w:cs="Cambria"/>
      <w:b/>
      <w:bCs/>
      <w:kern w:val="28"/>
      <w:sz w:val="32"/>
      <w:szCs w:val="32"/>
      <w:lang w:val="en-US"/>
    </w:rPr>
  </w:style>
  <w:style w:type="paragraph" w:styleId="Podnadpis">
    <w:name w:val="Subtitle"/>
    <w:basedOn w:val="Normln"/>
    <w:next w:val="Normln"/>
    <w:link w:val="PodnadpisChar"/>
    <w:uiPriority w:val="99"/>
    <w:qFormat/>
    <w:rsid w:val="00DB4D3D"/>
    <w:pPr>
      <w:keepNext/>
      <w:keepLines/>
      <w:spacing w:before="360" w:after="80"/>
    </w:pPr>
    <w:rPr>
      <w:rFonts w:ascii="Georgia" w:hAnsi="Georgia" w:cs="Georgia"/>
      <w:i/>
      <w:iCs/>
      <w:color w:val="666666"/>
      <w:sz w:val="48"/>
      <w:szCs w:val="48"/>
    </w:rPr>
  </w:style>
  <w:style w:type="character" w:customStyle="1" w:styleId="PodnadpisChar">
    <w:name w:val="Podnadpis Char"/>
    <w:link w:val="Podnadpis"/>
    <w:uiPriority w:val="99"/>
    <w:locked/>
    <w:rPr>
      <w:rFonts w:ascii="Cambria" w:hAnsi="Cambria" w:cs="Cambria"/>
      <w:sz w:val="24"/>
      <w:szCs w:val="24"/>
      <w:lang w:val="en-US"/>
    </w:rPr>
  </w:style>
  <w:style w:type="table" w:customStyle="1" w:styleId="Styl">
    <w:name w:val="Styl"/>
    <w:basedOn w:val="TableNormal1"/>
    <w:uiPriority w:val="99"/>
    <w:rsid w:val="00DB4D3D"/>
    <w:tblPr>
      <w:tblStyleRowBandSize w:val="1"/>
      <w:tblStyleColBandSize w:val="1"/>
      <w:tblCellMar>
        <w:left w:w="115" w:type="dxa"/>
        <w:right w:w="115" w:type="dxa"/>
      </w:tblCellMar>
    </w:tblPr>
  </w:style>
  <w:style w:type="paragraph" w:styleId="Zhlav">
    <w:name w:val="header"/>
    <w:basedOn w:val="Normln"/>
    <w:link w:val="ZhlavChar"/>
    <w:uiPriority w:val="99"/>
    <w:rsid w:val="00CA7467"/>
    <w:pPr>
      <w:tabs>
        <w:tab w:val="center" w:pos="4536"/>
        <w:tab w:val="right" w:pos="9072"/>
      </w:tabs>
    </w:pPr>
  </w:style>
  <w:style w:type="character" w:customStyle="1" w:styleId="ZhlavChar">
    <w:name w:val="Záhlaví Char"/>
    <w:basedOn w:val="Standardnpsmoodstavce"/>
    <w:link w:val="Zhlav"/>
    <w:uiPriority w:val="99"/>
    <w:locked/>
    <w:rsid w:val="00CA7467"/>
  </w:style>
  <w:style w:type="paragraph" w:styleId="Zpat">
    <w:name w:val="footer"/>
    <w:basedOn w:val="Normln"/>
    <w:link w:val="ZpatChar"/>
    <w:uiPriority w:val="99"/>
    <w:rsid w:val="00CA7467"/>
    <w:pPr>
      <w:tabs>
        <w:tab w:val="center" w:pos="4536"/>
        <w:tab w:val="right" w:pos="9072"/>
      </w:tabs>
    </w:pPr>
  </w:style>
  <w:style w:type="character" w:customStyle="1" w:styleId="ZpatChar">
    <w:name w:val="Zápatí Char"/>
    <w:basedOn w:val="Standardnpsmoodstavce"/>
    <w:link w:val="Zpat"/>
    <w:uiPriority w:val="99"/>
    <w:locked/>
    <w:rsid w:val="00CA7467"/>
  </w:style>
  <w:style w:type="paragraph" w:customStyle="1" w:styleId="Odrkakostka">
    <w:name w:val="Odrážka kostka"/>
    <w:basedOn w:val="Normln"/>
    <w:link w:val="OdrkakostkaChar"/>
    <w:uiPriority w:val="99"/>
    <w:rsid w:val="0039135E"/>
    <w:pPr>
      <w:spacing w:after="160" w:line="259" w:lineRule="auto"/>
      <w:ind w:left="720" w:right="968" w:hanging="360"/>
    </w:pPr>
    <w:rPr>
      <w:rFonts w:ascii="Arial" w:hAnsi="Arial" w:cs="Arial"/>
      <w:sz w:val="22"/>
      <w:szCs w:val="22"/>
      <w:lang w:val="cs-CZ" w:eastAsia="en-US"/>
    </w:rPr>
  </w:style>
  <w:style w:type="character" w:customStyle="1" w:styleId="OdrkakostkaChar">
    <w:name w:val="Odrážka kostka Char"/>
    <w:link w:val="Odrkakostka"/>
    <w:uiPriority w:val="99"/>
    <w:locked/>
    <w:rsid w:val="0039135E"/>
    <w:rPr>
      <w:rFonts w:ascii="Arial" w:hAnsi="Arial" w:cs="Arial"/>
      <w:sz w:val="22"/>
      <w:szCs w:val="22"/>
      <w:lang w:val="cs-CZ" w:eastAsia="en-US"/>
    </w:rPr>
  </w:style>
  <w:style w:type="paragraph" w:customStyle="1" w:styleId="kol-zadn">
    <w:name w:val="Úkol - zadání"/>
    <w:basedOn w:val="Normln"/>
    <w:link w:val="kol-zadnChar"/>
    <w:uiPriority w:val="99"/>
    <w:rsid w:val="0039135E"/>
    <w:pPr>
      <w:spacing w:after="160"/>
      <w:ind w:left="1068" w:right="401" w:hanging="360"/>
    </w:pPr>
    <w:rPr>
      <w:rFonts w:ascii="Arial" w:hAnsi="Arial" w:cs="Arial"/>
      <w:b/>
      <w:bCs/>
      <w:noProof/>
      <w:lang w:val="cs-CZ" w:eastAsia="en-US"/>
    </w:rPr>
  </w:style>
  <w:style w:type="character" w:customStyle="1" w:styleId="kol-zadnChar">
    <w:name w:val="Úkol - zadání Char"/>
    <w:link w:val="kol-zadn"/>
    <w:uiPriority w:val="99"/>
    <w:locked/>
    <w:rsid w:val="0039135E"/>
    <w:rPr>
      <w:rFonts w:ascii="Arial" w:hAnsi="Arial" w:cs="Arial"/>
      <w:b/>
      <w:bCs/>
      <w:noProof/>
      <w:sz w:val="22"/>
      <w:szCs w:val="22"/>
      <w:lang w:val="cs-CZ" w:eastAsia="en-US"/>
    </w:rPr>
  </w:style>
  <w:style w:type="paragraph" w:styleId="Odstavecseseznamem">
    <w:name w:val="List Paragraph"/>
    <w:basedOn w:val="Normln"/>
    <w:uiPriority w:val="99"/>
    <w:qFormat/>
    <w:rsid w:val="0039135E"/>
    <w:pPr>
      <w:ind w:left="720"/>
    </w:pPr>
  </w:style>
  <w:style w:type="paragraph" w:customStyle="1" w:styleId="Popispracovnholistu">
    <w:name w:val="Popis pracovního listu"/>
    <w:basedOn w:val="Normln"/>
    <w:link w:val="PopispracovnholistuChar"/>
    <w:uiPriority w:val="99"/>
    <w:rsid w:val="006726EE"/>
    <w:pPr>
      <w:spacing w:before="240" w:after="120" w:line="259" w:lineRule="auto"/>
      <w:ind w:right="131"/>
      <w:jc w:val="both"/>
      <w:outlineLvl w:val="0"/>
    </w:pPr>
    <w:rPr>
      <w:rFonts w:ascii="Arial" w:hAnsi="Arial" w:cs="Arial"/>
      <w:sz w:val="28"/>
      <w:szCs w:val="28"/>
      <w:lang w:val="cs-CZ" w:eastAsia="en-US"/>
    </w:rPr>
  </w:style>
  <w:style w:type="character" w:customStyle="1" w:styleId="PopispracovnholistuChar">
    <w:name w:val="Popis pracovního listu Char"/>
    <w:link w:val="Popispracovnholistu"/>
    <w:uiPriority w:val="99"/>
    <w:locked/>
    <w:rsid w:val="006726EE"/>
    <w:rPr>
      <w:rFonts w:ascii="Arial" w:hAnsi="Arial" w:cs="Arial"/>
      <w:sz w:val="32"/>
      <w:szCs w:val="32"/>
      <w:lang w:val="cs-CZ" w:eastAsia="en-US"/>
    </w:rPr>
  </w:style>
  <w:style w:type="character" w:styleId="Hypertextovodkaz">
    <w:name w:val="Hyperlink"/>
    <w:uiPriority w:val="99"/>
    <w:rsid w:val="006E792C"/>
    <w:rPr>
      <w:color w:val="0000FF"/>
      <w:u w:val="single"/>
    </w:rPr>
  </w:style>
  <w:style w:type="character" w:customStyle="1" w:styleId="Nevyeenzmnka1">
    <w:name w:val="Nevyřešená zmínka1"/>
    <w:uiPriority w:val="99"/>
    <w:semiHidden/>
    <w:rsid w:val="006E792C"/>
    <w:rPr>
      <w:color w:val="auto"/>
      <w:shd w:val="clear" w:color="auto" w:fill="auto"/>
    </w:rPr>
  </w:style>
  <w:style w:type="character" w:styleId="Sledovanodkaz">
    <w:name w:val="FollowedHyperlink"/>
    <w:uiPriority w:val="99"/>
    <w:semiHidden/>
    <w:rsid w:val="006A176B"/>
    <w:rPr>
      <w:color w:val="800080"/>
      <w:u w:val="single"/>
    </w:rPr>
  </w:style>
  <w:style w:type="paragraph" w:styleId="Textbubliny">
    <w:name w:val="Balloon Text"/>
    <w:basedOn w:val="Normln"/>
    <w:link w:val="TextbublinyChar"/>
    <w:uiPriority w:val="99"/>
    <w:semiHidden/>
    <w:rsid w:val="00A17C9A"/>
    <w:rPr>
      <w:rFonts w:ascii="Tahoma" w:hAnsi="Tahoma" w:cs="Tahoma"/>
      <w:sz w:val="16"/>
      <w:szCs w:val="16"/>
    </w:rPr>
  </w:style>
  <w:style w:type="character" w:customStyle="1" w:styleId="TextbublinyChar">
    <w:name w:val="Text bubliny Char"/>
    <w:link w:val="Textbubliny"/>
    <w:uiPriority w:val="99"/>
    <w:semiHidden/>
    <w:locked/>
    <w:rsid w:val="00A17C9A"/>
    <w:rPr>
      <w:rFonts w:ascii="Tahoma" w:hAnsi="Tahoma" w:cs="Tahoma"/>
      <w:sz w:val="16"/>
      <w:szCs w:val="16"/>
    </w:rPr>
  </w:style>
  <w:style w:type="character" w:customStyle="1" w:styleId="Nevyeenzmnka2">
    <w:name w:val="Nevyřešená zmínka2"/>
    <w:uiPriority w:val="99"/>
    <w:semiHidden/>
    <w:rsid w:val="003A3574"/>
    <w:rPr>
      <w:color w:val="auto"/>
      <w:shd w:val="clear" w:color="auto" w:fill="auto"/>
    </w:rPr>
  </w:style>
  <w:style w:type="character" w:styleId="Odkazintenzivn">
    <w:name w:val="Intense Reference"/>
    <w:uiPriority w:val="99"/>
    <w:qFormat/>
    <w:rsid w:val="003A3574"/>
    <w:rPr>
      <w:b/>
      <w:bCs/>
      <w:smallCaps/>
      <w:color w:val="auto"/>
      <w:spacing w:val="5"/>
    </w:rPr>
  </w:style>
  <w:style w:type="paragraph" w:customStyle="1" w:styleId="Videoodkaz">
    <w:name w:val="Video odkaz"/>
    <w:basedOn w:val="Normln"/>
    <w:autoRedefine/>
    <w:uiPriority w:val="99"/>
    <w:rsid w:val="00217D05"/>
    <w:pPr>
      <w:numPr>
        <w:numId w:val="12"/>
      </w:numPr>
      <w:spacing w:after="160" w:line="259" w:lineRule="auto"/>
      <w:ind w:right="968"/>
    </w:pPr>
    <w:rPr>
      <w:rFonts w:ascii="Arial" w:hAnsi="Arial" w:cs="Arial"/>
      <w:b/>
      <w:bCs/>
      <w:color w:val="F22EA2"/>
      <w:sz w:val="32"/>
      <w:szCs w:val="32"/>
      <w:u w:val="single"/>
      <w:lang w:val="cs-CZ" w:eastAsia="en-US"/>
    </w:rPr>
  </w:style>
  <w:style w:type="paragraph" w:customStyle="1" w:styleId="Video">
    <w:name w:val="Video"/>
    <w:basedOn w:val="Videoodkaz"/>
    <w:link w:val="VideoChar"/>
    <w:uiPriority w:val="99"/>
    <w:rsid w:val="00217D05"/>
    <w:pPr>
      <w:spacing w:after="0"/>
    </w:pPr>
  </w:style>
  <w:style w:type="character" w:customStyle="1" w:styleId="VideoChar">
    <w:name w:val="Video Char"/>
    <w:link w:val="Video"/>
    <w:uiPriority w:val="99"/>
    <w:locked/>
    <w:rsid w:val="00217D05"/>
    <w:rPr>
      <w:rFonts w:ascii="Arial" w:hAnsi="Arial" w:cs="Arial"/>
      <w:b/>
      <w:bCs/>
      <w:color w:val="F22EA2"/>
      <w:sz w:val="32"/>
      <w:szCs w:val="32"/>
      <w:u w:val="single"/>
      <w:lang w:val="cs-CZ" w:eastAsia="en-US"/>
    </w:rPr>
  </w:style>
  <w:style w:type="character" w:styleId="Nevyeenzmnka">
    <w:name w:val="Unresolved Mention"/>
    <w:uiPriority w:val="99"/>
    <w:semiHidden/>
    <w:unhideWhenUsed/>
    <w:rsid w:val="00557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5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eskatelevize.cz/video/14672-byla-jednou-jedna-kotata-kocici-kopan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2709</Characters>
  <Application>Microsoft Office Word</Application>
  <DocSecurity>0</DocSecurity>
  <Lines>22</Lines>
  <Paragraphs>6</Paragraphs>
  <ScaleCrop>false</ScaleCrop>
  <Company>Hewlett-Packard Company</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doporučení Emoce – Zlost </dc:title>
  <dc:subject/>
  <dc:creator>Chalušová Dominika</dc:creator>
  <cp:keywords/>
  <dc:description/>
  <cp:lastModifiedBy>Konečná Dominika</cp:lastModifiedBy>
  <cp:revision>5</cp:revision>
  <dcterms:created xsi:type="dcterms:W3CDTF">2023-04-14T12:38:00Z</dcterms:created>
  <dcterms:modified xsi:type="dcterms:W3CDTF">2023-04-19T14:12:00Z</dcterms:modified>
</cp:coreProperties>
</file>