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05E" w:rsidRDefault="00A64A7F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Dýchací soustava</w:t>
      </w:r>
    </w:p>
    <w:p w:rsidR="00CF5871" w:rsidRDefault="002F5E76" w:rsidP="009D05FB">
      <w:pPr>
        <w:pStyle w:val="Popispracovnholistu"/>
        <w:rPr>
          <w:sz w:val="24"/>
        </w:rPr>
      </w:pPr>
      <w:r>
        <w:rPr>
          <w:sz w:val="24"/>
        </w:rPr>
        <w:lastRenderedPageBreak/>
        <w:t xml:space="preserve">Co dává plíce do pohybu? A jak jste na tom s dechem vy? Pomocí </w:t>
      </w:r>
      <w:r w:rsidR="00CF5871">
        <w:rPr>
          <w:sz w:val="24"/>
        </w:rPr>
        <w:t xml:space="preserve">tvorby </w:t>
      </w:r>
      <w:r>
        <w:rPr>
          <w:sz w:val="24"/>
        </w:rPr>
        <w:t>modelu a různých plicních testů si vyzkoušejte, jak vaše plíce fungují.</w:t>
      </w:r>
    </w:p>
    <w:p w:rsidR="001868D7" w:rsidRDefault="00DF3D79" w:rsidP="001868D7">
      <w:pPr>
        <w:pStyle w:val="Video"/>
      </w:pPr>
      <w:hyperlink r:id="rId11" w:history="1">
        <w:r w:rsidR="001868D7" w:rsidRPr="00C475DD">
          <w:rPr>
            <w:rStyle w:val="Hyperlink"/>
          </w:rPr>
          <w:t>Plíce</w:t>
        </w:r>
      </w:hyperlink>
    </w:p>
    <w:p w:rsidR="001868D7" w:rsidRPr="001868D7" w:rsidRDefault="00DF3D79" w:rsidP="009D05FB">
      <w:pPr>
        <w:pStyle w:val="Videoodkaz"/>
        <w:rPr>
          <w:kern w:val="36"/>
          <w:lang w:eastAsia="cs-CZ"/>
        </w:rPr>
        <w:sectPr w:rsidR="001868D7" w:rsidRPr="001868D7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hyperlink r:id="rId12" w:history="1">
        <w:r w:rsidR="001868D7" w:rsidRPr="00C475DD">
          <w:rPr>
            <w:rStyle w:val="Hyperlink"/>
            <w:kern w:val="36"/>
            <w:lang w:eastAsia="cs-CZ"/>
          </w:rPr>
          <w:t>Astma a dýchací obtíže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lastRenderedPageBreak/>
        <w:t>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A64A7F" w:rsidRDefault="00A64A7F" w:rsidP="00A64A7F">
      <w:pPr>
        <w:pStyle w:val="kol-zadn"/>
        <w:numPr>
          <w:ilvl w:val="0"/>
          <w:numId w:val="11"/>
        </w:numPr>
      </w:pPr>
      <w:r>
        <w:lastRenderedPageBreak/>
        <w:t xml:space="preserve">MODEL PLIC: </w:t>
      </w:r>
      <w:r w:rsidR="006C73E7">
        <w:t>Rozmyslete si, jak z</w:t>
      </w:r>
      <w:r>
        <w:t> dostupných mater</w:t>
      </w:r>
      <w:r w:rsidR="00952AF4">
        <w:t>i</w:t>
      </w:r>
      <w:r>
        <w:t>álů se</w:t>
      </w:r>
      <w:r w:rsidR="00DF6F9E">
        <w:t>s</w:t>
      </w:r>
      <w:r>
        <w:t xml:space="preserve">tavit model plic tak, aby se při pohybech bránice plíce správně roztahovaly a opět smršťovaly. </w:t>
      </w:r>
      <w:r w:rsidR="006C73E7">
        <w:t>Svůj nápad nejprve nakreslete, zkonzultujte s vyučujícím a následně ho zkuste i sestavit.</w:t>
      </w:r>
    </w:p>
    <w:p w:rsidR="00A64A7F" w:rsidRDefault="00A64A7F" w:rsidP="00A64A7F">
      <w:pPr>
        <w:pStyle w:val="Odrkakostka"/>
      </w:pPr>
      <w:r>
        <w:t>Zakreslete, jak by měl váš model fungovat při nádechu a výdechu.</w:t>
      </w:r>
    </w:p>
    <w:p w:rsidR="00A64A7F" w:rsidRDefault="00A64A7F" w:rsidP="00A64A7F">
      <w:pPr>
        <w:pStyle w:val="Odrkakostka"/>
      </w:pPr>
      <w:r>
        <w:t>Popište jednotlivé části modelu tak, aby bylo jasné, kterou část DS představují.</w:t>
      </w:r>
    </w:p>
    <w:p w:rsidR="00A64A7F" w:rsidRDefault="00A64A7F" w:rsidP="00A64A7F">
      <w:pPr>
        <w:pStyle w:val="Odrkakostka"/>
        <w:numPr>
          <w:ilvl w:val="0"/>
          <w:numId w:val="0"/>
        </w:numPr>
        <w:ind w:left="720" w:hanging="360"/>
      </w:pPr>
    </w:p>
    <w:p w:rsidR="00A64A7F" w:rsidRDefault="00A64A7F" w:rsidP="00A64A7F">
      <w:pPr>
        <w:pStyle w:val="Odrkakostka"/>
        <w:numPr>
          <w:ilvl w:val="0"/>
          <w:numId w:val="0"/>
        </w:numPr>
        <w:ind w:left="720" w:hanging="360"/>
      </w:pPr>
    </w:p>
    <w:p w:rsidR="00A64A7F" w:rsidRDefault="00A64A7F" w:rsidP="00A64A7F">
      <w:pPr>
        <w:pStyle w:val="Odrkakostka"/>
        <w:numPr>
          <w:ilvl w:val="0"/>
          <w:numId w:val="0"/>
        </w:numPr>
        <w:ind w:left="720" w:hanging="360"/>
      </w:pPr>
    </w:p>
    <w:p w:rsidR="00A64A7F" w:rsidRDefault="00A64A7F" w:rsidP="00A64A7F">
      <w:pPr>
        <w:pStyle w:val="Odrkakostka"/>
        <w:numPr>
          <w:ilvl w:val="0"/>
          <w:numId w:val="0"/>
        </w:numPr>
        <w:ind w:left="720" w:hanging="360"/>
      </w:pPr>
    </w:p>
    <w:p w:rsidR="00A64A7F" w:rsidRDefault="00A64A7F" w:rsidP="00A64A7F">
      <w:pPr>
        <w:pStyle w:val="Odrkakostka"/>
        <w:numPr>
          <w:ilvl w:val="0"/>
          <w:numId w:val="0"/>
        </w:numPr>
        <w:ind w:left="720" w:hanging="360"/>
      </w:pPr>
    </w:p>
    <w:p w:rsidR="0043426A" w:rsidRDefault="0043426A">
      <w:pPr>
        <w:rPr>
          <w:rFonts w:ascii="Arial" w:eastAsia="Arial" w:hAnsi="Arial" w:cs="Arial"/>
        </w:rPr>
      </w:pPr>
      <w:r>
        <w:br w:type="page"/>
      </w:r>
    </w:p>
    <w:p w:rsidR="00A64A7F" w:rsidRDefault="00A64A7F" w:rsidP="00A64A7F">
      <w:pPr>
        <w:pStyle w:val="Odrkakostka"/>
        <w:numPr>
          <w:ilvl w:val="0"/>
          <w:numId w:val="0"/>
        </w:numPr>
        <w:ind w:left="720" w:hanging="360"/>
        <w:sectPr w:rsidR="00A64A7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FA405E" w:rsidRDefault="00A64A7F" w:rsidP="00952AF4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 xml:space="preserve">TESTY: </w:t>
      </w:r>
      <w:r w:rsidR="00952AF4">
        <w:t>D</w:t>
      </w:r>
      <w:r>
        <w:t xml:space="preserve">o tabulky </w:t>
      </w:r>
      <w:r w:rsidR="00952AF4">
        <w:t xml:space="preserve">zaneste </w:t>
      </w:r>
      <w:r>
        <w:t>naměřené údaje</w:t>
      </w:r>
      <w:r w:rsidR="002C7F4B">
        <w:t>*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803"/>
        <w:gridCol w:w="1803"/>
        <w:gridCol w:w="1803"/>
        <w:gridCol w:w="1803"/>
        <w:gridCol w:w="1803"/>
      </w:tblGrid>
      <w:tr w:rsidR="00A64A7F" w:rsidTr="008311C7">
        <w:trPr>
          <w:trHeight w:val="375"/>
          <w:jc w:val="center"/>
        </w:trPr>
        <w:tc>
          <w:tcPr>
            <w:tcW w:w="1803" w:type="dxa"/>
            <w:shd w:val="clear" w:color="auto" w:fill="33BEF2"/>
          </w:tcPr>
          <w:p w:rsidR="00A64A7F" w:rsidRDefault="00A64A7F" w:rsidP="00A64A7F">
            <w:pPr>
              <w:pStyle w:val="Zhlav-tabulka"/>
            </w:pPr>
            <w:r>
              <w:lastRenderedPageBreak/>
              <w:t>Jméno</w:t>
            </w:r>
          </w:p>
        </w:tc>
        <w:tc>
          <w:tcPr>
            <w:tcW w:w="1803" w:type="dxa"/>
            <w:shd w:val="clear" w:color="auto" w:fill="33BEF2"/>
          </w:tcPr>
          <w:p w:rsidR="00A64A7F" w:rsidRDefault="00A64A7F" w:rsidP="00A64A7F">
            <w:pPr>
              <w:pStyle w:val="Zhlav-tabulka"/>
            </w:pPr>
            <w:r>
              <w:t>Df</w:t>
            </w:r>
          </w:p>
        </w:tc>
        <w:tc>
          <w:tcPr>
            <w:tcW w:w="1803" w:type="dxa"/>
            <w:shd w:val="clear" w:color="auto" w:fill="33BEF2"/>
          </w:tcPr>
          <w:p w:rsidR="00A64A7F" w:rsidRDefault="00A64A7F" w:rsidP="00A64A7F">
            <w:pPr>
              <w:pStyle w:val="Zhlav-tabulka"/>
            </w:pPr>
            <w:r>
              <w:t>VKP [l]</w:t>
            </w:r>
          </w:p>
        </w:tc>
        <w:tc>
          <w:tcPr>
            <w:tcW w:w="1803" w:type="dxa"/>
            <w:shd w:val="clear" w:color="auto" w:fill="33BEF2"/>
          </w:tcPr>
          <w:p w:rsidR="00A64A7F" w:rsidRDefault="00A64A7F" w:rsidP="00A64A7F">
            <w:pPr>
              <w:pStyle w:val="Zhlav-tabulka"/>
            </w:pPr>
            <w:r>
              <w:t>AP</w:t>
            </w:r>
            <w:r w:rsidRPr="00A64A7F">
              <w:rPr>
                <w:sz w:val="18"/>
                <w:szCs w:val="13"/>
                <w:vertAlign w:val="subscript"/>
              </w:rPr>
              <w:t xml:space="preserve">I </w:t>
            </w:r>
            <w:r>
              <w:t>[s]</w:t>
            </w:r>
          </w:p>
        </w:tc>
        <w:tc>
          <w:tcPr>
            <w:tcW w:w="1803" w:type="dxa"/>
            <w:shd w:val="clear" w:color="auto" w:fill="33BEF2"/>
          </w:tcPr>
          <w:p w:rsidR="00A64A7F" w:rsidRDefault="00A64A7F" w:rsidP="00A64A7F">
            <w:pPr>
              <w:pStyle w:val="Zhlav-tabulka"/>
            </w:pPr>
            <w:r>
              <w:t>AP</w:t>
            </w:r>
            <w:r w:rsidRPr="00A64A7F">
              <w:rPr>
                <w:sz w:val="18"/>
                <w:szCs w:val="13"/>
                <w:vertAlign w:val="subscript"/>
              </w:rPr>
              <w:t xml:space="preserve">E </w:t>
            </w:r>
            <w:r>
              <w:t>[s]</w:t>
            </w:r>
          </w:p>
        </w:tc>
      </w:tr>
      <w:tr w:rsidR="7DAA1868" w:rsidTr="008311C7">
        <w:trPr>
          <w:trHeight w:val="675"/>
          <w:jc w:val="center"/>
        </w:trPr>
        <w:tc>
          <w:tcPr>
            <w:tcW w:w="1803" w:type="dxa"/>
          </w:tcPr>
          <w:p w:rsidR="38969202" w:rsidRDefault="38969202" w:rsidP="7DAA1868">
            <w:pPr>
              <w:pStyle w:val="Vpltabulky"/>
            </w:pPr>
          </w:p>
        </w:tc>
        <w:tc>
          <w:tcPr>
            <w:tcW w:w="1803" w:type="dxa"/>
          </w:tcPr>
          <w:p w:rsidR="38969202" w:rsidRDefault="38969202" w:rsidP="7DAA1868">
            <w:pPr>
              <w:pStyle w:val="Vpltabulky"/>
            </w:pPr>
          </w:p>
        </w:tc>
        <w:tc>
          <w:tcPr>
            <w:tcW w:w="1803" w:type="dxa"/>
          </w:tcPr>
          <w:p w:rsidR="38969202" w:rsidRDefault="38969202" w:rsidP="7DAA1868">
            <w:pPr>
              <w:pStyle w:val="Vpltabulky"/>
            </w:pPr>
          </w:p>
        </w:tc>
        <w:tc>
          <w:tcPr>
            <w:tcW w:w="1803" w:type="dxa"/>
          </w:tcPr>
          <w:p w:rsidR="38969202" w:rsidRDefault="38969202" w:rsidP="7DAA1868">
            <w:pPr>
              <w:pStyle w:val="Vpltabulky"/>
            </w:pPr>
          </w:p>
        </w:tc>
        <w:tc>
          <w:tcPr>
            <w:tcW w:w="1803" w:type="dxa"/>
          </w:tcPr>
          <w:p w:rsidR="00BC46D4" w:rsidRPr="00BC46D4" w:rsidRDefault="00BC46D4" w:rsidP="00241D37">
            <w:pPr>
              <w:pStyle w:val="Vpltabulky"/>
            </w:pPr>
          </w:p>
        </w:tc>
      </w:tr>
      <w:tr w:rsidR="00A64A7F" w:rsidTr="008311C7">
        <w:trPr>
          <w:trHeight w:val="675"/>
          <w:jc w:val="center"/>
        </w:trPr>
        <w:tc>
          <w:tcPr>
            <w:tcW w:w="1803" w:type="dxa"/>
          </w:tcPr>
          <w:p w:rsidR="00A64A7F" w:rsidRDefault="00A64A7F" w:rsidP="7DAA1868">
            <w:pPr>
              <w:pStyle w:val="Vpltabulky"/>
            </w:pPr>
          </w:p>
        </w:tc>
        <w:tc>
          <w:tcPr>
            <w:tcW w:w="1803" w:type="dxa"/>
          </w:tcPr>
          <w:p w:rsidR="00A64A7F" w:rsidRDefault="00A64A7F" w:rsidP="7DAA1868">
            <w:pPr>
              <w:pStyle w:val="Vpltabulky"/>
            </w:pPr>
          </w:p>
        </w:tc>
        <w:tc>
          <w:tcPr>
            <w:tcW w:w="1803" w:type="dxa"/>
          </w:tcPr>
          <w:p w:rsidR="00A64A7F" w:rsidRDefault="00A64A7F" w:rsidP="7DAA1868">
            <w:pPr>
              <w:pStyle w:val="Vpltabulky"/>
            </w:pPr>
          </w:p>
        </w:tc>
        <w:tc>
          <w:tcPr>
            <w:tcW w:w="1803" w:type="dxa"/>
          </w:tcPr>
          <w:p w:rsidR="00A64A7F" w:rsidRDefault="00A64A7F" w:rsidP="7DAA1868">
            <w:pPr>
              <w:pStyle w:val="Vpltabulky"/>
            </w:pPr>
          </w:p>
        </w:tc>
        <w:tc>
          <w:tcPr>
            <w:tcW w:w="1803" w:type="dxa"/>
          </w:tcPr>
          <w:p w:rsidR="00A64A7F" w:rsidRPr="00BC46D4" w:rsidRDefault="00A64A7F" w:rsidP="00241D37">
            <w:pPr>
              <w:pStyle w:val="Vpltabulky"/>
            </w:pPr>
          </w:p>
        </w:tc>
      </w:tr>
      <w:tr w:rsidR="00A64A7F" w:rsidTr="008311C7">
        <w:trPr>
          <w:trHeight w:val="675"/>
          <w:jc w:val="center"/>
        </w:trPr>
        <w:tc>
          <w:tcPr>
            <w:tcW w:w="1803" w:type="dxa"/>
          </w:tcPr>
          <w:p w:rsidR="00A64A7F" w:rsidRDefault="00A64A7F" w:rsidP="7DAA1868">
            <w:pPr>
              <w:pStyle w:val="Vpltabulky"/>
            </w:pPr>
          </w:p>
        </w:tc>
        <w:tc>
          <w:tcPr>
            <w:tcW w:w="1803" w:type="dxa"/>
          </w:tcPr>
          <w:p w:rsidR="00A64A7F" w:rsidRDefault="00A64A7F" w:rsidP="7DAA1868">
            <w:pPr>
              <w:pStyle w:val="Vpltabulky"/>
            </w:pPr>
          </w:p>
        </w:tc>
        <w:tc>
          <w:tcPr>
            <w:tcW w:w="1803" w:type="dxa"/>
          </w:tcPr>
          <w:p w:rsidR="00A64A7F" w:rsidRDefault="00A64A7F" w:rsidP="7DAA1868">
            <w:pPr>
              <w:pStyle w:val="Vpltabulky"/>
            </w:pPr>
          </w:p>
        </w:tc>
        <w:tc>
          <w:tcPr>
            <w:tcW w:w="1803" w:type="dxa"/>
          </w:tcPr>
          <w:p w:rsidR="00A64A7F" w:rsidRDefault="00A64A7F" w:rsidP="7DAA1868">
            <w:pPr>
              <w:pStyle w:val="Vpltabulky"/>
            </w:pPr>
          </w:p>
        </w:tc>
        <w:tc>
          <w:tcPr>
            <w:tcW w:w="1803" w:type="dxa"/>
          </w:tcPr>
          <w:p w:rsidR="00A64A7F" w:rsidRPr="00BC46D4" w:rsidRDefault="00A64A7F" w:rsidP="00241D37">
            <w:pPr>
              <w:pStyle w:val="Vpltabulky"/>
            </w:pPr>
          </w:p>
        </w:tc>
      </w:tr>
      <w:tr w:rsidR="00A64A7F" w:rsidTr="008311C7">
        <w:trPr>
          <w:trHeight w:val="675"/>
          <w:jc w:val="center"/>
        </w:trPr>
        <w:tc>
          <w:tcPr>
            <w:tcW w:w="1803" w:type="dxa"/>
          </w:tcPr>
          <w:p w:rsidR="00A64A7F" w:rsidRDefault="00A64A7F" w:rsidP="7DAA1868">
            <w:pPr>
              <w:pStyle w:val="Vpltabulky"/>
            </w:pPr>
          </w:p>
        </w:tc>
        <w:tc>
          <w:tcPr>
            <w:tcW w:w="1803" w:type="dxa"/>
          </w:tcPr>
          <w:p w:rsidR="00A64A7F" w:rsidRDefault="00A64A7F" w:rsidP="7DAA1868">
            <w:pPr>
              <w:pStyle w:val="Vpltabulky"/>
            </w:pPr>
          </w:p>
        </w:tc>
        <w:tc>
          <w:tcPr>
            <w:tcW w:w="1803" w:type="dxa"/>
          </w:tcPr>
          <w:p w:rsidR="00A64A7F" w:rsidRDefault="00A64A7F" w:rsidP="7DAA1868">
            <w:pPr>
              <w:pStyle w:val="Vpltabulky"/>
            </w:pPr>
          </w:p>
        </w:tc>
        <w:tc>
          <w:tcPr>
            <w:tcW w:w="1803" w:type="dxa"/>
          </w:tcPr>
          <w:p w:rsidR="00A64A7F" w:rsidRDefault="00A64A7F" w:rsidP="7DAA1868">
            <w:pPr>
              <w:pStyle w:val="Vpltabulky"/>
            </w:pPr>
          </w:p>
        </w:tc>
        <w:tc>
          <w:tcPr>
            <w:tcW w:w="1803" w:type="dxa"/>
          </w:tcPr>
          <w:p w:rsidR="00A64A7F" w:rsidRPr="00BC46D4" w:rsidRDefault="00A64A7F" w:rsidP="00241D37">
            <w:pPr>
              <w:pStyle w:val="Vpltabulky"/>
            </w:pPr>
          </w:p>
        </w:tc>
      </w:tr>
    </w:tbl>
    <w:p w:rsidR="00A64A7F" w:rsidRDefault="00A64A7F" w:rsidP="00A64A7F">
      <w:pPr>
        <w:pStyle w:val="kol-zadn"/>
        <w:numPr>
          <w:ilvl w:val="0"/>
          <w:numId w:val="0"/>
        </w:numPr>
        <w:ind w:left="1068" w:hanging="360"/>
      </w:pPr>
    </w:p>
    <w:p w:rsidR="00A64A7F" w:rsidRPr="00A64A7F" w:rsidRDefault="002C7F4B" w:rsidP="002C7F4B">
      <w:pPr>
        <w:pStyle w:val="Odrkakostka"/>
        <w:numPr>
          <w:ilvl w:val="0"/>
          <w:numId w:val="0"/>
        </w:numPr>
        <w:ind w:left="720"/>
        <w:rPr>
          <w:noProof/>
        </w:rPr>
      </w:pPr>
      <w:bookmarkStart w:id="0" w:name="_GoBack"/>
      <w:r>
        <w:rPr>
          <w:b/>
          <w:bCs/>
          <w:noProof/>
        </w:rPr>
        <w:t>*</w:t>
      </w:r>
      <w:r w:rsidR="00952AF4">
        <w:rPr>
          <w:b/>
          <w:bCs/>
          <w:noProof/>
        </w:rPr>
        <w:t xml:space="preserve"> </w:t>
      </w:r>
      <w:r w:rsidR="00A64A7F" w:rsidRPr="00A64A7F">
        <w:rPr>
          <w:b/>
          <w:bCs/>
          <w:noProof/>
        </w:rPr>
        <w:t xml:space="preserve">Df </w:t>
      </w:r>
      <w:r w:rsidR="00A64A7F" w:rsidRPr="00A64A7F">
        <w:rPr>
          <w:noProof/>
        </w:rPr>
        <w:t xml:space="preserve">= </w:t>
      </w:r>
      <w:r w:rsidR="00A64A7F" w:rsidRPr="00A64A7F">
        <w:rPr>
          <w:i/>
          <w:iCs/>
          <w:noProof/>
        </w:rPr>
        <w:t>dechová frekvence</w:t>
      </w:r>
      <w:r w:rsidR="00A64A7F" w:rsidRPr="00A64A7F">
        <w:rPr>
          <w:noProof/>
        </w:rPr>
        <w:t xml:space="preserve"> – počet dechů za 1 minutu</w:t>
      </w:r>
    </w:p>
    <w:p w:rsidR="00A64A7F" w:rsidRPr="00D31E2A" w:rsidRDefault="00A64A7F" w:rsidP="00A64A7F">
      <w:pPr>
        <w:pStyle w:val="Popispracovnholistu"/>
        <w:spacing w:before="0"/>
        <w:ind w:left="709"/>
        <w:rPr>
          <w:noProof/>
          <w:sz w:val="22"/>
          <w:szCs w:val="22"/>
        </w:rPr>
      </w:pPr>
      <w:r w:rsidRPr="00A64A7F">
        <w:rPr>
          <w:b/>
          <w:bCs/>
          <w:noProof/>
          <w:sz w:val="22"/>
          <w:szCs w:val="22"/>
        </w:rPr>
        <w:t>VKP</w:t>
      </w:r>
      <w:r w:rsidRPr="00A64A7F">
        <w:rPr>
          <w:b/>
          <w:noProof/>
          <w:sz w:val="22"/>
          <w:szCs w:val="22"/>
        </w:rPr>
        <w:t xml:space="preserve"> </w:t>
      </w:r>
      <w:r w:rsidRPr="00A64A7F">
        <w:rPr>
          <w:noProof/>
          <w:sz w:val="22"/>
          <w:szCs w:val="22"/>
        </w:rPr>
        <w:t xml:space="preserve">= </w:t>
      </w:r>
      <w:r w:rsidRPr="00A64A7F">
        <w:rPr>
          <w:i/>
          <w:iCs/>
          <w:noProof/>
          <w:sz w:val="22"/>
          <w:szCs w:val="22"/>
        </w:rPr>
        <w:t>vitální kapacita plic</w:t>
      </w:r>
      <w:r w:rsidRPr="00A64A7F">
        <w:rPr>
          <w:noProof/>
          <w:sz w:val="22"/>
          <w:szCs w:val="22"/>
        </w:rPr>
        <w:t xml:space="preserve"> – objem vzduchu, který jsme schopni vydechnout po maximálním nádechu</w:t>
      </w:r>
      <w:r>
        <w:rPr>
          <w:noProof/>
          <w:sz w:val="22"/>
          <w:szCs w:val="22"/>
        </w:rPr>
        <w:t xml:space="preserve"> </w:t>
      </w:r>
      <w:r w:rsidRPr="00D31E2A">
        <w:rPr>
          <w:noProof/>
          <w:sz w:val="22"/>
          <w:szCs w:val="22"/>
        </w:rPr>
        <w:t>[litry]</w:t>
      </w:r>
    </w:p>
    <w:p w:rsidR="00A64A7F" w:rsidRPr="00A64A7F" w:rsidRDefault="002C7F4B" w:rsidP="00A64A7F">
      <w:pPr>
        <w:pStyle w:val="Popispracovnholistu"/>
        <w:spacing w:before="0"/>
        <w:ind w:left="709"/>
        <w:rPr>
          <w:noProof/>
          <w:sz w:val="22"/>
          <w:szCs w:val="22"/>
        </w:rPr>
      </w:pPr>
      <w:r w:rsidRPr="002C7F4B">
        <w:rPr>
          <w:b/>
          <w:i/>
          <w:iCs/>
          <w:noProof/>
          <w:sz w:val="22"/>
          <w:szCs w:val="22"/>
        </w:rPr>
        <w:t xml:space="preserve">AP </w:t>
      </w:r>
      <w:r>
        <w:rPr>
          <w:i/>
          <w:iCs/>
          <w:noProof/>
          <w:sz w:val="22"/>
          <w:szCs w:val="22"/>
        </w:rPr>
        <w:t xml:space="preserve">= </w:t>
      </w:r>
      <w:r w:rsidR="00A64A7F" w:rsidRPr="00A64A7F">
        <w:rPr>
          <w:i/>
          <w:iCs/>
          <w:noProof/>
          <w:sz w:val="22"/>
          <w:szCs w:val="22"/>
        </w:rPr>
        <w:t>apnoická pauza</w:t>
      </w:r>
      <w:r w:rsidR="00A64A7F" w:rsidRPr="00A64A7F">
        <w:rPr>
          <w:noProof/>
          <w:sz w:val="22"/>
          <w:szCs w:val="22"/>
        </w:rPr>
        <w:t xml:space="preserve"> – zástava dechu</w:t>
      </w:r>
      <w:r w:rsidR="006C73E7">
        <w:rPr>
          <w:noProof/>
          <w:sz w:val="22"/>
          <w:szCs w:val="22"/>
        </w:rPr>
        <w:t>, resp. zadržení dechu</w:t>
      </w:r>
    </w:p>
    <w:p w:rsidR="00A64A7F" w:rsidRPr="00A64A7F" w:rsidRDefault="00A64A7F" w:rsidP="00A64A7F">
      <w:pPr>
        <w:pStyle w:val="Popispracovnholistu"/>
        <w:spacing w:before="0"/>
        <w:ind w:left="709"/>
        <w:rPr>
          <w:noProof/>
          <w:sz w:val="22"/>
          <w:szCs w:val="22"/>
        </w:rPr>
      </w:pPr>
      <w:r w:rsidRPr="00A64A7F">
        <w:rPr>
          <w:b/>
          <w:bCs/>
          <w:noProof/>
          <w:sz w:val="22"/>
          <w:szCs w:val="22"/>
        </w:rPr>
        <w:t>AP</w:t>
      </w:r>
      <w:r w:rsidRPr="00A64A7F">
        <w:rPr>
          <w:b/>
          <w:bCs/>
          <w:noProof/>
          <w:sz w:val="22"/>
          <w:szCs w:val="22"/>
          <w:vertAlign w:val="subscript"/>
        </w:rPr>
        <w:t>I</w:t>
      </w:r>
      <w:r w:rsidRPr="00A64A7F">
        <w:rPr>
          <w:noProof/>
          <w:sz w:val="22"/>
          <w:szCs w:val="22"/>
        </w:rPr>
        <w:t xml:space="preserve"> = </w:t>
      </w:r>
      <w:r w:rsidRPr="00A64A7F">
        <w:rPr>
          <w:i/>
          <w:iCs/>
          <w:noProof/>
          <w:sz w:val="22"/>
          <w:szCs w:val="22"/>
        </w:rPr>
        <w:t xml:space="preserve">inspirační </w:t>
      </w:r>
      <w:r w:rsidR="004E42EE">
        <w:rPr>
          <w:i/>
          <w:iCs/>
          <w:noProof/>
          <w:sz w:val="22"/>
          <w:szCs w:val="22"/>
        </w:rPr>
        <w:t xml:space="preserve">apnoická pauza </w:t>
      </w:r>
      <w:r w:rsidRPr="00A64A7F">
        <w:rPr>
          <w:noProof/>
          <w:sz w:val="22"/>
          <w:szCs w:val="22"/>
        </w:rPr>
        <w:t>– po nádechu</w:t>
      </w:r>
      <w:r>
        <w:rPr>
          <w:noProof/>
          <w:sz w:val="22"/>
          <w:szCs w:val="22"/>
        </w:rPr>
        <w:t xml:space="preserve"> [sekundy]</w:t>
      </w:r>
    </w:p>
    <w:p w:rsidR="00A64A7F" w:rsidRPr="00A64A7F" w:rsidRDefault="00A64A7F" w:rsidP="00A64A7F">
      <w:pPr>
        <w:pStyle w:val="Popispracovnholistu"/>
        <w:spacing w:before="0"/>
        <w:ind w:left="709"/>
        <w:rPr>
          <w:sz w:val="22"/>
          <w:szCs w:val="22"/>
        </w:rPr>
      </w:pPr>
      <w:r w:rsidRPr="00A64A7F">
        <w:rPr>
          <w:b/>
          <w:bCs/>
          <w:sz w:val="22"/>
          <w:szCs w:val="22"/>
        </w:rPr>
        <w:t>AP</w:t>
      </w:r>
      <w:r w:rsidRPr="00A64A7F">
        <w:rPr>
          <w:b/>
          <w:bCs/>
          <w:sz w:val="22"/>
          <w:szCs w:val="22"/>
          <w:vertAlign w:val="subscript"/>
        </w:rPr>
        <w:t>E</w:t>
      </w:r>
      <w:r w:rsidRPr="00A64A7F">
        <w:rPr>
          <w:b/>
          <w:sz w:val="22"/>
          <w:szCs w:val="22"/>
        </w:rPr>
        <w:t xml:space="preserve"> </w:t>
      </w:r>
      <w:r w:rsidRPr="00A64A7F">
        <w:rPr>
          <w:sz w:val="22"/>
          <w:szCs w:val="22"/>
        </w:rPr>
        <w:t xml:space="preserve">= </w:t>
      </w:r>
      <w:r w:rsidRPr="00A64A7F">
        <w:rPr>
          <w:i/>
          <w:iCs/>
          <w:sz w:val="22"/>
          <w:szCs w:val="22"/>
        </w:rPr>
        <w:t>expirační</w:t>
      </w:r>
      <w:r w:rsidRPr="00A64A7F">
        <w:rPr>
          <w:sz w:val="22"/>
          <w:szCs w:val="22"/>
        </w:rPr>
        <w:t xml:space="preserve"> </w:t>
      </w:r>
      <w:r w:rsidR="004E42EE">
        <w:rPr>
          <w:sz w:val="22"/>
          <w:szCs w:val="22"/>
        </w:rPr>
        <w:t xml:space="preserve">apnoická pauza </w:t>
      </w:r>
      <w:r w:rsidRPr="00A64A7F">
        <w:rPr>
          <w:sz w:val="22"/>
          <w:szCs w:val="22"/>
        </w:rPr>
        <w:t>– po výdechu</w:t>
      </w:r>
      <w:r>
        <w:rPr>
          <w:sz w:val="22"/>
          <w:szCs w:val="22"/>
        </w:rPr>
        <w:t xml:space="preserve"> [sekundy]</w:t>
      </w:r>
    </w:p>
    <w:p w:rsidR="00A64A7F" w:rsidRPr="00A64A7F" w:rsidRDefault="00A64A7F" w:rsidP="00A64A7F">
      <w:pPr>
        <w:pStyle w:val="kol-zadn"/>
        <w:numPr>
          <w:ilvl w:val="0"/>
          <w:numId w:val="11"/>
        </w:numPr>
        <w:spacing w:after="120"/>
      </w:pPr>
      <w:r w:rsidRPr="00A64A7F">
        <w:t>Stručně vysvětlete pojmy:</w:t>
      </w:r>
    </w:p>
    <w:p w:rsidR="00A64A7F" w:rsidRPr="00A64A7F" w:rsidRDefault="004E42EE" w:rsidP="00A64A7F">
      <w:pPr>
        <w:pStyle w:val="Odrkakostka"/>
        <w:rPr>
          <w:noProof/>
        </w:rPr>
      </w:pPr>
      <w:r>
        <w:rPr>
          <w:noProof/>
        </w:rPr>
        <w:t>v</w:t>
      </w:r>
      <w:r w:rsidR="00A64A7F" w:rsidRPr="00A64A7F">
        <w:rPr>
          <w:noProof/>
        </w:rPr>
        <w:t>itální kapacita plic</w:t>
      </w:r>
    </w:p>
    <w:bookmarkEnd w:id="0"/>
    <w:p w:rsidR="00A64A7F" w:rsidRDefault="00A64A7F" w:rsidP="00A64A7F">
      <w:pPr>
        <w:pStyle w:val="dekodpov"/>
        <w:rPr>
          <w:noProof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64A7F" w:rsidRDefault="004E42EE" w:rsidP="00A64A7F">
      <w:pPr>
        <w:pStyle w:val="Odrkakostka"/>
        <w:rPr>
          <w:noProof/>
        </w:rPr>
      </w:pPr>
      <w:r>
        <w:rPr>
          <w:noProof/>
        </w:rPr>
        <w:t>d</w:t>
      </w:r>
      <w:r w:rsidR="00A64A7F" w:rsidRPr="00A64A7F">
        <w:rPr>
          <w:noProof/>
        </w:rPr>
        <w:t>echový objem</w:t>
      </w:r>
    </w:p>
    <w:p w:rsidR="00A64A7F" w:rsidRPr="00A64A7F" w:rsidRDefault="00A64A7F" w:rsidP="00A64A7F">
      <w:pPr>
        <w:pStyle w:val="dekodpov"/>
        <w:rPr>
          <w:noProof/>
        </w:rPr>
      </w:pPr>
      <w:r w:rsidRPr="00A64A7F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64A7F" w:rsidRPr="00A64A7F" w:rsidRDefault="004E42EE" w:rsidP="00A64A7F">
      <w:pPr>
        <w:pStyle w:val="Odrkakostka"/>
        <w:rPr>
          <w:noProof/>
        </w:rPr>
      </w:pPr>
      <w:r>
        <w:rPr>
          <w:noProof/>
        </w:rPr>
        <w:t>e</w:t>
      </w:r>
      <w:r w:rsidR="00A64A7F" w:rsidRPr="00A64A7F">
        <w:rPr>
          <w:noProof/>
        </w:rPr>
        <w:t>xpirační rezervní objem</w:t>
      </w:r>
    </w:p>
    <w:p w:rsidR="00A64A7F" w:rsidRPr="00A64A7F" w:rsidRDefault="00A64A7F" w:rsidP="00A64A7F">
      <w:pPr>
        <w:pStyle w:val="dekodpov"/>
        <w:rPr>
          <w:noProof/>
        </w:rPr>
      </w:pPr>
      <w:r w:rsidRPr="00A64A7F">
        <w:rPr>
          <w:noProof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64A7F" w:rsidRPr="00A64A7F" w:rsidRDefault="004E42EE" w:rsidP="00A64A7F">
      <w:pPr>
        <w:pStyle w:val="Odrkakostka"/>
        <w:rPr>
          <w:noProof/>
        </w:rPr>
      </w:pPr>
      <w:r>
        <w:rPr>
          <w:noProof/>
        </w:rPr>
        <w:t>r</w:t>
      </w:r>
      <w:r w:rsidR="00A64A7F" w:rsidRPr="00A64A7F">
        <w:rPr>
          <w:noProof/>
        </w:rPr>
        <w:t>eziduální objem</w:t>
      </w:r>
    </w:p>
    <w:p w:rsidR="00CE28A6" w:rsidRDefault="00CE28A6" w:rsidP="00A64A7F">
      <w:pPr>
        <w:pStyle w:val="kol-zadn"/>
        <w:numPr>
          <w:ilvl w:val="0"/>
          <w:numId w:val="11"/>
        </w:numPr>
        <w:spacing w:after="120"/>
        <w:sectPr w:rsidR="00CE28A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EA3EF5" w:rsidRDefault="00A64A7F" w:rsidP="002C7F4B">
      <w:pPr>
        <w:pStyle w:val="dekodpov"/>
      </w:pPr>
      <w:r w:rsidRPr="00A64A7F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F4B">
        <w:t>.</w:t>
      </w:r>
    </w:p>
    <w:p w:rsidR="00A64A7F" w:rsidRPr="00A64A7F" w:rsidRDefault="00A64A7F" w:rsidP="00A64A7F">
      <w:pPr>
        <w:pStyle w:val="kol-zadn"/>
        <w:numPr>
          <w:ilvl w:val="0"/>
          <w:numId w:val="11"/>
        </w:numPr>
      </w:pPr>
      <w:r>
        <w:rPr>
          <w:color w:val="000000"/>
          <w:sz w:val="22"/>
        </w:rPr>
        <w:lastRenderedPageBreak/>
        <w:t xml:space="preserve">Pomocí pojmů výše zkuste vystihnout, co pak představuje </w:t>
      </w:r>
      <w:r>
        <w:rPr>
          <w:i/>
          <w:iCs/>
          <w:color w:val="000000"/>
          <w:sz w:val="22"/>
        </w:rPr>
        <w:t>Celková kapacita plic</w:t>
      </w:r>
    </w:p>
    <w:p w:rsidR="002C7F4B" w:rsidRDefault="002C7F4B" w:rsidP="002C7F4B">
      <w:pPr>
        <w:pStyle w:val="dekodpov"/>
      </w:pPr>
      <w:r w:rsidRPr="002C7F4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  <w:r>
        <w:t>…………………………………………………………………………………………………………..</w:t>
      </w:r>
    </w:p>
    <w:p w:rsidR="002F5E76" w:rsidRPr="002F5E76" w:rsidRDefault="002F5E76" w:rsidP="00952AF4">
      <w:pPr>
        <w:pStyle w:val="kol-zadn"/>
        <w:numPr>
          <w:ilvl w:val="0"/>
          <w:numId w:val="11"/>
        </w:numPr>
      </w:pPr>
      <w:r>
        <w:rPr>
          <w:color w:val="000000"/>
          <w:sz w:val="22"/>
        </w:rPr>
        <w:t xml:space="preserve">Napište alespoň 3 faktory, které mohou mít na vitální kapacitu </w:t>
      </w:r>
      <w:r w:rsidR="00DF6F9E">
        <w:rPr>
          <w:color w:val="000000"/>
          <w:sz w:val="22"/>
        </w:rPr>
        <w:t xml:space="preserve">plic </w:t>
      </w:r>
      <w:r>
        <w:rPr>
          <w:color w:val="000000"/>
          <w:sz w:val="22"/>
        </w:rPr>
        <w:t>vliv:</w:t>
      </w:r>
    </w:p>
    <w:p w:rsidR="002F5E76" w:rsidRDefault="002C7F4B" w:rsidP="002F5E76">
      <w:pPr>
        <w:pStyle w:val="dekodpov"/>
        <w:spacing w:after="0"/>
      </w:pPr>
      <w:r w:rsidRPr="002F5E76">
        <w:t>……………………………………………………………………………………………………………………</w:t>
      </w:r>
    </w:p>
    <w:p w:rsidR="002F5E76" w:rsidRPr="002F5E76" w:rsidRDefault="002C7F4B" w:rsidP="002F5E76">
      <w:pPr>
        <w:pStyle w:val="dekodpov"/>
      </w:pPr>
      <w:r w:rsidRPr="002F5E76">
        <w:t>……………………………………………………………………………………………………………………</w:t>
      </w:r>
    </w:p>
    <w:p w:rsidR="002F5E76" w:rsidRPr="002C7F4B" w:rsidRDefault="002F5E76" w:rsidP="002C7F4B">
      <w:pPr>
        <w:pStyle w:val="dekodpov"/>
      </w:pPr>
    </w:p>
    <w:p w:rsidR="00A64A7F" w:rsidRDefault="00A64A7F" w:rsidP="00A64A7F">
      <w:pPr>
        <w:pStyle w:val="kol-zadn"/>
        <w:numPr>
          <w:ilvl w:val="0"/>
          <w:numId w:val="0"/>
        </w:numPr>
        <w:ind w:left="1068" w:hanging="360"/>
        <w:rPr>
          <w:i/>
          <w:iCs/>
          <w:color w:val="000000"/>
          <w:sz w:val="22"/>
        </w:rPr>
      </w:pPr>
    </w:p>
    <w:p w:rsidR="00A64A7F" w:rsidRDefault="00A64A7F" w:rsidP="00A64A7F">
      <w:pPr>
        <w:pStyle w:val="kol-zadn"/>
        <w:numPr>
          <w:ilvl w:val="0"/>
          <w:numId w:val="0"/>
        </w:numPr>
        <w:ind w:left="1068" w:hanging="360"/>
        <w:rPr>
          <w:i/>
          <w:iCs/>
          <w:color w:val="000000"/>
          <w:sz w:val="22"/>
        </w:rPr>
      </w:pPr>
    </w:p>
    <w:p w:rsidR="00A64A7F" w:rsidRDefault="00A64A7F" w:rsidP="00A64A7F">
      <w:pPr>
        <w:pStyle w:val="kol-zadn"/>
        <w:numPr>
          <w:ilvl w:val="0"/>
          <w:numId w:val="0"/>
        </w:numPr>
        <w:ind w:left="1068" w:hanging="360"/>
        <w:sectPr w:rsidR="00A64A7F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2C7F4B" w:rsidRDefault="002C7F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1DA1" w:rsidRDefault="007B1D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1DA1" w:rsidRDefault="007B1DA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1DA1" w:rsidRDefault="00DF3D7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39" type="#_x0000_t202" style="position:absolute;margin-left:-7.95pt;margin-top:210.55pt;width:541.35pt;height:80.4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<v:textbox>
              <w:txbxContent>
                <w:p w:rsidR="007B1DA1" w:rsidRDefault="007B1DA1" w:rsidP="007B1DA1">
                  <w:r>
                    <w:rPr>
                      <w:noProof/>
                      <w:lang w:eastAsia="cs-CZ" w:bidi="he-IL"/>
                    </w:rPr>
                    <w:drawing>
                      <wp:inline distT="0" distB="0" distL="0" distR="0">
                        <wp:extent cx="1223010" cy="414655"/>
                        <wp:effectExtent l="0" t="0" r="0" b="4445"/>
                        <wp:docPr id="2" name="Obrázek 30" descr="Obsah obrázku kreslení&#10;&#10;Popis byl vytvořen automatick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Obrázek 19" descr="Obsah obrázku kreslení&#10;&#10;Popis byl vytvořen automaticky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Autor: Daniela Hančlová</w:t>
                  </w:r>
                  <w: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7B1DA1" w:rsidRDefault="007B1DA1" w:rsidP="007B1DA1"/>
              </w:txbxContent>
            </v:textbox>
            <w10:wrap type="square"/>
          </v:shape>
        </w:pict>
      </w:r>
    </w:p>
    <w:sectPr w:rsidR="007B1DA1" w:rsidSect="007B1DA1">
      <w:type w:val="continuous"/>
      <w:pgSz w:w="11906" w:h="16838"/>
      <w:pgMar w:top="720" w:right="849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D79" w:rsidRDefault="00DF3D79">
      <w:pPr>
        <w:spacing w:after="0" w:line="240" w:lineRule="auto"/>
      </w:pPr>
      <w:r>
        <w:separator/>
      </w:r>
    </w:p>
  </w:endnote>
  <w:endnote w:type="continuationSeparator" w:id="0">
    <w:p w:rsidR="00DF3D79" w:rsidRDefault="00DF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Header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Header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Header"/>
            <w:ind w:right="-115"/>
            <w:jc w:val="right"/>
          </w:pPr>
        </w:p>
      </w:tc>
    </w:tr>
  </w:tbl>
  <w:p w:rsidR="7DAA1868" w:rsidRDefault="00DB4536" w:rsidP="7DAA1868">
    <w:pPr>
      <w:pStyle w:val="Footer"/>
    </w:pPr>
    <w:r>
      <w:rPr>
        <w:noProof/>
        <w:lang w:eastAsia="cs-CZ" w:bidi="he-I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D79" w:rsidRDefault="00DF3D79">
      <w:pPr>
        <w:spacing w:after="0" w:line="240" w:lineRule="auto"/>
      </w:pPr>
      <w:r>
        <w:separator/>
      </w:r>
    </w:p>
  </w:footnote>
  <w:footnote w:type="continuationSeparator" w:id="0">
    <w:p w:rsidR="00DF3D79" w:rsidRDefault="00DF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Header"/>
            <w:ind w:left="-115"/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9BD" w:rsidRDefault="00F279BD">
    <w:pPr>
      <w:pStyle w:val="Header"/>
    </w:pPr>
    <w:r>
      <w:rPr>
        <w:noProof/>
        <w:lang w:eastAsia="cs-CZ" w:bidi="he-IL"/>
      </w:rPr>
      <w:drawing>
        <wp:inline distT="0" distB="0" distL="0" distR="0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pt;height:3.75pt" o:bullet="t">
        <v:imagedata r:id="rId1" o:title="odrazka"/>
      </v:shape>
    </w:pict>
  </w:numPicBullet>
  <w:numPicBullet w:numPicBulletId="1">
    <w:pict>
      <v:shape id="_x0000_i1033" type="#_x0000_t75" style="width:6pt;height:3.75pt" o:bullet="t">
        <v:imagedata r:id="rId2" o:title="videoodrazka"/>
      </v:shape>
    </w:pict>
  </w:numPicBullet>
  <w:numPicBullet w:numPicBulletId="2">
    <w:pict>
      <v:shape id="_x0000_i1034" type="#_x0000_t75" style="width:12.75pt;height:12pt" o:bullet="t">
        <v:imagedata r:id="rId3" o:title="videoodrazka"/>
      </v:shape>
    </w:pict>
  </w:numPicBullet>
  <w:numPicBullet w:numPicBulletId="3">
    <w:pict>
      <v:shape id="_x0000_i1035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A4756"/>
    <w:multiLevelType w:val="hybridMultilevel"/>
    <w:tmpl w:val="0FAE0C16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B5EF5"/>
    <w:multiLevelType w:val="hybridMultilevel"/>
    <w:tmpl w:val="583E9486"/>
    <w:lvl w:ilvl="0" w:tplc="572CA8C2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CBECA7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A28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01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E57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3C1B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B68D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EE75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A22F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C5D59"/>
    <w:multiLevelType w:val="hybridMultilevel"/>
    <w:tmpl w:val="CC9AD93A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15601"/>
    <w:multiLevelType w:val="multilevel"/>
    <w:tmpl w:val="5A6EB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F1C41"/>
    <w:multiLevelType w:val="hybridMultilevel"/>
    <w:tmpl w:val="1EB20768"/>
    <w:lvl w:ilvl="0" w:tplc="A22C129E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B46AF6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C4A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325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C3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F2ED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BE11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868F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2437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D0D43"/>
    <w:multiLevelType w:val="hybridMultilevel"/>
    <w:tmpl w:val="2162F454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B18D8"/>
    <w:multiLevelType w:val="hybridMultilevel"/>
    <w:tmpl w:val="970AC4DE"/>
    <w:lvl w:ilvl="0" w:tplc="EF343B42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E564EF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74D6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689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3E7F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D89A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9690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2AEF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5492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23BAE"/>
    <w:multiLevelType w:val="multilevel"/>
    <w:tmpl w:val="6FF2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12"/>
  </w:num>
  <w:num w:numId="5">
    <w:abstractNumId w:val="9"/>
  </w:num>
  <w:num w:numId="6">
    <w:abstractNumId w:val="2"/>
  </w:num>
  <w:num w:numId="7">
    <w:abstractNumId w:val="15"/>
  </w:num>
  <w:num w:numId="8">
    <w:abstractNumId w:val="19"/>
  </w:num>
  <w:num w:numId="9">
    <w:abstractNumId w:val="10"/>
  </w:num>
  <w:num w:numId="10">
    <w:abstractNumId w:val="13"/>
  </w:num>
  <w:num w:numId="11">
    <w:abstractNumId w:val="5"/>
  </w:num>
  <w:num w:numId="12">
    <w:abstractNumId w:val="8"/>
  </w:num>
  <w:num w:numId="13">
    <w:abstractNumId w:val="20"/>
  </w:num>
  <w:num w:numId="14">
    <w:abstractNumId w:val="1"/>
  </w:num>
  <w:num w:numId="15">
    <w:abstractNumId w:val="7"/>
    <w:lvlOverride w:ilvl="0">
      <w:lvl w:ilvl="0">
        <w:numFmt w:val="lowerLetter"/>
        <w:lvlText w:val="%1."/>
        <w:lvlJc w:val="left"/>
      </w:lvl>
    </w:lvlOverride>
  </w:num>
  <w:num w:numId="16">
    <w:abstractNumId w:val="18"/>
    <w:lvlOverride w:ilvl="0">
      <w:lvl w:ilvl="0">
        <w:numFmt w:val="lowerLetter"/>
        <w:lvlText w:val="%1."/>
        <w:lvlJc w:val="left"/>
      </w:lvl>
    </w:lvlOverride>
  </w:num>
  <w:num w:numId="17">
    <w:abstractNumId w:val="18"/>
    <w:lvlOverride w:ilvl="0">
      <w:lvl w:ilvl="0">
        <w:numFmt w:val="lowerLetter"/>
        <w:lvlText w:val="%1.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18">
    <w:abstractNumId w:val="16"/>
  </w:num>
  <w:num w:numId="19">
    <w:abstractNumId w:val="11"/>
  </w:num>
  <w:num w:numId="20">
    <w:abstractNumId w:val="4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122B59F7"/>
    <w:rsid w:val="00106D77"/>
    <w:rsid w:val="0011432B"/>
    <w:rsid w:val="001868D7"/>
    <w:rsid w:val="00194B7F"/>
    <w:rsid w:val="00241D37"/>
    <w:rsid w:val="002C10F6"/>
    <w:rsid w:val="002C7F4B"/>
    <w:rsid w:val="002D5A52"/>
    <w:rsid w:val="002F5E76"/>
    <w:rsid w:val="00301E59"/>
    <w:rsid w:val="00356629"/>
    <w:rsid w:val="004210B0"/>
    <w:rsid w:val="0043426A"/>
    <w:rsid w:val="00463919"/>
    <w:rsid w:val="004E42EE"/>
    <w:rsid w:val="004F3233"/>
    <w:rsid w:val="005E2369"/>
    <w:rsid w:val="005F3953"/>
    <w:rsid w:val="00643389"/>
    <w:rsid w:val="0068017F"/>
    <w:rsid w:val="006C73E7"/>
    <w:rsid w:val="00777383"/>
    <w:rsid w:val="007A06EF"/>
    <w:rsid w:val="007B1DA1"/>
    <w:rsid w:val="007D2437"/>
    <w:rsid w:val="007D5E45"/>
    <w:rsid w:val="008311C7"/>
    <w:rsid w:val="008456A5"/>
    <w:rsid w:val="008765D2"/>
    <w:rsid w:val="00952AF4"/>
    <w:rsid w:val="0099761E"/>
    <w:rsid w:val="009D05FB"/>
    <w:rsid w:val="009E54CF"/>
    <w:rsid w:val="00A64A7F"/>
    <w:rsid w:val="00A975A6"/>
    <w:rsid w:val="00AD1C92"/>
    <w:rsid w:val="00B16A1A"/>
    <w:rsid w:val="00B54A83"/>
    <w:rsid w:val="00BC46D4"/>
    <w:rsid w:val="00C31B60"/>
    <w:rsid w:val="00C475DD"/>
    <w:rsid w:val="00CE28A6"/>
    <w:rsid w:val="00CF5871"/>
    <w:rsid w:val="00D31E2A"/>
    <w:rsid w:val="00D334AC"/>
    <w:rsid w:val="00D848EC"/>
    <w:rsid w:val="00D85463"/>
    <w:rsid w:val="00DB4536"/>
    <w:rsid w:val="00DF3D79"/>
    <w:rsid w:val="00DF6F9E"/>
    <w:rsid w:val="00E0332A"/>
    <w:rsid w:val="00E30530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B6B30"/>
  <w15:docId w15:val="{D9E96452-93DC-4E40-81CA-27A980F2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848EC"/>
  </w:style>
  <w:style w:type="paragraph" w:styleId="Heading1">
    <w:name w:val="heading 1"/>
    <w:basedOn w:val="Normal"/>
    <w:link w:val="Heading1Char"/>
    <w:uiPriority w:val="9"/>
    <w:qFormat/>
    <w:rsid w:val="00C47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DefaultParagraphFont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DefaultParagraphFont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DefaultParagraphFont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848EC"/>
  </w:style>
  <w:style w:type="paragraph" w:styleId="Header">
    <w:name w:val="header"/>
    <w:basedOn w:val="Normal"/>
    <w:link w:val="HeaderChar"/>
    <w:uiPriority w:val="99"/>
    <w:unhideWhenUsed/>
    <w:rsid w:val="00D84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8EC"/>
  </w:style>
  <w:style w:type="paragraph" w:styleId="Footer">
    <w:name w:val="footer"/>
    <w:basedOn w:val="Normal"/>
    <w:link w:val="FooterChar"/>
    <w:uiPriority w:val="99"/>
    <w:unhideWhenUsed/>
    <w:rsid w:val="00D848EC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link">
    <w:name w:val="Hyperlink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ListParagraph">
    <w:name w:val="List Paragraph"/>
    <w:basedOn w:val="Normal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A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C475D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D31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2A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6C73E7"/>
    <w:pPr>
      <w:spacing w:after="200"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528-astma-a-dychaci-obtize?vsrc=vyhledavani&amp;vsrcid=d%C3%BDchac%C3%AD+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087-plice?vsrc=vyhledavani&amp;vsrcid=pl%C3%AD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3D551-6EBC-4EF2-9BAF-2EDDC4DD3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333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User</cp:lastModifiedBy>
  <cp:revision>11</cp:revision>
  <cp:lastPrinted>2021-07-23T08:26:00Z</cp:lastPrinted>
  <dcterms:created xsi:type="dcterms:W3CDTF">2021-08-23T08:22:00Z</dcterms:created>
  <dcterms:modified xsi:type="dcterms:W3CDTF">2022-01-10T06:40:00Z</dcterms:modified>
</cp:coreProperties>
</file>