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5A89" w14:textId="77777777" w:rsidR="00FA405E" w:rsidRDefault="00B05969" w:rsidP="7DAA1868">
      <w:pPr>
        <w:pStyle w:val="Nzevpracovnholistu"/>
      </w:pPr>
      <w:r>
        <w:t>Volby 1992</w:t>
      </w:r>
    </w:p>
    <w:p w14:paraId="4CC1A0C3" w14:textId="197AAABA" w:rsidR="00FA405E" w:rsidRPr="00F279BD" w:rsidRDefault="00B05969" w:rsidP="009D05FB">
      <w:pPr>
        <w:pStyle w:val="Popispracovnholistu"/>
        <w:rPr>
          <w:sz w:val="24"/>
        </w:rPr>
        <w:sectPr w:rsidR="00FA405E" w:rsidRPr="00F279BD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Po dvou letech se v Československu konaly další svobodné volby. Paradoxně jejich vítězové v Čechách a na Slovensku společně zrealizovaly rozdělení státu. Tento pracovní list je zaměřen na úvahu n</w:t>
      </w:r>
      <w:r w:rsidR="002B1C5C">
        <w:rPr>
          <w:sz w:val="24"/>
        </w:rPr>
        <w:t>ad jejími výsledky.</w:t>
      </w:r>
    </w:p>
    <w:p w14:paraId="0173ACCE" w14:textId="7617D41B" w:rsidR="009D05FB" w:rsidRDefault="00000000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643389" w:rsidRPr="00B05969">
          <w:rPr>
            <w:rStyle w:val="Hypertextovodkaz"/>
          </w:rPr>
          <w:t>V</w:t>
        </w:r>
        <w:r w:rsidR="00B05969" w:rsidRPr="00B05969">
          <w:rPr>
            <w:rStyle w:val="Hypertextovodkaz"/>
          </w:rPr>
          <w:t>olby 1992</w:t>
        </w:r>
      </w:hyperlink>
      <w:r w:rsidR="00B05969">
        <w:rPr>
          <w:rStyle w:val="Hypertextovodkaz"/>
          <w:color w:val="F22EA2"/>
        </w:rPr>
        <w:t xml:space="preserve">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6F4054B" w14:textId="1547E3B0" w:rsidR="00F74E87" w:rsidRDefault="00F74E87" w:rsidP="00F74E87">
      <w:pPr>
        <w:pStyle w:val="kol-zadn"/>
        <w:numPr>
          <w:ilvl w:val="0"/>
          <w:numId w:val="11"/>
        </w:numPr>
        <w:sectPr w:rsidR="00F74E8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videoukázky sami vyhodnoťte</w:t>
      </w:r>
      <w:r w:rsidR="002B1C5C">
        <w:t>,</w:t>
      </w:r>
      <w:r>
        <w:t xml:space="preserve"> co přinesly svobodné volby v roce </w:t>
      </w:r>
      <w:r w:rsidR="002B1C5C">
        <w:t>19</w:t>
      </w:r>
      <w:r>
        <w:t xml:space="preserve">92 československé společnosti. Jestliže přijmeme tvrzení, že společnost byla na křižovatce, odkud směřovala a kam se vydala? </w:t>
      </w:r>
    </w:p>
    <w:p w14:paraId="0EB6AB52" w14:textId="318929ED" w:rsidR="00FA405E" w:rsidRDefault="00AD1C92" w:rsidP="00B05969">
      <w:pPr>
        <w:pStyle w:val="dekodpov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</w:t>
      </w:r>
      <w:r w:rsidR="002B1C5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D77" w:rsidRPr="00EA3EF5">
        <w:t>…………………………………</w:t>
      </w:r>
      <w:r w:rsidR="00EE3316">
        <w:t>………………………………</w:t>
      </w:r>
      <w:r w:rsidR="0047728E">
        <w:t>…………………………………………………………………………………………………………………….</w:t>
      </w:r>
      <w:r w:rsidR="00EE3316">
        <w:t>…</w:t>
      </w:r>
      <w:r w:rsidR="00560EC4">
        <w:t>……</w:t>
      </w:r>
      <w:r w:rsidR="002B1C5C">
        <w:t>..</w:t>
      </w:r>
    </w:p>
    <w:p w14:paraId="2A91FDDF" w14:textId="10D71DFE" w:rsidR="002B1C5C" w:rsidRDefault="002B1C5C" w:rsidP="00B05969">
      <w:pPr>
        <w:pStyle w:val="dekodpov"/>
        <w:ind w:left="0"/>
        <w:sectPr w:rsidR="002B1C5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EF0612" w14:textId="4F93846E" w:rsidR="00560EC4" w:rsidRDefault="00560EC4" w:rsidP="002B1C5C">
      <w:pPr>
        <w:pStyle w:val="kol-zadn"/>
        <w:numPr>
          <w:ilvl w:val="0"/>
          <w:numId w:val="11"/>
        </w:numPr>
        <w:sectPr w:rsidR="00560EC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 </w:t>
      </w:r>
      <w:r w:rsidR="002B1C5C">
        <w:t>z</w:t>
      </w:r>
      <w:r>
        <w:t xml:space="preserve">hlédnutí videa dohledejte další informace a charakterizujte Občanské fórum. </w:t>
      </w:r>
      <w:r w:rsidR="002B1C5C">
        <w:t>Napište, č</w:t>
      </w:r>
      <w:r>
        <w:t xml:space="preserve">ím se vynačovalo a proč ve volbách roku 1992 nefigurovalo? </w:t>
      </w:r>
    </w:p>
    <w:p w14:paraId="5519B879" w14:textId="4273E240" w:rsidR="0047728E" w:rsidRDefault="00560EC4" w:rsidP="002B1C5C">
      <w:pPr>
        <w:pStyle w:val="dekodpov"/>
        <w:ind w:left="0"/>
        <w:rPr>
          <w:b/>
          <w:noProof/>
          <w:sz w:val="24"/>
        </w:rPr>
      </w:pPr>
      <w:r w:rsidRPr="00EA3EF5">
        <w:t>………………………………………………………………………………………………………………………………………………………</w:t>
      </w:r>
      <w:r w:rsidR="002B1C5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</w:t>
      </w:r>
      <w:r>
        <w:t>………………………</w:t>
      </w:r>
      <w:r w:rsidR="0047728E">
        <w:t>……………………………………………………………………………………………………………………….</w:t>
      </w:r>
      <w:r>
        <w:t>…………………</w:t>
      </w:r>
      <w:r w:rsidR="002B1C5C">
        <w:t>………..</w:t>
      </w:r>
      <w:r w:rsidR="002B1C5C" w:rsidRPr="00EA3EF5">
        <w:t>……………………………………………………………………………………………………………</w:t>
      </w:r>
    </w:p>
    <w:p w14:paraId="4C188B62" w14:textId="62C6A127" w:rsidR="00560EC4" w:rsidRDefault="00CC4A3C" w:rsidP="00CC4A3C">
      <w:pPr>
        <w:pStyle w:val="kol-zadn"/>
        <w:numPr>
          <w:ilvl w:val="0"/>
          <w:numId w:val="11"/>
        </w:numPr>
        <w:sectPr w:rsidR="00560EC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Ve videoukázce se objevuje dobový předvolební plakát s heslem „Kdo nevolí, volí zlo</w:t>
      </w:r>
      <w:r w:rsidR="002B1C5C">
        <w:t>.</w:t>
      </w:r>
      <w:r>
        <w:t xml:space="preserve">“ </w:t>
      </w:r>
      <w:r w:rsidR="002B1C5C">
        <w:t xml:space="preserve">Napište, </w:t>
      </w:r>
      <w:r>
        <w:t>co to podle Vás znamená</w:t>
      </w:r>
      <w:r w:rsidR="002B1C5C">
        <w:t>.</w:t>
      </w:r>
      <w:r>
        <w:t xml:space="preserve"> Zkuste najít paralely se současností a vysvětlete je.</w:t>
      </w:r>
      <w:r w:rsidR="00560EC4">
        <w:t xml:space="preserve"> </w:t>
      </w:r>
    </w:p>
    <w:p w14:paraId="11C2C80E" w14:textId="21AC7F00" w:rsidR="00EA3EF5" w:rsidRDefault="00560EC4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</w:t>
      </w:r>
      <w:r w:rsidR="002B1C5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EA3EF5">
        <w:t>.</w:t>
      </w:r>
    </w:p>
    <w:p w14:paraId="452BBEDF" w14:textId="77777777" w:rsidR="0047728E" w:rsidRDefault="0047728E">
      <w:pPr>
        <w:rPr>
          <w:rFonts w:ascii="Arial" w:eastAsia="Arial" w:hAnsi="Arial" w:cs="Arial"/>
          <w:b/>
          <w:noProof/>
          <w:color w:val="F030A1"/>
          <w:sz w:val="28"/>
        </w:rPr>
      </w:pPr>
    </w:p>
    <w:p w14:paraId="4973D461" w14:textId="46C292B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77B0FF9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</w:t>
      </w:r>
      <w:r w:rsidR="00CC4A3C">
        <w:t>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</w:t>
      </w:r>
    </w:p>
    <w:p w14:paraId="6B0B12F0" w14:textId="2720B6EC" w:rsidR="00241D37" w:rsidRPr="00F74E87" w:rsidRDefault="00CC4A3C" w:rsidP="00F74E8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8F4FA93">
                <wp:simplePos x="0" y="0"/>
                <wp:positionH relativeFrom="column">
                  <wp:posOffset>-144236</wp:posOffset>
                </wp:positionH>
                <wp:positionV relativeFrom="paragraph">
                  <wp:posOffset>6058082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0F2729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74E87">
                              <w:t>MH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35pt;margin-top:47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" filled="f" stroked="f">
                <v:textbox>
                  <w:txbxContent>
                    <w:p w14:paraId="1CAAD9D6" w14:textId="00F2729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74E87">
                        <w:t>MH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74E8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CD8B" w14:textId="77777777" w:rsidR="002F45B8" w:rsidRDefault="002F45B8">
      <w:pPr>
        <w:spacing w:after="0" w:line="240" w:lineRule="auto"/>
      </w:pPr>
      <w:r>
        <w:separator/>
      </w:r>
    </w:p>
  </w:endnote>
  <w:endnote w:type="continuationSeparator" w:id="0">
    <w:p w14:paraId="4F5ED393" w14:textId="77777777" w:rsidR="002F45B8" w:rsidRDefault="002F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7ECF" w14:textId="77777777" w:rsidR="002F45B8" w:rsidRDefault="002F45B8">
      <w:pPr>
        <w:spacing w:after="0" w:line="240" w:lineRule="auto"/>
      </w:pPr>
      <w:r>
        <w:separator/>
      </w:r>
    </w:p>
  </w:footnote>
  <w:footnote w:type="continuationSeparator" w:id="0">
    <w:p w14:paraId="25955A4A" w14:textId="77777777" w:rsidR="002F45B8" w:rsidRDefault="002F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1pt;height:4.1pt" o:bullet="t">
        <v:imagedata r:id="rId1" o:title="odrazka"/>
      </v:shape>
    </w:pict>
  </w:numPicBullet>
  <w:numPicBullet w:numPicBulletId="1">
    <w:pict>
      <v:shape id="_x0000_i1032" type="#_x0000_t75" style="width:5.1pt;height:4.1pt" o:bullet="t">
        <v:imagedata r:id="rId2" o:title="videoodrazka"/>
      </v:shape>
    </w:pict>
  </w:numPicBullet>
  <w:numPicBullet w:numPicBulletId="2">
    <w:pict>
      <v:shape id="_x0000_i1033" type="#_x0000_t75" style="width:13.3pt;height:11.75pt" o:bullet="t">
        <v:imagedata r:id="rId3" o:title="videoodrazka"/>
      </v:shape>
    </w:pict>
  </w:numPicBullet>
  <w:numPicBullet w:numPicBulletId="3">
    <w:pict>
      <v:shape id="_x0000_i1034" type="#_x0000_t75" style="width:23.5pt;height:23.5pt" o:bullet="t">
        <v:imagedata r:id="rId4" o:title="Group 45"/>
      </v:shape>
    </w:pict>
  </w:numPicBullet>
  <w:abstractNum w:abstractNumId="0" w15:restartNumberingAfterBreak="0">
    <w:nsid w:val="02744D7A"/>
    <w:multiLevelType w:val="hybridMultilevel"/>
    <w:tmpl w:val="11926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2C564E9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7A20"/>
    <w:multiLevelType w:val="hybridMultilevel"/>
    <w:tmpl w:val="11DEE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892"/>
    <w:multiLevelType w:val="hybridMultilevel"/>
    <w:tmpl w:val="11DEE9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124D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01BC"/>
    <w:multiLevelType w:val="hybridMultilevel"/>
    <w:tmpl w:val="729435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C3963"/>
    <w:multiLevelType w:val="hybridMultilevel"/>
    <w:tmpl w:val="D70A2B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6781367">
    <w:abstractNumId w:val="5"/>
  </w:num>
  <w:num w:numId="2" w16cid:durableId="564340473">
    <w:abstractNumId w:val="1"/>
  </w:num>
  <w:num w:numId="3" w16cid:durableId="1936162730">
    <w:abstractNumId w:val="15"/>
  </w:num>
  <w:num w:numId="4" w16cid:durableId="1690637434">
    <w:abstractNumId w:val="11"/>
  </w:num>
  <w:num w:numId="5" w16cid:durableId="1828747182">
    <w:abstractNumId w:val="9"/>
  </w:num>
  <w:num w:numId="6" w16cid:durableId="1154377842">
    <w:abstractNumId w:val="3"/>
  </w:num>
  <w:num w:numId="7" w16cid:durableId="525406435">
    <w:abstractNumId w:val="13"/>
  </w:num>
  <w:num w:numId="8" w16cid:durableId="902637220">
    <w:abstractNumId w:val="18"/>
  </w:num>
  <w:num w:numId="9" w16cid:durableId="1734892581">
    <w:abstractNumId w:val="10"/>
  </w:num>
  <w:num w:numId="10" w16cid:durableId="1714385819">
    <w:abstractNumId w:val="12"/>
  </w:num>
  <w:num w:numId="11" w16cid:durableId="1642804350">
    <w:abstractNumId w:val="4"/>
  </w:num>
  <w:num w:numId="12" w16cid:durableId="2087996629">
    <w:abstractNumId w:val="8"/>
  </w:num>
  <w:num w:numId="13" w16cid:durableId="381439296">
    <w:abstractNumId w:val="19"/>
  </w:num>
  <w:num w:numId="14" w16cid:durableId="206649685">
    <w:abstractNumId w:val="2"/>
  </w:num>
  <w:num w:numId="15" w16cid:durableId="1051732990">
    <w:abstractNumId w:val="14"/>
  </w:num>
  <w:num w:numId="16" w16cid:durableId="1132288897">
    <w:abstractNumId w:val="17"/>
  </w:num>
  <w:num w:numId="17" w16cid:durableId="660231585">
    <w:abstractNumId w:val="16"/>
  </w:num>
  <w:num w:numId="18" w16cid:durableId="1993362164">
    <w:abstractNumId w:val="6"/>
  </w:num>
  <w:num w:numId="19" w16cid:durableId="116410179">
    <w:abstractNumId w:val="7"/>
  </w:num>
  <w:num w:numId="20" w16cid:durableId="21327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B1C5C"/>
    <w:rsid w:val="002C10F6"/>
    <w:rsid w:val="002D5A52"/>
    <w:rsid w:val="002F45B8"/>
    <w:rsid w:val="00301E59"/>
    <w:rsid w:val="004210B0"/>
    <w:rsid w:val="0047728E"/>
    <w:rsid w:val="005228FE"/>
    <w:rsid w:val="00560EC4"/>
    <w:rsid w:val="005E2369"/>
    <w:rsid w:val="00643389"/>
    <w:rsid w:val="00777383"/>
    <w:rsid w:val="007D2437"/>
    <w:rsid w:val="008311C7"/>
    <w:rsid w:val="008456A5"/>
    <w:rsid w:val="009D05FB"/>
    <w:rsid w:val="00AD1C92"/>
    <w:rsid w:val="00B05969"/>
    <w:rsid w:val="00B16A1A"/>
    <w:rsid w:val="00BC46D4"/>
    <w:rsid w:val="00C27E78"/>
    <w:rsid w:val="00C31B60"/>
    <w:rsid w:val="00CC4A3C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74E8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49-svobodne-volby-v-roce-199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2022-12-16T17:06:00Z</dcterms:created>
  <dcterms:modified xsi:type="dcterms:W3CDTF">2022-12-16T17:06:00Z</dcterms:modified>
</cp:coreProperties>
</file>