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6B6B05" w14:textId="1A11CE13" w:rsidR="0054662C" w:rsidRDefault="001E67A4">
      <w:pPr>
        <w:pStyle w:val="Heading1"/>
        <w:rPr>
          <w:rFonts w:ascii="Source Sans Pro" w:eastAsia="Source Sans Pro" w:hAnsi="Source Sans Pro" w:cs="Source Sans Pro"/>
          <w:b/>
        </w:rPr>
      </w:pPr>
      <w:bookmarkStart w:id="0" w:name="_GoBack"/>
      <w:bookmarkEnd w:id="0"/>
      <w:r>
        <w:rPr>
          <w:rFonts w:ascii="Source Sans Pro" w:eastAsia="Source Sans Pro" w:hAnsi="Source Sans Pro" w:cs="Source Sans Pro"/>
          <w:b/>
        </w:rPr>
        <w:t>Cyklon B</w:t>
      </w:r>
    </w:p>
    <w:p w14:paraId="70F5943A" w14:textId="77777777" w:rsidR="0054662C" w:rsidRDefault="0054662C"/>
    <w:p w14:paraId="1844671D" w14:textId="2AEF4DCD" w:rsidR="007674AC" w:rsidRPr="007674AC" w:rsidRDefault="001E67A4" w:rsidP="007674AC">
      <w:pPr>
        <w:rPr>
          <w:rFonts w:eastAsia="Times New Roman" w:cs="Times New Roman"/>
        </w:rPr>
      </w:pPr>
      <w:r>
        <w:rPr>
          <w:rFonts w:eastAsia="Times New Roman" w:cs="Times New Roman"/>
          <w:color w:val="000000"/>
        </w:rPr>
        <w:t>Přípravek k hubení hmyzu Cyklon B se stal asi nejznámějším symbolem genocidy nejen židovského obyvatelstva za druhé světové války. V plynových komorách koncentračních táborů jeho prostřednictvím umíral</w:t>
      </w:r>
      <w:r w:rsidR="006046BD">
        <w:rPr>
          <w:rFonts w:eastAsia="Times New Roman" w:cs="Times New Roman"/>
          <w:color w:val="000000"/>
        </w:rPr>
        <w:t>y</w:t>
      </w:r>
      <w:r>
        <w:rPr>
          <w:rFonts w:eastAsia="Times New Roman" w:cs="Times New Roman"/>
          <w:color w:val="000000"/>
        </w:rPr>
        <w:t xml:space="preserve"> statisíce lidí.</w:t>
      </w:r>
    </w:p>
    <w:p w14:paraId="133488B2" w14:textId="77777777" w:rsidR="007674AC" w:rsidRDefault="007674AC"/>
    <w:tbl>
      <w:tblPr>
        <w:tblStyle w:val="a3"/>
        <w:tblW w:w="10607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607"/>
      </w:tblGrid>
      <w:tr w:rsidR="004F4644" w14:paraId="2909D36D" w14:textId="77777777" w:rsidTr="00B747D6">
        <w:trPr>
          <w:trHeight w:val="234"/>
        </w:trPr>
        <w:tc>
          <w:tcPr>
            <w:tcW w:w="10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16CE13D" w14:textId="5BACD5E9" w:rsidR="004F4644" w:rsidRDefault="004F4644" w:rsidP="004F4644">
            <w:pPr>
              <w:ind w:right="-2922"/>
              <w:rPr>
                <w:b/>
              </w:rPr>
            </w:pPr>
            <w:r>
              <w:rPr>
                <w:b/>
              </w:rPr>
              <w:t xml:space="preserve">Video: </w:t>
            </w:r>
            <w:hyperlink r:id="rId8" w:history="1">
              <w:r w:rsidR="001E67A4" w:rsidRPr="001E67A4">
                <w:rPr>
                  <w:rStyle w:val="Hyperlink"/>
                </w:rPr>
                <w:t>Smrtící plyn Cyklon B z Kolína</w:t>
              </w:r>
            </w:hyperlink>
          </w:p>
        </w:tc>
      </w:tr>
      <w:tr w:rsidR="004F4644" w14:paraId="3032383B" w14:textId="77777777" w:rsidTr="00B747D6">
        <w:trPr>
          <w:trHeight w:val="10"/>
        </w:trPr>
        <w:tc>
          <w:tcPr>
            <w:tcW w:w="1060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00D682" w14:textId="77777777" w:rsidR="004F4644" w:rsidRDefault="004F4644"/>
        </w:tc>
      </w:tr>
      <w:tr w:rsidR="004F4644" w14:paraId="550890B5" w14:textId="77777777" w:rsidTr="00B747D6">
        <w:trPr>
          <w:trHeight w:val="3329"/>
        </w:trPr>
        <w:tc>
          <w:tcPr>
            <w:tcW w:w="1060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CA384BC" w14:textId="05288F39" w:rsidR="004F4644" w:rsidRDefault="004F4644" w:rsidP="007148F0">
            <w:r>
              <w:rPr>
                <w:b/>
              </w:rPr>
              <w:t xml:space="preserve">1 </w:t>
            </w:r>
            <w:r w:rsidR="007148F0" w:rsidRPr="007148F0">
              <w:rPr>
                <w:bCs/>
              </w:rPr>
              <w:t>Luboš Dobrovský</w:t>
            </w:r>
            <w:r w:rsidR="007148F0">
              <w:rPr>
                <w:b/>
              </w:rPr>
              <w:t xml:space="preserve"> </w:t>
            </w:r>
            <w:r w:rsidR="007148F0">
              <w:t xml:space="preserve">vypráví příběh své rodiny, která žila v Kolíně. </w:t>
            </w:r>
            <w:r w:rsidR="00B731F7">
              <w:t xml:space="preserve">Ve videu se mluví o přípravku Cyklon B. Zjistěte si o něm podrobnosti – kdy a kde se začal vyrábět? Proč se stal symbolem holocaustu? </w:t>
            </w:r>
            <w:r w:rsidR="00B747D6">
              <w:t xml:space="preserve">Použijte internetové zdroje, např. </w:t>
            </w:r>
            <w:hyperlink r:id="rId9" w:history="1">
              <w:r w:rsidR="00B747D6" w:rsidRPr="00B747D6">
                <w:rPr>
                  <w:rStyle w:val="Hyperlink"/>
                </w:rPr>
                <w:t>zde</w:t>
              </w:r>
            </w:hyperlink>
            <w:r w:rsidR="00B747D6">
              <w:t xml:space="preserve"> nebo </w:t>
            </w:r>
            <w:hyperlink r:id="rId10" w:history="1">
              <w:r w:rsidR="00B747D6" w:rsidRPr="00B747D6">
                <w:rPr>
                  <w:rStyle w:val="Hyperlink"/>
                </w:rPr>
                <w:t>zde</w:t>
              </w:r>
            </w:hyperlink>
            <w:r w:rsidR="00B747D6">
              <w:t>.</w:t>
            </w:r>
          </w:p>
          <w:p w14:paraId="3E949AD4" w14:textId="77777777" w:rsidR="00B731F7" w:rsidRDefault="00B731F7" w:rsidP="007148F0"/>
          <w:p w14:paraId="0DFA6B1C" w14:textId="77777777" w:rsidR="00B731F7" w:rsidRDefault="00B731F7" w:rsidP="007148F0">
            <w:pPr>
              <w:rPr>
                <w:b/>
              </w:rPr>
            </w:pPr>
            <w:r w:rsidRPr="00B731F7">
              <w:rPr>
                <w:b/>
                <w:noProof/>
                <w:lang w:val="en-US" w:eastAsia="en-US"/>
              </w:rPr>
              <w:drawing>
                <wp:inline distT="0" distB="0" distL="0" distR="0" wp14:anchorId="73309FB0" wp14:editId="6D15D24D">
                  <wp:extent cx="2320506" cy="1180509"/>
                  <wp:effectExtent l="0" t="0" r="3810" b="63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147" cy="1194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A7B434" w14:textId="4E630AD3" w:rsidR="00B731F7" w:rsidRDefault="00B731F7" w:rsidP="007148F0">
            <w:pPr>
              <w:rPr>
                <w:b/>
              </w:rPr>
            </w:pPr>
          </w:p>
          <w:p w14:paraId="48A315C5" w14:textId="33870D98" w:rsidR="003320E2" w:rsidRDefault="003320E2" w:rsidP="007148F0">
            <w:pPr>
              <w:rPr>
                <w:b/>
              </w:rPr>
            </w:pPr>
          </w:p>
          <w:p w14:paraId="5F2150B1" w14:textId="1C21734A" w:rsidR="003320E2" w:rsidRDefault="003320E2" w:rsidP="007148F0">
            <w:pPr>
              <w:rPr>
                <w:b/>
              </w:rPr>
            </w:pPr>
          </w:p>
          <w:p w14:paraId="4A50A151" w14:textId="2A606FCF" w:rsidR="003320E2" w:rsidRDefault="003320E2" w:rsidP="007148F0">
            <w:pPr>
              <w:rPr>
                <w:b/>
              </w:rPr>
            </w:pPr>
          </w:p>
          <w:p w14:paraId="50AE2D04" w14:textId="4501E3F8" w:rsidR="003320E2" w:rsidRDefault="003320E2" w:rsidP="007148F0">
            <w:pPr>
              <w:rPr>
                <w:b/>
              </w:rPr>
            </w:pPr>
          </w:p>
          <w:p w14:paraId="7493820C" w14:textId="59F10835" w:rsidR="003320E2" w:rsidRDefault="003320E2" w:rsidP="007148F0">
            <w:pPr>
              <w:rPr>
                <w:b/>
              </w:rPr>
            </w:pPr>
          </w:p>
          <w:p w14:paraId="0ED4D138" w14:textId="156AFD68" w:rsidR="003320E2" w:rsidRDefault="003320E2" w:rsidP="007148F0">
            <w:pPr>
              <w:rPr>
                <w:b/>
              </w:rPr>
            </w:pPr>
          </w:p>
          <w:p w14:paraId="44882AC4" w14:textId="36DD6C95" w:rsidR="003320E2" w:rsidRDefault="003320E2" w:rsidP="007148F0">
            <w:pPr>
              <w:rPr>
                <w:b/>
              </w:rPr>
            </w:pPr>
          </w:p>
          <w:p w14:paraId="679B5FA0" w14:textId="4EB0729D" w:rsidR="003320E2" w:rsidRDefault="003320E2" w:rsidP="007148F0">
            <w:pPr>
              <w:rPr>
                <w:b/>
              </w:rPr>
            </w:pPr>
          </w:p>
          <w:p w14:paraId="6229C3AE" w14:textId="7744D176" w:rsidR="003320E2" w:rsidRDefault="003320E2" w:rsidP="007148F0">
            <w:pPr>
              <w:rPr>
                <w:b/>
              </w:rPr>
            </w:pPr>
          </w:p>
          <w:p w14:paraId="2624813F" w14:textId="77777777" w:rsidR="003320E2" w:rsidRDefault="003320E2" w:rsidP="007148F0">
            <w:pPr>
              <w:rPr>
                <w:b/>
              </w:rPr>
            </w:pPr>
          </w:p>
          <w:p w14:paraId="2AA1B4D2" w14:textId="18A2AD97" w:rsidR="003320E2" w:rsidRDefault="003320E2" w:rsidP="007148F0">
            <w:pPr>
              <w:rPr>
                <w:b/>
              </w:rPr>
            </w:pPr>
          </w:p>
          <w:p w14:paraId="33EA3068" w14:textId="77777777" w:rsidR="003320E2" w:rsidRDefault="003320E2" w:rsidP="007148F0">
            <w:pPr>
              <w:rPr>
                <w:b/>
              </w:rPr>
            </w:pPr>
          </w:p>
          <w:p w14:paraId="7C6F4DCC" w14:textId="5AEBBC67" w:rsidR="00B731F7" w:rsidRDefault="00B731F7" w:rsidP="007148F0">
            <w:pPr>
              <w:rPr>
                <w:b/>
              </w:rPr>
            </w:pPr>
          </w:p>
        </w:tc>
      </w:tr>
      <w:tr w:rsidR="004F4644" w14:paraId="1ADB6CA8" w14:textId="77777777" w:rsidTr="003320E2">
        <w:trPr>
          <w:trHeight w:val="2050"/>
        </w:trPr>
        <w:tc>
          <w:tcPr>
            <w:tcW w:w="1060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4A4447F" w14:textId="3CC2D037" w:rsidR="004F4644" w:rsidRDefault="004F4644" w:rsidP="00B878AC">
            <w:pPr>
              <w:rPr>
                <w:bCs/>
              </w:rPr>
            </w:pPr>
            <w:r>
              <w:rPr>
                <w:b/>
              </w:rPr>
              <w:t xml:space="preserve">2 </w:t>
            </w:r>
            <w:r w:rsidR="00B747D6">
              <w:rPr>
                <w:bCs/>
              </w:rPr>
              <w:t>Ve videu je zmíněn</w:t>
            </w:r>
            <w:r w:rsidR="003320E2">
              <w:rPr>
                <w:bCs/>
              </w:rPr>
              <w:t>o</w:t>
            </w:r>
            <w:r w:rsidR="00B747D6">
              <w:rPr>
                <w:bCs/>
              </w:rPr>
              <w:t xml:space="preserve"> </w:t>
            </w:r>
            <w:r w:rsidR="003320E2">
              <w:rPr>
                <w:bCs/>
              </w:rPr>
              <w:t>bombardování</w:t>
            </w:r>
            <w:r w:rsidR="00B747D6">
              <w:rPr>
                <w:bCs/>
              </w:rPr>
              <w:t xml:space="preserve"> Kolín</w:t>
            </w:r>
            <w:r w:rsidR="003320E2">
              <w:rPr>
                <w:bCs/>
              </w:rPr>
              <w:t>a</w:t>
            </w:r>
            <w:r w:rsidR="00B747D6">
              <w:rPr>
                <w:bCs/>
              </w:rPr>
              <w:t xml:space="preserve">. Zjistěte, </w:t>
            </w:r>
            <w:r w:rsidR="003320E2">
              <w:rPr>
                <w:bCs/>
              </w:rPr>
              <w:t>kdy proběhlo a jaké škody ve městě způsobilo. Proč spojenci vedli nálety zrovna na Kolín? Zastavilo</w:t>
            </w:r>
            <w:r w:rsidR="006046BD">
              <w:rPr>
                <w:bCs/>
              </w:rPr>
              <w:t xml:space="preserve"> bombardování</w:t>
            </w:r>
            <w:r w:rsidR="003320E2">
              <w:rPr>
                <w:bCs/>
              </w:rPr>
              <w:t xml:space="preserve"> výrobu Cyklonu B? </w:t>
            </w:r>
          </w:p>
          <w:p w14:paraId="64C52C05" w14:textId="7B369940" w:rsidR="003320E2" w:rsidRDefault="003320E2" w:rsidP="00B878AC">
            <w:pPr>
              <w:rPr>
                <w:bCs/>
              </w:rPr>
            </w:pPr>
          </w:p>
          <w:p w14:paraId="78A2197E" w14:textId="7DB8F0AE" w:rsidR="003320E2" w:rsidRDefault="003320E2" w:rsidP="00B878AC">
            <w:pPr>
              <w:rPr>
                <w:bCs/>
              </w:rPr>
            </w:pPr>
          </w:p>
          <w:p w14:paraId="3AF6316E" w14:textId="11D32A4C" w:rsidR="003320E2" w:rsidRDefault="003320E2" w:rsidP="00B878AC">
            <w:pPr>
              <w:rPr>
                <w:bCs/>
              </w:rPr>
            </w:pPr>
          </w:p>
          <w:p w14:paraId="6D0A5736" w14:textId="40C095E6" w:rsidR="003320E2" w:rsidRDefault="003320E2" w:rsidP="00B878AC">
            <w:pPr>
              <w:rPr>
                <w:bCs/>
              </w:rPr>
            </w:pPr>
          </w:p>
          <w:p w14:paraId="374365F5" w14:textId="2FAB33D5" w:rsidR="003320E2" w:rsidRDefault="003320E2" w:rsidP="00B878AC">
            <w:pPr>
              <w:rPr>
                <w:bCs/>
              </w:rPr>
            </w:pPr>
          </w:p>
          <w:p w14:paraId="55F04553" w14:textId="1D0DA640" w:rsidR="003320E2" w:rsidRDefault="003320E2" w:rsidP="00B878AC">
            <w:pPr>
              <w:rPr>
                <w:bCs/>
              </w:rPr>
            </w:pPr>
          </w:p>
          <w:p w14:paraId="2FAFB859" w14:textId="033FF2AC" w:rsidR="003320E2" w:rsidRDefault="003320E2" w:rsidP="00B878AC">
            <w:pPr>
              <w:rPr>
                <w:bCs/>
              </w:rPr>
            </w:pPr>
          </w:p>
          <w:p w14:paraId="474D56C6" w14:textId="77777777" w:rsidR="003320E2" w:rsidRDefault="003320E2" w:rsidP="00B878AC">
            <w:pPr>
              <w:rPr>
                <w:bCs/>
              </w:rPr>
            </w:pPr>
          </w:p>
          <w:p w14:paraId="0C3FAEE8" w14:textId="0225A61E" w:rsidR="003320E2" w:rsidRDefault="003320E2" w:rsidP="00B878AC">
            <w:pPr>
              <w:rPr>
                <w:bCs/>
              </w:rPr>
            </w:pPr>
          </w:p>
          <w:p w14:paraId="79628A56" w14:textId="54620359" w:rsidR="003320E2" w:rsidRDefault="003320E2" w:rsidP="00B878AC">
            <w:pPr>
              <w:rPr>
                <w:bCs/>
              </w:rPr>
            </w:pPr>
          </w:p>
          <w:p w14:paraId="64D45354" w14:textId="77777777" w:rsidR="003320E2" w:rsidRPr="00B747D6" w:rsidRDefault="003320E2" w:rsidP="00B878AC">
            <w:pPr>
              <w:rPr>
                <w:bCs/>
              </w:rPr>
            </w:pPr>
          </w:p>
          <w:p w14:paraId="6CE4A6AF" w14:textId="77777777" w:rsidR="004F4644" w:rsidRPr="00A5207A" w:rsidRDefault="004F4644" w:rsidP="00BF6CE6">
            <w:pPr>
              <w:rPr>
                <w:bCs/>
              </w:rPr>
            </w:pPr>
          </w:p>
        </w:tc>
      </w:tr>
      <w:tr w:rsidR="003320E2" w14:paraId="5B85B403" w14:textId="77777777" w:rsidTr="003320E2">
        <w:trPr>
          <w:trHeight w:val="2050"/>
        </w:trPr>
        <w:tc>
          <w:tcPr>
            <w:tcW w:w="1060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431BFA0" w14:textId="77777777" w:rsidR="003320E2" w:rsidRDefault="003320E2" w:rsidP="00B878AC">
            <w:pPr>
              <w:rPr>
                <w:bCs/>
              </w:rPr>
            </w:pPr>
            <w:r>
              <w:rPr>
                <w:b/>
              </w:rPr>
              <w:lastRenderedPageBreak/>
              <w:t xml:space="preserve">3 </w:t>
            </w:r>
            <w:r>
              <w:rPr>
                <w:bCs/>
              </w:rPr>
              <w:t>Luboš Dobrovský není jen pamětníkem událostí 2. světové války. Jeho životní osudy jsou daleko bohatší. Zjistěte, kdo byl Luboš Dobrovský a jaká je jeho stopa v českých a československých dějinách 20. století.</w:t>
            </w:r>
          </w:p>
          <w:p w14:paraId="01B4D8E9" w14:textId="77777777" w:rsidR="003320E2" w:rsidRDefault="003320E2" w:rsidP="00B878AC">
            <w:pPr>
              <w:rPr>
                <w:bCs/>
              </w:rPr>
            </w:pPr>
          </w:p>
          <w:p w14:paraId="4E195905" w14:textId="77777777" w:rsidR="003320E2" w:rsidRDefault="003320E2" w:rsidP="00B878AC">
            <w:pPr>
              <w:rPr>
                <w:bCs/>
              </w:rPr>
            </w:pPr>
            <w:r w:rsidRPr="003320E2">
              <w:rPr>
                <w:bCs/>
                <w:noProof/>
                <w:lang w:val="en-US" w:eastAsia="en-US"/>
              </w:rPr>
              <w:drawing>
                <wp:inline distT="0" distB="0" distL="0" distR="0" wp14:anchorId="2376EDF5" wp14:editId="28304A9E">
                  <wp:extent cx="2881223" cy="2262024"/>
                  <wp:effectExtent l="0" t="0" r="190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127" cy="227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3154A1" w14:textId="77777777" w:rsidR="003320E2" w:rsidRDefault="003320E2" w:rsidP="00B878AC">
            <w:pPr>
              <w:rPr>
                <w:bCs/>
              </w:rPr>
            </w:pPr>
          </w:p>
          <w:p w14:paraId="4A62D72B" w14:textId="77777777" w:rsidR="003320E2" w:rsidRDefault="003320E2" w:rsidP="00B878AC">
            <w:pPr>
              <w:rPr>
                <w:bCs/>
              </w:rPr>
            </w:pPr>
          </w:p>
          <w:p w14:paraId="16D51756" w14:textId="77777777" w:rsidR="003320E2" w:rsidRDefault="003320E2" w:rsidP="00B878AC">
            <w:pPr>
              <w:rPr>
                <w:bCs/>
              </w:rPr>
            </w:pPr>
          </w:p>
          <w:p w14:paraId="29B11E1E" w14:textId="77777777" w:rsidR="003320E2" w:rsidRDefault="003320E2" w:rsidP="00B878AC">
            <w:pPr>
              <w:rPr>
                <w:bCs/>
              </w:rPr>
            </w:pPr>
          </w:p>
          <w:p w14:paraId="6404B29B" w14:textId="77777777" w:rsidR="003320E2" w:rsidRDefault="003320E2" w:rsidP="00B878AC">
            <w:pPr>
              <w:rPr>
                <w:bCs/>
              </w:rPr>
            </w:pPr>
          </w:p>
          <w:p w14:paraId="24361051" w14:textId="77777777" w:rsidR="003320E2" w:rsidRDefault="003320E2" w:rsidP="00B878AC">
            <w:pPr>
              <w:rPr>
                <w:bCs/>
              </w:rPr>
            </w:pPr>
          </w:p>
          <w:p w14:paraId="6E271BF6" w14:textId="77777777" w:rsidR="003320E2" w:rsidRDefault="003320E2" w:rsidP="00B878AC">
            <w:pPr>
              <w:rPr>
                <w:bCs/>
              </w:rPr>
            </w:pPr>
          </w:p>
          <w:p w14:paraId="64076AE7" w14:textId="77777777" w:rsidR="003320E2" w:rsidRDefault="003320E2" w:rsidP="00B878AC">
            <w:pPr>
              <w:rPr>
                <w:bCs/>
              </w:rPr>
            </w:pPr>
          </w:p>
          <w:p w14:paraId="259B5A4C" w14:textId="77777777" w:rsidR="003320E2" w:rsidRDefault="003320E2" w:rsidP="00B878AC">
            <w:pPr>
              <w:rPr>
                <w:bCs/>
              </w:rPr>
            </w:pPr>
          </w:p>
          <w:p w14:paraId="6923EEEE" w14:textId="77777777" w:rsidR="003320E2" w:rsidRDefault="003320E2" w:rsidP="00B878AC">
            <w:pPr>
              <w:rPr>
                <w:bCs/>
              </w:rPr>
            </w:pPr>
          </w:p>
          <w:p w14:paraId="0685F146" w14:textId="53E3E70E" w:rsidR="003320E2" w:rsidRPr="003320E2" w:rsidRDefault="003320E2" w:rsidP="00B878AC">
            <w:pPr>
              <w:rPr>
                <w:bCs/>
              </w:rPr>
            </w:pPr>
          </w:p>
        </w:tc>
      </w:tr>
      <w:tr w:rsidR="003320E2" w14:paraId="5C43D741" w14:textId="77777777" w:rsidTr="003320E2">
        <w:trPr>
          <w:trHeight w:val="2050"/>
        </w:trPr>
        <w:tc>
          <w:tcPr>
            <w:tcW w:w="1060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49060DB" w14:textId="77777777" w:rsidR="003320E2" w:rsidRDefault="003320E2" w:rsidP="00B878AC">
            <w:pPr>
              <w:rPr>
                <w:bCs/>
              </w:rPr>
            </w:pPr>
            <w:r>
              <w:rPr>
                <w:b/>
              </w:rPr>
              <w:t xml:space="preserve">4 </w:t>
            </w:r>
            <w:r>
              <w:rPr>
                <w:bCs/>
              </w:rPr>
              <w:t>V úvodu videa jsou zmíněny</w:t>
            </w:r>
            <w:r w:rsidR="00CE5368">
              <w:rPr>
                <w:bCs/>
              </w:rPr>
              <w:t xml:space="preserve"> tzv. norimberské zákony. Co znamenaly pro občany Německa a za druhé světové války i pro obyvatele okupovaných území?</w:t>
            </w:r>
          </w:p>
          <w:p w14:paraId="081261A3" w14:textId="77777777" w:rsidR="00CE5368" w:rsidRDefault="00CE5368" w:rsidP="00B878AC">
            <w:pPr>
              <w:rPr>
                <w:bCs/>
              </w:rPr>
            </w:pPr>
          </w:p>
          <w:p w14:paraId="3FCB73DB" w14:textId="77777777" w:rsidR="00CE5368" w:rsidRDefault="00CE5368" w:rsidP="00B878AC">
            <w:pPr>
              <w:rPr>
                <w:bCs/>
              </w:rPr>
            </w:pPr>
          </w:p>
          <w:p w14:paraId="57D69A74" w14:textId="77777777" w:rsidR="00CE5368" w:rsidRDefault="00CE5368" w:rsidP="00B878AC">
            <w:pPr>
              <w:rPr>
                <w:bCs/>
              </w:rPr>
            </w:pPr>
          </w:p>
          <w:p w14:paraId="3F5A4545" w14:textId="77777777" w:rsidR="00CE5368" w:rsidRDefault="00CE5368" w:rsidP="00B878AC">
            <w:pPr>
              <w:rPr>
                <w:bCs/>
              </w:rPr>
            </w:pPr>
          </w:p>
          <w:p w14:paraId="40A17D8F" w14:textId="77777777" w:rsidR="00CE5368" w:rsidRDefault="00CE5368" w:rsidP="00B878AC">
            <w:pPr>
              <w:rPr>
                <w:bCs/>
              </w:rPr>
            </w:pPr>
          </w:p>
          <w:p w14:paraId="47121481" w14:textId="77777777" w:rsidR="00CE5368" w:rsidRDefault="00CE5368" w:rsidP="00B878AC">
            <w:pPr>
              <w:rPr>
                <w:bCs/>
              </w:rPr>
            </w:pPr>
          </w:p>
          <w:p w14:paraId="4F8DEA75" w14:textId="77777777" w:rsidR="00CE5368" w:rsidRDefault="00CE5368" w:rsidP="00B878AC">
            <w:pPr>
              <w:rPr>
                <w:bCs/>
              </w:rPr>
            </w:pPr>
          </w:p>
          <w:p w14:paraId="4AE6C9BE" w14:textId="77777777" w:rsidR="00CE5368" w:rsidRDefault="00CE5368" w:rsidP="00B878AC">
            <w:pPr>
              <w:rPr>
                <w:bCs/>
              </w:rPr>
            </w:pPr>
          </w:p>
          <w:p w14:paraId="4490C3F9" w14:textId="77777777" w:rsidR="00CE5368" w:rsidRDefault="00CE5368" w:rsidP="00B878AC">
            <w:pPr>
              <w:rPr>
                <w:bCs/>
              </w:rPr>
            </w:pPr>
          </w:p>
          <w:p w14:paraId="224185DE" w14:textId="77777777" w:rsidR="00CE5368" w:rsidRDefault="00CE5368" w:rsidP="00B878AC">
            <w:pPr>
              <w:rPr>
                <w:bCs/>
              </w:rPr>
            </w:pPr>
          </w:p>
          <w:p w14:paraId="5119C10D" w14:textId="77777777" w:rsidR="00CE5368" w:rsidRDefault="00CE5368" w:rsidP="00B878AC">
            <w:pPr>
              <w:rPr>
                <w:bCs/>
              </w:rPr>
            </w:pPr>
          </w:p>
          <w:p w14:paraId="52A81DAA" w14:textId="77777777" w:rsidR="00CE5368" w:rsidRDefault="00CE5368" w:rsidP="00B878AC">
            <w:pPr>
              <w:rPr>
                <w:bCs/>
              </w:rPr>
            </w:pPr>
          </w:p>
          <w:p w14:paraId="4E59904C" w14:textId="77777777" w:rsidR="00CE5368" w:rsidRDefault="00CE5368" w:rsidP="00B878AC">
            <w:pPr>
              <w:rPr>
                <w:bCs/>
              </w:rPr>
            </w:pPr>
          </w:p>
          <w:p w14:paraId="5B18AA23" w14:textId="1686D9AD" w:rsidR="00CE5368" w:rsidRPr="003320E2" w:rsidRDefault="00CE5368" w:rsidP="00B878AC">
            <w:pPr>
              <w:rPr>
                <w:bCs/>
              </w:rPr>
            </w:pPr>
          </w:p>
        </w:tc>
      </w:tr>
    </w:tbl>
    <w:p w14:paraId="6EE41DDA" w14:textId="77777777" w:rsidR="00A5207A" w:rsidRDefault="00A5207A"/>
    <w:sectPr w:rsidR="00A5207A">
      <w:headerReference w:type="default" r:id="rId13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B80617" w14:textId="77777777" w:rsidR="00B46146" w:rsidRDefault="00B46146">
      <w:r>
        <w:separator/>
      </w:r>
    </w:p>
  </w:endnote>
  <w:endnote w:type="continuationSeparator" w:id="0">
    <w:p w14:paraId="1558C217" w14:textId="77777777" w:rsidR="00B46146" w:rsidRDefault="00B46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ource Sans Pro">
    <w:altName w:val="Cambria Math"/>
    <w:charset w:val="EE"/>
    <w:family w:val="swiss"/>
    <w:pitch w:val="variable"/>
    <w:sig w:usb0="600002F7" w:usb1="02000001" w:usb2="00000000" w:usb3="00000000" w:csb0="0000019F" w:csb1="00000000"/>
  </w:font>
  <w:font w:name="Source Sans Pro Semibold">
    <w:altName w:val="Times New Roman"/>
    <w:charset w:val="EE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altName w:val="Arial"/>
    <w:charset w:val="EE"/>
    <w:family w:val="swiss"/>
    <w:pitch w:val="variable"/>
    <w:sig w:usb0="E4002EFF" w:usb1="C000E47F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3049C5" w14:textId="77777777" w:rsidR="00B46146" w:rsidRDefault="00B46146">
      <w:r>
        <w:separator/>
      </w:r>
    </w:p>
  </w:footnote>
  <w:footnote w:type="continuationSeparator" w:id="0">
    <w:p w14:paraId="011F015A" w14:textId="77777777" w:rsidR="00B46146" w:rsidRDefault="00B4614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F7D0B5" w14:textId="77777777" w:rsidR="0054662C" w:rsidRDefault="00FE1ED1">
    <w:pPr>
      <w:rPr>
        <w:sz w:val="2"/>
        <w:szCs w:val="2"/>
      </w:rPr>
    </w:pPr>
    <w:r>
      <w:rPr>
        <w:noProof/>
        <w:lang w:val="en-US" w:eastAsia="en-US"/>
      </w:rPr>
      <w:drawing>
        <wp:anchor distT="114300" distB="114300" distL="114300" distR="114300" simplePos="0" relativeHeight="251658240" behindDoc="0" locked="0" layoutInCell="1" hidden="0" allowOverlap="1" wp14:anchorId="67C99271" wp14:editId="3B03E52C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4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54662C" w14:paraId="24745CE6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7C0EA444" w14:textId="0C79D0EE" w:rsidR="0054662C" w:rsidRDefault="00B747D6">
          <w:pPr>
            <w:rPr>
              <w:b/>
            </w:rPr>
          </w:pPr>
          <w:r>
            <w:rPr>
              <w:b/>
            </w:rPr>
            <w:t>Cyklon B</w:t>
          </w:r>
        </w:p>
        <w:p w14:paraId="58C0BB50" w14:textId="16377915" w:rsidR="0054662C" w:rsidRDefault="00272936">
          <w:pPr>
            <w:rPr>
              <w:color w:val="666666"/>
              <w:sz w:val="20"/>
              <w:szCs w:val="20"/>
            </w:rPr>
          </w:pPr>
          <w:r>
            <w:rPr>
              <w:color w:val="666666"/>
              <w:sz w:val="20"/>
              <w:szCs w:val="20"/>
            </w:rPr>
            <w:t xml:space="preserve">Pracovní list k samostatné práci žáka </w:t>
          </w:r>
          <w:r w:rsidR="001E67A4">
            <w:rPr>
              <w:color w:val="666666"/>
              <w:sz w:val="20"/>
              <w:szCs w:val="20"/>
            </w:rPr>
            <w:t xml:space="preserve">2. stupně základní školy a </w:t>
          </w:r>
          <w:r w:rsidRPr="008132A5">
            <w:rPr>
              <w:color w:val="666666"/>
              <w:sz w:val="20"/>
              <w:szCs w:val="20"/>
            </w:rPr>
            <w:t>střední</w:t>
          </w:r>
          <w:r w:rsidRPr="00242B7D">
            <w:rPr>
              <w:color w:val="666666"/>
              <w:sz w:val="20"/>
              <w:szCs w:val="20"/>
            </w:rPr>
            <w:t xml:space="preserve"> </w:t>
          </w:r>
          <w:r w:rsidRPr="008132A5">
            <w:rPr>
              <w:color w:val="666666"/>
              <w:sz w:val="20"/>
              <w:szCs w:val="20"/>
            </w:rPr>
            <w:t>školy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74DEDA94" w14:textId="77777777" w:rsidR="0054662C" w:rsidRDefault="00FE1ED1">
          <w:pPr>
            <w:jc w:val="right"/>
          </w:pPr>
          <w:r>
            <w:t>Jméno žáka:</w:t>
          </w:r>
        </w:p>
      </w:tc>
    </w:tr>
  </w:tbl>
  <w:p w14:paraId="1F1CA438" w14:textId="77777777" w:rsidR="0054662C" w:rsidRDefault="00FE1ED1">
    <w:r>
      <w:tab/>
    </w:r>
    <w:r>
      <w:tab/>
    </w:r>
    <w:r>
      <w:tab/>
    </w:r>
    <w:r>
      <w:rPr>
        <w:noProof/>
        <w:lang w:val="en-US" w:eastAsia="en-US"/>
      </w:rPr>
      <w:drawing>
        <wp:anchor distT="114300" distB="114300" distL="114300" distR="114300" simplePos="0" relativeHeight="251659264" behindDoc="0" locked="0" layoutInCell="1" hidden="0" allowOverlap="1" wp14:anchorId="1F7BA6F2" wp14:editId="65C06336">
          <wp:simplePos x="0" y="0"/>
          <wp:positionH relativeFrom="page">
            <wp:posOffset>-33334</wp:posOffset>
          </wp:positionH>
          <wp:positionV relativeFrom="page">
            <wp:posOffset>-174621</wp:posOffset>
          </wp:positionV>
          <wp:extent cx="7600950" cy="285750"/>
          <wp:effectExtent l="0" t="0" r="0" b="0"/>
          <wp:wrapSquare wrapText="bothSides" distT="114300" distB="114300" distL="114300" distR="11430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114300" distB="114300" distL="114300" distR="114300" simplePos="0" relativeHeight="251660288" behindDoc="0" locked="0" layoutInCell="1" hidden="0" allowOverlap="1" wp14:anchorId="20AAEB88" wp14:editId="581A7CDF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62C"/>
    <w:rsid w:val="00007A32"/>
    <w:rsid w:val="00097904"/>
    <w:rsid w:val="000F679E"/>
    <w:rsid w:val="0019754A"/>
    <w:rsid w:val="001A63F5"/>
    <w:rsid w:val="001E67A4"/>
    <w:rsid w:val="00223BEA"/>
    <w:rsid w:val="00242B7D"/>
    <w:rsid w:val="00272936"/>
    <w:rsid w:val="002F301A"/>
    <w:rsid w:val="003320E2"/>
    <w:rsid w:val="0038127A"/>
    <w:rsid w:val="003C0469"/>
    <w:rsid w:val="003D5781"/>
    <w:rsid w:val="00445A27"/>
    <w:rsid w:val="00455F93"/>
    <w:rsid w:val="00486FF4"/>
    <w:rsid w:val="00495DC3"/>
    <w:rsid w:val="004F4644"/>
    <w:rsid w:val="00506F9E"/>
    <w:rsid w:val="00524BC7"/>
    <w:rsid w:val="0053521D"/>
    <w:rsid w:val="0054662C"/>
    <w:rsid w:val="005D78F4"/>
    <w:rsid w:val="006046BD"/>
    <w:rsid w:val="006102E3"/>
    <w:rsid w:val="0062227E"/>
    <w:rsid w:val="006B660D"/>
    <w:rsid w:val="007148F0"/>
    <w:rsid w:val="007674AC"/>
    <w:rsid w:val="007D7B02"/>
    <w:rsid w:val="00812169"/>
    <w:rsid w:val="00846BA2"/>
    <w:rsid w:val="00884604"/>
    <w:rsid w:val="008E2F32"/>
    <w:rsid w:val="00985EF5"/>
    <w:rsid w:val="00A5207A"/>
    <w:rsid w:val="00AA7361"/>
    <w:rsid w:val="00AC1D46"/>
    <w:rsid w:val="00B0161A"/>
    <w:rsid w:val="00B173FA"/>
    <w:rsid w:val="00B46146"/>
    <w:rsid w:val="00B731F7"/>
    <w:rsid w:val="00B747D6"/>
    <w:rsid w:val="00B878AC"/>
    <w:rsid w:val="00BE4EC8"/>
    <w:rsid w:val="00BF6CE6"/>
    <w:rsid w:val="00C6685B"/>
    <w:rsid w:val="00C90DA7"/>
    <w:rsid w:val="00CC55C4"/>
    <w:rsid w:val="00CE5368"/>
    <w:rsid w:val="00D85046"/>
    <w:rsid w:val="00E913D9"/>
    <w:rsid w:val="00FD01FF"/>
    <w:rsid w:val="00FE1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AC706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ource Sans Pro" w:eastAsia="Source Sans Pro" w:hAnsi="Source Sans Pro" w:cs="Source Sans Pro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77BC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7BC2"/>
  </w:style>
  <w:style w:type="paragraph" w:styleId="Footer">
    <w:name w:val="footer"/>
    <w:basedOn w:val="Normal"/>
    <w:link w:val="FooterChar"/>
    <w:uiPriority w:val="99"/>
    <w:unhideWhenUsed/>
    <w:rsid w:val="00377BC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7BC2"/>
  </w:style>
  <w:style w:type="character" w:styleId="Hyperlink">
    <w:name w:val="Hyperlink"/>
    <w:basedOn w:val="DefaultParagraphFont"/>
    <w:uiPriority w:val="99"/>
    <w:unhideWhenUsed/>
    <w:rsid w:val="00740471"/>
    <w:rPr>
      <w:color w:val="0000FF" w:themeColor="hyperlink"/>
      <w:u w:val="single"/>
    </w:rPr>
  </w:style>
  <w:style w:type="character" w:customStyle="1" w:styleId="Nevyeenzmnka1">
    <w:name w:val="Nevyřešená zmínka1"/>
    <w:basedOn w:val="DefaultParagraphFont"/>
    <w:uiPriority w:val="99"/>
    <w:semiHidden/>
    <w:unhideWhenUsed/>
    <w:rsid w:val="00740471"/>
    <w:rPr>
      <w:color w:val="605E5C"/>
      <w:shd w:val="clear" w:color="auto" w:fill="E1DFDD"/>
    </w:r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3C04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04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04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04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046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75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54A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E67A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ource Sans Pro" w:eastAsia="Source Sans Pro" w:hAnsi="Source Sans Pro" w:cs="Source Sans Pro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77BC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7BC2"/>
  </w:style>
  <w:style w:type="paragraph" w:styleId="Footer">
    <w:name w:val="footer"/>
    <w:basedOn w:val="Normal"/>
    <w:link w:val="FooterChar"/>
    <w:uiPriority w:val="99"/>
    <w:unhideWhenUsed/>
    <w:rsid w:val="00377BC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7BC2"/>
  </w:style>
  <w:style w:type="character" w:styleId="Hyperlink">
    <w:name w:val="Hyperlink"/>
    <w:basedOn w:val="DefaultParagraphFont"/>
    <w:uiPriority w:val="99"/>
    <w:unhideWhenUsed/>
    <w:rsid w:val="00740471"/>
    <w:rPr>
      <w:color w:val="0000FF" w:themeColor="hyperlink"/>
      <w:u w:val="single"/>
    </w:rPr>
  </w:style>
  <w:style w:type="character" w:customStyle="1" w:styleId="Nevyeenzmnka1">
    <w:name w:val="Nevyřešená zmínka1"/>
    <w:basedOn w:val="DefaultParagraphFont"/>
    <w:uiPriority w:val="99"/>
    <w:semiHidden/>
    <w:unhideWhenUsed/>
    <w:rsid w:val="00740471"/>
    <w:rPr>
      <w:color w:val="605E5C"/>
      <w:shd w:val="clear" w:color="auto" w:fill="E1DFDD"/>
    </w:r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3C04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04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04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04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046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75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54A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E67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tiff"/><Relationship Id="rId12" Type="http://schemas.openxmlformats.org/officeDocument/2006/relationships/image" Target="media/image2.tiff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edu.ceskatelevize.cz/video/6535-smrtici-plyn-cyklon-b-z-kolina" TargetMode="External"/><Relationship Id="rId9" Type="http://schemas.openxmlformats.org/officeDocument/2006/relationships/hyperlink" Target="https://radiozurnal.rozhlas.cz/smrtici-plyn-znamy-z-holocaustu-se-jeste-vyrabi-6351731" TargetMode="External"/><Relationship Id="rId10" Type="http://schemas.openxmlformats.org/officeDocument/2006/relationships/hyperlink" Target="https://cs.wikipedia.org/wiki/Cyklon_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Xzyuq2nMjwOLde9jZy0UeqZ24w==">AMUW2mVqLivS1Ozs9ebF6kZmxWy2I6TQJ2Jb0GDpcj93i4q7WTuPRIQJzc/ysiJzrsNxgxQyB15eoApXMjehKOKioJo/f0TBDLlK7nDNYg7otcqmPYYVD+E=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204</Words>
  <Characters>1165</Characters>
  <Application>Microsoft Macintosh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1367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</dc:creator>
  <cp:keywords/>
  <dc:description/>
  <cp:lastModifiedBy>Lidka Rybářová</cp:lastModifiedBy>
  <cp:revision>2</cp:revision>
  <dcterms:created xsi:type="dcterms:W3CDTF">2021-04-12T12:23:00Z</dcterms:created>
  <dcterms:modified xsi:type="dcterms:W3CDTF">2021-04-12T12:23:00Z</dcterms:modified>
  <cp:category/>
</cp:coreProperties>
</file>