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44" w:rsidRPr="00BC7579" w:rsidRDefault="002A4544" w:rsidP="7DAA1868">
      <w:pPr>
        <w:pStyle w:val="Nzevpracovnholistu"/>
        <w:sectPr w:rsidR="002A4544" w:rsidRPr="00BC7579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C7579">
        <w:t xml:space="preserve">Chov </w:t>
      </w:r>
      <w:r w:rsidR="006A65C6">
        <w:t>oblovek</w:t>
      </w:r>
      <w:bookmarkStart w:id="0" w:name="_GoBack"/>
      <w:bookmarkEnd w:id="0"/>
    </w:p>
    <w:p w:rsidR="002A4544" w:rsidRDefault="002A4544" w:rsidP="009D05FB">
      <w:pPr>
        <w:pStyle w:val="Popispracovnholistu"/>
        <w:rPr>
          <w:sz w:val="24"/>
          <w:szCs w:val="24"/>
        </w:rPr>
      </w:pPr>
      <w:r w:rsidRPr="00BC7579">
        <w:rPr>
          <w:sz w:val="24"/>
          <w:szCs w:val="24"/>
        </w:rPr>
        <w:t>Cílem pracovního listu je, aby si žáci uvědomili, jak je důležité správně pečovat o domácí mazlíčky.</w:t>
      </w:r>
    </w:p>
    <w:p w:rsidR="0038448D" w:rsidRPr="0038448D" w:rsidRDefault="0038448D" w:rsidP="009D05FB">
      <w:pPr>
        <w:pStyle w:val="Popispracovnholistu"/>
        <w:rPr>
          <w:b/>
          <w:sz w:val="24"/>
          <w:szCs w:val="24"/>
        </w:rPr>
      </w:pPr>
      <w:r w:rsidRPr="0038448D">
        <w:rPr>
          <w:b/>
          <w:sz w:val="24"/>
          <w:szCs w:val="24"/>
        </w:rPr>
        <w:t>Videa:</w:t>
      </w:r>
    </w:p>
    <w:p w:rsidR="002A4544" w:rsidRPr="00BC7579" w:rsidRDefault="002A4544" w:rsidP="009D05FB">
      <w:pPr>
        <w:pStyle w:val="Popispracovnholistu"/>
        <w:rPr>
          <w:sz w:val="24"/>
          <w:szCs w:val="24"/>
        </w:rPr>
        <w:sectPr w:rsidR="002A4544" w:rsidRPr="00BC75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4544" w:rsidRPr="0038448D" w:rsidRDefault="002A4544" w:rsidP="00184D97">
      <w:pPr>
        <w:pStyle w:val="Video"/>
        <w:rPr>
          <w:rStyle w:val="Hypertextovodkaz"/>
          <w:color w:val="FF3399"/>
        </w:rPr>
      </w:pPr>
      <w:r w:rsidRPr="0038448D">
        <w:rPr>
          <w:color w:val="FF3399"/>
        </w:rPr>
        <w:t xml:space="preserve"> </w:t>
      </w:r>
      <w:hyperlink r:id="rId10" w:history="1">
        <w:r w:rsidRPr="0038448D">
          <w:rPr>
            <w:rStyle w:val="Hypertextovodkaz"/>
            <w:color w:val="FF3399"/>
          </w:rPr>
          <w:t>Šnek jako domácí mazlíček</w:t>
        </w:r>
      </w:hyperlink>
    </w:p>
    <w:p w:rsidR="002A4544" w:rsidRPr="0038448D" w:rsidRDefault="002A4544" w:rsidP="00184D97">
      <w:pPr>
        <w:pStyle w:val="Video"/>
        <w:rPr>
          <w:color w:val="FF3399"/>
        </w:rPr>
      </w:pPr>
      <w:r w:rsidRPr="0038448D">
        <w:rPr>
          <w:rStyle w:val="Hypertextovodkaz"/>
          <w:color w:val="FF3399"/>
        </w:rPr>
        <w:t xml:space="preserve"> </w:t>
      </w:r>
      <w:hyperlink r:id="rId11" w:history="1">
        <w:r w:rsidRPr="0038448D">
          <w:rPr>
            <w:rStyle w:val="Hypertextovodkaz"/>
            <w:color w:val="FF3399"/>
          </w:rPr>
          <w:t>Chov oblovek</w:t>
        </w:r>
      </w:hyperlink>
    </w:p>
    <w:p w:rsidR="002A4544" w:rsidRPr="00BC7579" w:rsidRDefault="002A4544" w:rsidP="00FA405E">
      <w:pPr>
        <w:pStyle w:val="Popispracovnholistu"/>
        <w:rPr>
          <w:color w:val="404040"/>
        </w:rPr>
      </w:pPr>
      <w:r w:rsidRPr="00BC7579">
        <w:t>______________</w:t>
      </w:r>
      <w:r w:rsidRPr="00BC7579">
        <w:rPr>
          <w:color w:val="F030A1"/>
        </w:rPr>
        <w:t>______________</w:t>
      </w:r>
      <w:r w:rsidRPr="00BC7579">
        <w:rPr>
          <w:color w:val="33BEF2"/>
        </w:rPr>
        <w:t>______________</w:t>
      </w:r>
      <w:r w:rsidRPr="00BC7579">
        <w:rPr>
          <w:color w:val="404040"/>
        </w:rPr>
        <w:t>______________</w:t>
      </w:r>
    </w:p>
    <w:p w:rsidR="002A4544" w:rsidRPr="00BC7579" w:rsidRDefault="002A4544" w:rsidP="00FA405E">
      <w:pPr>
        <w:pStyle w:val="Popispracovnholistu"/>
        <w:rPr>
          <w:color w:val="404040"/>
        </w:rPr>
      </w:pPr>
    </w:p>
    <w:p w:rsidR="002A4544" w:rsidRPr="00BC7579" w:rsidRDefault="002A4544" w:rsidP="00FA405E">
      <w:pPr>
        <w:pStyle w:val="Popispracovnholistu"/>
        <w:rPr>
          <w:color w:val="404040"/>
        </w:rPr>
        <w:sectPr w:rsidR="002A4544" w:rsidRPr="00BC75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4544" w:rsidRPr="00BC7579" w:rsidRDefault="002A4544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BC7579">
        <w:rPr>
          <w:rFonts w:ascii="Arial" w:hAnsi="Arial" w:cs="Arial"/>
          <w:b/>
          <w:bCs/>
          <w:sz w:val="24"/>
          <w:szCs w:val="24"/>
        </w:rPr>
        <w:t>Zamysli se a napiš, co víš o hlemýždi zahradním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A4544" w:rsidRPr="00BC7579" w:rsidRDefault="002A4544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2A4544" w:rsidRPr="00BC7579" w:rsidRDefault="002A4544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………………...……………………………………………………………………………</w:t>
      </w:r>
    </w:p>
    <w:p w:rsidR="002A4544" w:rsidRPr="00BC7579" w:rsidRDefault="002A4544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-………………….……………………………………………………………………………..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2A4544" w:rsidRPr="00BC7579" w:rsidRDefault="002A4544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DD3334">
      <w:pPr>
        <w:pStyle w:val="Odstavecseseznamem"/>
        <w:spacing w:after="0"/>
        <w:ind w:left="57"/>
      </w:pPr>
    </w:p>
    <w:p w:rsidR="002A4544" w:rsidRPr="00BC7579" w:rsidRDefault="002A4544" w:rsidP="0042699F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BC7579">
        <w:rPr>
          <w:rFonts w:ascii="Arial" w:hAnsi="Arial" w:cs="Arial"/>
          <w:b/>
          <w:bCs/>
          <w:sz w:val="24"/>
          <w:szCs w:val="24"/>
        </w:rPr>
        <w:t>Podívej se na video o chovu oblovek a zapiš si informace důležité pro správný chov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A4544" w:rsidRPr="00BC7579" w:rsidRDefault="002A4544" w:rsidP="0042699F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42699F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2A4544" w:rsidRPr="00BC7579" w:rsidRDefault="002A4544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2A4544" w:rsidRPr="00BC7579" w:rsidRDefault="002A4544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6A51F8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C7579">
        <w:rPr>
          <w:rFonts w:ascii="Arial" w:hAnsi="Arial" w:cs="Arial"/>
          <w:b/>
          <w:bCs/>
          <w:sz w:val="24"/>
          <w:szCs w:val="24"/>
        </w:rPr>
        <w:lastRenderedPageBreak/>
        <w:t>Zapiš, co je nutné zajistit pro chov oblovek. Namaluj, jak by měla správná ubikace vypadat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A4544" w:rsidRPr="00BC7579" w:rsidRDefault="002A4544" w:rsidP="005F4F00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-……………………..…………………………………………………………………….…..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……………………..…………………………………………………………………….…..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-………………...……………………………………………………………………….….…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………………….………………………………………………………………………..……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>-……………………..………………………………………………………………….……..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BC7579">
        <w:rPr>
          <w:b w:val="0"/>
          <w:bCs w:val="0"/>
          <w:noProof w:val="0"/>
        </w:rPr>
        <w:t xml:space="preserve"> ……………………..………………………………………………………………….….…..</w:t>
      </w: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A4544" w:rsidRPr="00BC7579" w:rsidRDefault="002A4544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2A4544" w:rsidRPr="00BC7579" w:rsidRDefault="002A4544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2A4544" w:rsidRPr="00BC75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4544" w:rsidRPr="00BC7579" w:rsidRDefault="002A4544" w:rsidP="00194B7F">
      <w:pPr>
        <w:pStyle w:val="Sebereflexeka"/>
        <w:rPr>
          <w:noProof w:val="0"/>
        </w:rPr>
        <w:sectPr w:rsidR="002A4544" w:rsidRPr="00BC75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C7579">
        <w:rPr>
          <w:noProof w:val="0"/>
        </w:rPr>
        <w:t>Co jsem se touto aktivitou naučil(a):</w:t>
      </w:r>
    </w:p>
    <w:p w:rsidR="002A4544" w:rsidRPr="00BC7579" w:rsidRDefault="002A4544" w:rsidP="00EE3316">
      <w:pPr>
        <w:pStyle w:val="dekodpov"/>
        <w:ind w:right="-11"/>
        <w:sectPr w:rsidR="002A4544" w:rsidRPr="00BC75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C75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544" w:rsidRPr="00BC7579" w:rsidRDefault="00021F8A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0" o:spid="_x0000_s1027" type="#_x0000_t75" alt="Obsah obrázku kresleníPopis byl vytvořen automaticky" style="position:absolute;margin-left:6.3pt;margin-top:88.75pt;width:96.3pt;height:32.65pt;z-index:2;visibility:visible;mso-position-horizontal-relative:margin">
            <v:imagedata r:id="rId12" o:title=""/>
            <w10:wrap type="square" anchorx="margin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-7.95pt;margin-top:235.1pt;width:541.35pt;height:80.4pt;z-index:1;visibility:visible;mso-wrap-distance-top:3.6pt;mso-wrap-distance-bottom:3.6pt" filled="f" stroked="f">
            <v:textbox>
              <w:txbxContent>
                <w:p w:rsidR="002A4544" w:rsidRDefault="002A4544" w:rsidP="00B04886">
                  <w:pPr>
                    <w:ind w:left="1416" w:firstLine="708"/>
                  </w:pPr>
                  <w:r>
                    <w:t>Autor: Andrea Tláskalová</w:t>
                  </w:r>
                </w:p>
                <w:p w:rsidR="002A4544" w:rsidRDefault="002A4544" w:rsidP="00B04886"/>
                <w:p w:rsidR="002A4544" w:rsidRDefault="002A4544" w:rsidP="00B04886">
                  <w:r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2A4544" w:rsidRDefault="002A4544"/>
              </w:txbxContent>
            </v:textbox>
            <w10:wrap type="square"/>
          </v:shape>
        </w:pict>
      </w:r>
      <w:bookmarkStart w:id="1" w:name="_PictureBullets"/>
      <w:r w:rsidR="006A65C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7.5pt" o:bullet="t">
            <v:imagedata r:id="rId13" o:title=""/>
          </v:shape>
        </w:pict>
      </w:r>
      <w:r w:rsidR="006A65C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9pt;height:7.5pt" o:bullet="t">
            <v:imagedata r:id="rId14" o:title=""/>
          </v:shape>
        </w:pict>
      </w:r>
      <w:r w:rsidR="006A65C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8pt;height:7.5pt" o:bullet="t">
            <v:imagedata r:id="rId15" o:title=""/>
          </v:shape>
        </w:pict>
      </w:r>
      <w:r w:rsidR="006A65C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46.5pt;height:46.5pt" o:bullet="t">
            <v:imagedata r:id="rId16" o:title=""/>
          </v:shape>
        </w:pict>
      </w:r>
      <w:bookmarkEnd w:id="1"/>
    </w:p>
    <w:sectPr w:rsidR="002A4544" w:rsidRPr="00BC757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8A" w:rsidRDefault="00021F8A">
      <w:pPr>
        <w:spacing w:after="0" w:line="240" w:lineRule="auto"/>
      </w:pPr>
      <w:r>
        <w:separator/>
      </w:r>
    </w:p>
  </w:endnote>
  <w:endnote w:type="continuationSeparator" w:id="0">
    <w:p w:rsidR="00021F8A" w:rsidRDefault="0002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A4544" w:rsidRPr="00D21CC5">
      <w:tc>
        <w:tcPr>
          <w:tcW w:w="3485" w:type="dxa"/>
        </w:tcPr>
        <w:p w:rsidR="002A4544" w:rsidRPr="00D21CC5" w:rsidRDefault="002A4544" w:rsidP="7DAA1868">
          <w:pPr>
            <w:pStyle w:val="Zhlav"/>
            <w:ind w:left="-115"/>
          </w:pPr>
        </w:p>
      </w:tc>
      <w:tc>
        <w:tcPr>
          <w:tcW w:w="3485" w:type="dxa"/>
        </w:tcPr>
        <w:p w:rsidR="002A4544" w:rsidRPr="00D21CC5" w:rsidRDefault="002A4544" w:rsidP="7DAA1868">
          <w:pPr>
            <w:pStyle w:val="Zhlav"/>
            <w:jc w:val="center"/>
          </w:pPr>
        </w:p>
      </w:tc>
      <w:tc>
        <w:tcPr>
          <w:tcW w:w="3485" w:type="dxa"/>
        </w:tcPr>
        <w:p w:rsidR="002A4544" w:rsidRPr="00D21CC5" w:rsidRDefault="002A4544" w:rsidP="7DAA1868">
          <w:pPr>
            <w:pStyle w:val="Zhlav"/>
            <w:ind w:right="-115"/>
            <w:jc w:val="right"/>
          </w:pPr>
        </w:p>
      </w:tc>
    </w:tr>
  </w:tbl>
  <w:p w:rsidR="002A4544" w:rsidRDefault="00021F8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8A" w:rsidRDefault="00021F8A">
      <w:pPr>
        <w:spacing w:after="0" w:line="240" w:lineRule="auto"/>
      </w:pPr>
      <w:r>
        <w:separator/>
      </w:r>
    </w:p>
  </w:footnote>
  <w:footnote w:type="continuationSeparator" w:id="0">
    <w:p w:rsidR="00021F8A" w:rsidRDefault="0002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A4544" w:rsidRPr="00D21CC5">
      <w:trPr>
        <w:trHeight w:val="1278"/>
      </w:trPr>
      <w:tc>
        <w:tcPr>
          <w:tcW w:w="10455" w:type="dxa"/>
        </w:tcPr>
        <w:p w:rsidR="002A4544" w:rsidRPr="00D21CC5" w:rsidRDefault="006A65C6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2A4544" w:rsidRDefault="002A454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44" w:rsidRDefault="006A65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1F8A"/>
    <w:rsid w:val="000A3DAC"/>
    <w:rsid w:val="00106D77"/>
    <w:rsid w:val="0011432B"/>
    <w:rsid w:val="00157168"/>
    <w:rsid w:val="00184D97"/>
    <w:rsid w:val="0019414C"/>
    <w:rsid w:val="00194B7F"/>
    <w:rsid w:val="001A580D"/>
    <w:rsid w:val="00241D37"/>
    <w:rsid w:val="00277796"/>
    <w:rsid w:val="00280752"/>
    <w:rsid w:val="002A4544"/>
    <w:rsid w:val="002B2DAB"/>
    <w:rsid w:val="002C10F6"/>
    <w:rsid w:val="002D5A52"/>
    <w:rsid w:val="002F3E78"/>
    <w:rsid w:val="00301E59"/>
    <w:rsid w:val="0038448D"/>
    <w:rsid w:val="003E6900"/>
    <w:rsid w:val="003E6DCF"/>
    <w:rsid w:val="00403B5A"/>
    <w:rsid w:val="00414AB6"/>
    <w:rsid w:val="00416B80"/>
    <w:rsid w:val="004210B0"/>
    <w:rsid w:val="0042699F"/>
    <w:rsid w:val="00442D65"/>
    <w:rsid w:val="0045618C"/>
    <w:rsid w:val="004737E1"/>
    <w:rsid w:val="004739E3"/>
    <w:rsid w:val="00480B0A"/>
    <w:rsid w:val="004C1581"/>
    <w:rsid w:val="00535B6C"/>
    <w:rsid w:val="005365E6"/>
    <w:rsid w:val="00556701"/>
    <w:rsid w:val="005916E1"/>
    <w:rsid w:val="005E2369"/>
    <w:rsid w:val="005F4F00"/>
    <w:rsid w:val="00615FDD"/>
    <w:rsid w:val="00643389"/>
    <w:rsid w:val="00654C5B"/>
    <w:rsid w:val="006A51F8"/>
    <w:rsid w:val="006A65C6"/>
    <w:rsid w:val="006E3D58"/>
    <w:rsid w:val="00710511"/>
    <w:rsid w:val="00751FE8"/>
    <w:rsid w:val="00777383"/>
    <w:rsid w:val="007824A4"/>
    <w:rsid w:val="007B3648"/>
    <w:rsid w:val="007D2437"/>
    <w:rsid w:val="007F45DA"/>
    <w:rsid w:val="008311C7"/>
    <w:rsid w:val="008456A5"/>
    <w:rsid w:val="00872E76"/>
    <w:rsid w:val="00872F3F"/>
    <w:rsid w:val="00873ED3"/>
    <w:rsid w:val="008B4F81"/>
    <w:rsid w:val="00946042"/>
    <w:rsid w:val="009923E1"/>
    <w:rsid w:val="009D05FB"/>
    <w:rsid w:val="00A74E68"/>
    <w:rsid w:val="00AD1C92"/>
    <w:rsid w:val="00AD329A"/>
    <w:rsid w:val="00AE1D61"/>
    <w:rsid w:val="00B04886"/>
    <w:rsid w:val="00B16A1A"/>
    <w:rsid w:val="00BC46D4"/>
    <w:rsid w:val="00BC7579"/>
    <w:rsid w:val="00C02D1E"/>
    <w:rsid w:val="00C31B60"/>
    <w:rsid w:val="00C838CF"/>
    <w:rsid w:val="00CC560F"/>
    <w:rsid w:val="00CE28A6"/>
    <w:rsid w:val="00D21CC5"/>
    <w:rsid w:val="00D334AC"/>
    <w:rsid w:val="00D3732F"/>
    <w:rsid w:val="00D54B64"/>
    <w:rsid w:val="00D85463"/>
    <w:rsid w:val="00DB4536"/>
    <w:rsid w:val="00DD3334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41F98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FB1FE3"/>
  <w15:docId w15:val="{24AB3AF3-5DD5-4CAD-9E0E-E7BBD16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F9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41F98"/>
  </w:style>
  <w:style w:type="paragraph" w:styleId="Zhlav">
    <w:name w:val="header"/>
    <w:basedOn w:val="Normln"/>
    <w:link w:val="ZhlavChar"/>
    <w:uiPriority w:val="99"/>
    <w:rsid w:val="00F4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A2A10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41F98"/>
  </w:style>
  <w:style w:type="paragraph" w:styleId="Zpat">
    <w:name w:val="footer"/>
    <w:basedOn w:val="Normln"/>
    <w:link w:val="ZpatChar"/>
    <w:uiPriority w:val="99"/>
    <w:rsid w:val="00F4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A2A10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1094-chov-oblove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8354-snek-jako-domaci-mazlic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 oblovek </dc:title>
  <dc:subject/>
  <dc:creator>Jan Johanovský</dc:creator>
  <cp:keywords/>
  <dc:description/>
  <cp:lastModifiedBy>Konečná Dominika</cp:lastModifiedBy>
  <cp:revision>8</cp:revision>
  <cp:lastPrinted>2021-07-23T08:26:00Z</cp:lastPrinted>
  <dcterms:created xsi:type="dcterms:W3CDTF">2023-10-19T18:45:00Z</dcterms:created>
  <dcterms:modified xsi:type="dcterms:W3CDTF">2023-11-20T16:13:00Z</dcterms:modified>
</cp:coreProperties>
</file>