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F" w:rsidRDefault="00E00A5E">
      <w:pPr>
        <w:pStyle w:val="Nzevpracovnholistu"/>
        <w:sectPr w:rsidR="00147B6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Do vesmíru!</w:t>
      </w:r>
    </w:p>
    <w:p w:rsidR="00147B6F" w:rsidRDefault="00E00A5E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lastRenderedPageBreak/>
        <w:t>Prac</w:t>
      </w:r>
      <w:r w:rsidR="002912AA">
        <w:rPr>
          <w:sz w:val="24"/>
          <w:szCs w:val="24"/>
        </w:rPr>
        <w:t xml:space="preserve">ovní list je určen pro </w:t>
      </w:r>
      <w:proofErr w:type="gramStart"/>
      <w:r w:rsidR="002912AA">
        <w:rPr>
          <w:sz w:val="24"/>
          <w:szCs w:val="24"/>
        </w:rPr>
        <w:t>žáky 3.</w:t>
      </w:r>
      <w:r w:rsidR="002912AA">
        <w:t>–</w:t>
      </w:r>
      <w:r>
        <w:rPr>
          <w:sz w:val="24"/>
          <w:szCs w:val="24"/>
        </w:rPr>
        <w:t>5. tříd</w:t>
      </w:r>
      <w:proofErr w:type="gramEnd"/>
      <w:r>
        <w:rPr>
          <w:sz w:val="24"/>
          <w:szCs w:val="24"/>
        </w:rPr>
        <w:t>. Žáci budou potřebovat psací potřeby.</w:t>
      </w:r>
    </w:p>
    <w:p w:rsidR="00147B6F" w:rsidRDefault="00147B6F">
      <w:pPr>
        <w:pStyle w:val="Popispracovnholistu"/>
        <w:rPr>
          <w:sz w:val="24"/>
          <w:szCs w:val="24"/>
        </w:rPr>
        <w:sectPr w:rsidR="00147B6F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147B6F" w:rsidRDefault="002B1676">
      <w:pPr>
        <w:pStyle w:val="Video"/>
        <w:numPr>
          <w:ilvl w:val="0"/>
          <w:numId w:val="2"/>
        </w:numPr>
      </w:pPr>
      <w:hyperlink r:id="rId12" w:history="1">
        <w:r w:rsidR="00E00A5E">
          <w:rPr>
            <w:rStyle w:val="Hyperlink0"/>
          </w:rPr>
          <w:t>Jak se dostat do vesmíru</w:t>
        </w:r>
      </w:hyperlink>
    </w:p>
    <w:p w:rsidR="00147B6F" w:rsidRDefault="00E00A5E">
      <w:pPr>
        <w:pStyle w:val="Popispracovnholistu"/>
        <w:rPr>
          <w:color w:val="404040"/>
          <w:u w:color="404040"/>
        </w:rPr>
        <w:sectPr w:rsidR="00147B6F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147B6F" w:rsidRDefault="0076359D">
      <w:pPr>
        <w:pStyle w:val="kol-zadn"/>
        <w:numPr>
          <w:ilvl w:val="0"/>
          <w:numId w:val="4"/>
        </w:numPr>
      </w:pPr>
      <w:r>
        <w:rPr>
          <w:noProof/>
        </w:rPr>
        <w:lastRenderedPageBreak/>
        <w:drawing>
          <wp:anchor distT="152400" distB="152400" distL="152400" distR="152400" simplePos="0" relativeHeight="251661312" behindDoc="0" locked="0" layoutInCell="1" allowOverlap="1" wp14:anchorId="50D93ED1" wp14:editId="4FB51BDD">
            <wp:simplePos x="0" y="0"/>
            <wp:positionH relativeFrom="page">
              <wp:posOffset>5104976</wp:posOffset>
            </wp:positionH>
            <wp:positionV relativeFrom="paragraph">
              <wp:posOffset>179493</wp:posOffset>
            </wp:positionV>
            <wp:extent cx="1633855" cy="1379855"/>
            <wp:effectExtent l="0" t="0" r="4445" b="4445"/>
            <wp:wrapSquare wrapText="bothSides"/>
            <wp:docPr id="1073741829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brázek" descr="Obrázek"/>
                    <pic:cNvPicPr>
                      <a:picLocks noChangeAspect="1"/>
                    </pic:cNvPicPr>
                  </pic:nvPicPr>
                  <pic:blipFill>
                    <a:blip r:embed="rId13"/>
                    <a:srcRect l="8169" t="13411" r="8169" b="13411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37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2AA">
        <w:rPr>
          <w:u w:color="404040"/>
        </w:rPr>
        <w:t>Vesmírná poprvé: Z</w:t>
      </w:r>
      <w:r w:rsidR="00E00A5E">
        <w:t>akroužkuj správnou odpověď.</w:t>
      </w:r>
    </w:p>
    <w:p w:rsidR="00147B6F" w:rsidRDefault="00147B6F">
      <w:pPr>
        <w:pStyle w:val="kol-zadn"/>
        <w:sectPr w:rsidR="00147B6F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147B6F" w:rsidRDefault="00E00A5E">
      <w:pPr>
        <w:pStyle w:val="Odrkakostka"/>
        <w:numPr>
          <w:ilvl w:val="0"/>
          <w:numId w:val="6"/>
        </w:numPr>
      </w:pPr>
      <w:r>
        <w:lastRenderedPageBreak/>
        <w:t>Prvním živým kosmonautem</w:t>
      </w:r>
      <w:r w:rsidR="0076359D">
        <w:t xml:space="preserve"> </w:t>
      </w:r>
      <w:r>
        <w:t xml:space="preserve">byla fenka Lajka / byl opičák </w:t>
      </w:r>
      <w:proofErr w:type="spellStart"/>
      <w:r>
        <w:t>Enos</w:t>
      </w:r>
      <w:proofErr w:type="spellEnd"/>
      <w:r>
        <w:t>.</w:t>
      </w:r>
    </w:p>
    <w:p w:rsidR="00147B6F" w:rsidRDefault="00E00A5E">
      <w:pPr>
        <w:pStyle w:val="Odrkakostka"/>
        <w:numPr>
          <w:ilvl w:val="0"/>
          <w:numId w:val="6"/>
        </w:numPr>
      </w:pPr>
      <w:r>
        <w:t>První žena letěla do vesmíru v</w:t>
      </w:r>
      <w:r w:rsidR="0076359D">
        <w:t> </w:t>
      </w:r>
      <w:r>
        <w:t>roce</w:t>
      </w:r>
      <w:r w:rsidR="0076359D">
        <w:t xml:space="preserve"> </w:t>
      </w:r>
      <w:r w:rsidR="002912AA">
        <w:t>1963/</w:t>
      </w:r>
      <w:r>
        <w:t>1961.</w:t>
      </w:r>
    </w:p>
    <w:p w:rsidR="00147B6F" w:rsidRDefault="00E00A5E">
      <w:pPr>
        <w:pStyle w:val="Odrkakostka"/>
        <w:numPr>
          <w:ilvl w:val="0"/>
          <w:numId w:val="6"/>
        </w:numPr>
      </w:pPr>
      <w:r>
        <w:t>První družice letěla do vesmíru v</w:t>
      </w:r>
      <w:r w:rsidR="0076359D">
        <w:t> </w:t>
      </w:r>
      <w:r>
        <w:t>roce</w:t>
      </w:r>
      <w:r w:rsidR="0076359D">
        <w:t xml:space="preserve"> </w:t>
      </w:r>
      <w:r w:rsidR="002912AA">
        <w:t>1957/</w:t>
      </w:r>
      <w:r>
        <w:t>19</w:t>
      </w:r>
      <w:r w:rsidR="00862019">
        <w:t>50.</w:t>
      </w:r>
    </w:p>
    <w:p w:rsidR="00147B6F" w:rsidRDefault="00E00A5E">
      <w:pPr>
        <w:pStyle w:val="Odrkakostka"/>
        <w:numPr>
          <w:ilvl w:val="0"/>
          <w:numId w:val="6"/>
        </w:numPr>
      </w:pPr>
      <w:r>
        <w:t>První člověk</w:t>
      </w:r>
      <w:r w:rsidR="0076359D">
        <w:t>, který letěl do</w:t>
      </w:r>
      <w:r>
        <w:t xml:space="preserve"> vesmíru</w:t>
      </w:r>
      <w:r w:rsidR="0076359D">
        <w:t>,</w:t>
      </w:r>
      <w:r>
        <w:t xml:space="preserve"> se jmenoval</w:t>
      </w:r>
      <w:r w:rsidR="0076359D">
        <w:t xml:space="preserve"> </w:t>
      </w:r>
      <w:r w:rsidR="002912AA">
        <w:t xml:space="preserve">Jurij Gagarin / </w:t>
      </w:r>
      <w:r>
        <w:t>Neil Armstrong.</w:t>
      </w:r>
    </w:p>
    <w:p w:rsidR="00147B6F" w:rsidRDefault="00147B6F">
      <w:pPr>
        <w:pStyle w:val="Odrkakostka"/>
      </w:pPr>
    </w:p>
    <w:p w:rsidR="00147B6F" w:rsidRDefault="00862019">
      <w:pPr>
        <w:pStyle w:val="kol-zadn"/>
        <w:numPr>
          <w:ilvl w:val="0"/>
          <w:numId w:val="4"/>
        </w:numPr>
        <w:sectPr w:rsidR="00147B6F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 xml:space="preserve">Je pro cestu do vesmíru lepší </w:t>
      </w:r>
      <w:r w:rsidR="00E00A5E">
        <w:t>raketoplán</w:t>
      </w:r>
      <w:r w:rsidR="002912AA">
        <w:t>,</w:t>
      </w:r>
      <w:r w:rsidR="00E00A5E">
        <w:t xml:space="preserve"> </w:t>
      </w:r>
      <w:r>
        <w:t>nebo</w:t>
      </w:r>
      <w:r w:rsidR="00E00A5E">
        <w:t xml:space="preserve"> kosmická loď? </w:t>
      </w:r>
      <w:r>
        <w:t>Zdůvodni</w:t>
      </w:r>
      <w:r w:rsidR="0076359D">
        <w:t xml:space="preserve">. </w:t>
      </w:r>
    </w:p>
    <w:p w:rsidR="00147B6F" w:rsidRDefault="00E00A5E">
      <w:pPr>
        <w:pStyle w:val="dekodpov"/>
        <w:rPr>
          <w:rFonts w:eastAsia="Arial Unicode MS" w:cs="Arial Unicode MS"/>
        </w:rPr>
      </w:pPr>
      <w:r>
        <w:rPr>
          <w:rFonts w:eastAsia="Arial Unicode MS" w:cs="Arial Unicode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59D" w:rsidRDefault="0076359D" w:rsidP="0076359D">
      <w:pPr>
        <w:pStyle w:val="kol-zadn"/>
        <w:numPr>
          <w:ilvl w:val="0"/>
          <w:numId w:val="4"/>
        </w:numPr>
      </w:pPr>
      <w:r>
        <w:t>Vylušti</w:t>
      </w:r>
      <w:r w:rsidRPr="0076359D">
        <w:t xml:space="preserve"> křížovk</w:t>
      </w:r>
      <w:r>
        <w:t>u a</w:t>
      </w:r>
      <w:r w:rsidRPr="0076359D">
        <w:t xml:space="preserve"> zjisti, jak se jmenuje tréninkové zařízení pro astronauty.</w:t>
      </w:r>
    </w:p>
    <w:p w:rsidR="00147B6F" w:rsidRDefault="00147B6F">
      <w:pPr>
        <w:pStyle w:val="kol-zadn"/>
      </w:pPr>
    </w:p>
    <w:p w:rsidR="00147B6F" w:rsidRDefault="00E00A5E">
      <w:pPr>
        <w:pStyle w:val="Sebereflexeka"/>
        <w:sectPr w:rsidR="00147B6F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Co</w:t>
      </w:r>
      <w:r w:rsidR="002912AA">
        <w:t xml:space="preserve"> jsem se touto aktivitou naučil/a</w:t>
      </w:r>
      <w:r>
        <w:t>:</w:t>
      </w:r>
    </w:p>
    <w:p w:rsidR="00147B6F" w:rsidRDefault="00E00A5E">
      <w:pPr>
        <w:pStyle w:val="dekodpov"/>
        <w:ind w:right="0"/>
        <w:sectPr w:rsidR="00147B6F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B6F" w:rsidRDefault="00147B6F"/>
    <w:p w:rsidR="00147B6F" w:rsidRDefault="002912AA"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664384" behindDoc="0" locked="0" layoutInCell="1" allowOverlap="1" wp14:anchorId="66C652C3" wp14:editId="61620058">
            <wp:simplePos x="0" y="0"/>
            <wp:positionH relativeFrom="margin">
              <wp:posOffset>107315</wp:posOffset>
            </wp:positionH>
            <wp:positionV relativeFrom="page">
              <wp:posOffset>1188085</wp:posOffset>
            </wp:positionV>
            <wp:extent cx="6560185" cy="3473450"/>
            <wp:effectExtent l="0" t="0" r="0" b="0"/>
            <wp:wrapSquare wrapText="bothSides"/>
            <wp:docPr id="1073741828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ázek" descr="Obrázek"/>
                    <pic:cNvPicPr>
                      <a:picLocks noChangeAspect="1"/>
                    </pic:cNvPicPr>
                  </pic:nvPicPr>
                  <pic:blipFill>
                    <a:blip r:embed="rId14">
                      <a:alphaModFix amt="8981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347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147B6F" w:rsidRDefault="00147B6F"/>
    <w:p w:rsidR="00147B6F" w:rsidRDefault="00147B6F"/>
    <w:p w:rsidR="00147B6F" w:rsidRDefault="00147B6F" w:rsidP="003753E4">
      <w:pPr>
        <w:jc w:val="both"/>
      </w:pPr>
    </w:p>
    <w:p w:rsidR="00147B6F" w:rsidRDefault="00147B6F"/>
    <w:p w:rsidR="00147B6F" w:rsidRDefault="00147B6F"/>
    <w:p w:rsidR="00147B6F" w:rsidRDefault="00147B6F"/>
    <w:p w:rsidR="00147B6F" w:rsidRDefault="00147B6F"/>
    <w:p w:rsidR="00147B6F" w:rsidRDefault="00147B6F"/>
    <w:p w:rsidR="00147B6F" w:rsidRDefault="00147B6F"/>
    <w:p w:rsidR="00147B6F" w:rsidRDefault="00147B6F"/>
    <w:p w:rsidR="00147B6F" w:rsidRDefault="00E00A5E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2B16644" wp14:editId="13A08B58">
                <wp:simplePos x="0" y="0"/>
                <wp:positionH relativeFrom="column">
                  <wp:posOffset>0</wp:posOffset>
                </wp:positionH>
                <wp:positionV relativeFrom="line">
                  <wp:posOffset>2321560</wp:posOffset>
                </wp:positionV>
                <wp:extent cx="6783070" cy="1532255"/>
                <wp:effectExtent l="0" t="0" r="0" b="0"/>
                <wp:wrapSquare wrapText="bothSides" distT="80010" distB="80010" distL="80010" distR="80010"/>
                <wp:docPr id="1073741831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070" cy="1532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47B6F" w:rsidRDefault="00E00A5E">
                            <w:pPr>
                              <w:rPr>
                                <w:rFonts w:eastAsia="Arial Unicode MS" w:cs="Arial Unicode MS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D6CB6" wp14:editId="25406A9B">
                                  <wp:extent cx="1223010" cy="414655"/>
                                  <wp:effectExtent l="0" t="0" r="0" b="0"/>
                                  <wp:docPr id="107374183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Autor: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Creative Commons [CC BY-NC 4.0].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Licen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</w:rPr>
                              <w:t xml:space="preserve">ční podmínky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</w:rPr>
                              <w:t>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adrese</w:t>
                            </w:r>
                            <w:proofErr w:type="spellEnd"/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[https://creativecommons.org/choose/?lang=cs].</w:t>
                            </w:r>
                          </w:p>
                          <w:p w:rsidR="009612BB" w:rsidRPr="009612BB" w:rsidRDefault="009612BB" w:rsidP="009612BB">
                            <w:pPr>
                              <w:pStyle w:val="Vchoz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line="240" w:lineRule="auto"/>
                              <w:rPr>
                                <w:rFonts w:ascii="Times New Roman" w:eastAsia="Times New Roman" w:hAnsi="Times New Roman" w:cs="Times New Roman"/>
                                <w:color w:val="0563C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612BB"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Zdroje</w:t>
                            </w:r>
                            <w:proofErr w:type="spellEnd"/>
                            <w:r w:rsidRPr="009612BB"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9612B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612B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XWords</w:t>
                            </w:r>
                            <w:proofErr w:type="spellEnd"/>
                            <w:r w:rsidRPr="009612B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– the free online crossword puzzle generator</w:t>
                            </w:r>
                            <w:r w:rsidRPr="009612BB">
                              <w:rPr>
                                <w:rFonts w:ascii="Times New Roman" w:hAnsi="Times New Roman"/>
                                <w:color w:val="0563C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Pr="009612BB">
                                <w:rPr>
                                  <w:rStyle w:val="Hyperlink1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https://www.xwords-generator.de/en</w:t>
                              </w:r>
                            </w:hyperlink>
                          </w:p>
                          <w:p w:rsidR="009612BB" w:rsidRPr="009612BB" w:rsidRDefault="009612BB" w:rsidP="009612BB">
                            <w:pPr>
                              <w:pStyle w:val="Vchoz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spacing w:before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612BB" w:rsidRPr="009612BB" w:rsidRDefault="009612BB" w:rsidP="009612B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612B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https://pixabay.com/cs/photos/laika-pes-ikona-logo-6951396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166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margin-left:0;margin-top:182.8pt;width:534.1pt;height:120.65pt;z-index:25165926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2fwwEAAHsDAAAOAAAAZHJzL2Uyb0RvYy54bWysU11v2yAUfZ+0/4B4X/zRpumsONW6qtOk&#10;aa3U7QcQDDEScCmQ2Pn3uxA3sda3aX7AXO71ufccjtd3o9HkIHxQYFtaLUpKhOXQKbtr6e9fj59u&#10;KQmR2Y5psKKlRxHo3ebjh/XgGlFDD7oTniCIDc3gWtrH6JqiCLwXhoUFOGExKcEbFjH0u6LzbEB0&#10;o4u6LG+KAXznPHARAp4+nJJ0k/GlFDw+SRlEJLqlOFvMq8/rNq3FZs2anWeuV3wag/3DFIYpi03P&#10;UA8sMrL36h2UUdxDABkXHEwBUiouMgdkU5V/sXnpmROZC4oT3Fmm8P9g+c/Di3v2JI73MOIFJkEG&#10;F5qAh4nPKL1Jb5yUYB4lPJ5lE2MkHA9vVrdX5QpTHHPV8qqul8uEU1w+dz7EbwIMSZuWeryXLBc7&#10;/AjxVPpWkrpZeFRa57vRlgyIWq/K1IChRaRmp49nVUZFtJFWpqXXZXqm/tomOJGNMHW6sEu7OG7H&#10;ifIWuiMqMaAZWhpe98wLSvR3i2pfL1fVZ3TPPPDzYDsP7N58BfRbRQmzvAe029vAX/YRpMqMU/dT&#10;S1QqBXjDWbPJjclC8zhXXf6ZzR8AAAD//wMAUEsDBBQABgAIAAAAIQBBtoO/4gAAAA4BAAAPAAAA&#10;ZHJzL2Rvd25yZXYueG1sTI/BTsMwEETvSPyDtUjcqN0AVknjVIiqEgc4UKjKcRsbOyJeR7HbhL/H&#10;PcFlpNVoZ+ZVq8l37GSG2AZSMJ8JYIaaoFuyCj7eNzcLYDEhaewCGQU/JsKqvryosNRhpDdz2ibL&#10;cgjFEhW4lPqS89g44zHOQm8oe19h8JjyOViuBxxzuO94IYTkHlvKDQ578+RM8709egVrO/efhHfj&#10;+Mzd3ha75F82r0pdX03rZZbHJbBkpvT3AWeGvB/qPOwQjqQj6xRkmqTgVt5LYGdbyEUB7KBACvkA&#10;vK74f4z6FwAA//8DAFBLAQItABQABgAIAAAAIQC2gziS/gAAAOEBAAATAAAAAAAAAAAAAAAAAAAA&#10;AABbQ29udGVudF9UeXBlc10ueG1sUEsBAi0AFAAGAAgAAAAhADj9If/WAAAAlAEAAAsAAAAAAAAA&#10;AAAAAAAALwEAAF9yZWxzLy5yZWxzUEsBAi0AFAAGAAgAAAAhAKiM3Z/DAQAAewMAAA4AAAAAAAAA&#10;AAAAAAAALgIAAGRycy9lMm9Eb2MueG1sUEsBAi0AFAAGAAgAAAAhAEG2g7/iAAAADgEAAA8AAAAA&#10;AAAAAAAAAAAAHQ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2CA70695" w14:textId="092AC63D" w:rsidR="00147B6F" w:rsidRDefault="00E00A5E">
                      <w:pPr>
                        <w:rPr>
                          <w:rFonts w:eastAsia="Arial Unicode MS" w:cs="Arial Unicode MS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D6CB6" wp14:editId="25406A9B">
                            <wp:extent cx="1223010" cy="414655"/>
                            <wp:effectExtent l="0" t="0" r="0" b="0"/>
                            <wp:docPr id="107374183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2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 Unicode MS" w:cs="Arial Unicode MS"/>
                        </w:rPr>
                        <w:t xml:space="preserve"> Autor: Mgr. Kate</w:t>
                      </w:r>
                      <w:r>
                        <w:rPr>
                          <w:rFonts w:eastAsia="Arial Unicode MS" w:cs="Arial Unicode MS"/>
                        </w:rPr>
                        <w:t>ř</w:t>
                      </w:r>
                      <w:r>
                        <w:rPr>
                          <w:rFonts w:eastAsia="Arial Unicode MS" w:cs="Arial Unicode MS"/>
                        </w:rPr>
                        <w:t>ina P</w:t>
                      </w:r>
                      <w:r>
                        <w:rPr>
                          <w:rFonts w:eastAsia="Arial Unicode MS" w:cs="Arial Unicode MS"/>
                        </w:rPr>
                        <w:t>á</w:t>
                      </w:r>
                      <w:r>
                        <w:rPr>
                          <w:rFonts w:eastAsia="Arial Unicode MS" w:cs="Arial Unicode MS"/>
                        </w:rPr>
                        <w:t>len</w:t>
                      </w:r>
                      <w:r>
                        <w:rPr>
                          <w:rFonts w:eastAsia="Arial Unicode MS" w:cs="Arial Unicode MS"/>
                        </w:rPr>
                        <w:t>í</w:t>
                      </w:r>
                      <w:r>
                        <w:rPr>
                          <w:rFonts w:eastAsia="Arial Unicode MS" w:cs="Arial Unicode MS"/>
                        </w:rPr>
                        <w:t>kov</w:t>
                      </w:r>
                      <w:r>
                        <w:rPr>
                          <w:rFonts w:eastAsia="Arial Unicode MS" w:cs="Arial Unicode MS"/>
                        </w:rPr>
                        <w:t>á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>Toto d</w:t>
                      </w:r>
                      <w:r>
                        <w:rPr>
                          <w:rFonts w:eastAsia="Arial Unicode MS" w:cs="Arial Unicode MS"/>
                        </w:rPr>
                        <w:t>í</w:t>
                      </w:r>
                      <w:r>
                        <w:rPr>
                          <w:rFonts w:eastAsia="Arial Unicode MS" w:cs="Arial Unicode MS"/>
                        </w:rPr>
                        <w:t>lo je licencov</w:t>
                      </w:r>
                      <w:r>
                        <w:rPr>
                          <w:rFonts w:eastAsia="Arial Unicode MS" w:cs="Arial Unicode MS"/>
                        </w:rPr>
                        <w:t>á</w:t>
                      </w:r>
                      <w:r>
                        <w:rPr>
                          <w:rFonts w:eastAsia="Arial Unicode MS" w:cs="Arial Unicode MS"/>
                        </w:rPr>
                        <w:t>no pod licenc</w:t>
                      </w:r>
                      <w:r>
                        <w:rPr>
                          <w:rFonts w:eastAsia="Arial Unicode MS" w:cs="Arial Unicode MS"/>
                        </w:rPr>
                        <w:t xml:space="preserve">í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Creative Commons [CC BY-NC 4.0].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en-US"/>
                        </w:rPr>
                        <w:t>Licen</w:t>
                      </w:r>
                      <w:proofErr w:type="spellEnd"/>
                      <w:r>
                        <w:rPr>
                          <w:rFonts w:eastAsia="Arial Unicode MS" w:cs="Arial Unicode MS"/>
                        </w:rPr>
                        <w:t>č</w:t>
                      </w:r>
                      <w:r>
                        <w:rPr>
                          <w:rFonts w:eastAsia="Arial Unicode MS" w:cs="Arial Unicode MS"/>
                        </w:rPr>
                        <w:t>n</w:t>
                      </w:r>
                      <w:r>
                        <w:rPr>
                          <w:rFonts w:eastAsia="Arial Unicode MS" w:cs="Arial Unicode MS"/>
                        </w:rPr>
                        <w:t xml:space="preserve">í </w:t>
                      </w:r>
                      <w:r>
                        <w:rPr>
                          <w:rFonts w:eastAsia="Arial Unicode MS" w:cs="Arial Unicode MS"/>
                        </w:rPr>
                        <w:t>podm</w:t>
                      </w:r>
                      <w:r>
                        <w:rPr>
                          <w:rFonts w:eastAsia="Arial Unicode MS" w:cs="Arial Unicode MS"/>
                        </w:rPr>
                        <w:t>í</w:t>
                      </w:r>
                      <w:r>
                        <w:rPr>
                          <w:rFonts w:eastAsia="Arial Unicode MS" w:cs="Arial Unicode MS"/>
                        </w:rPr>
                        <w:t xml:space="preserve">nky </w:t>
                      </w:r>
                      <w:proofErr w:type="spellStart"/>
                      <w:r>
                        <w:rPr>
                          <w:rFonts w:eastAsia="Arial Unicode MS" w:cs="Arial Unicode MS"/>
                        </w:rPr>
                        <w:t>nav</w:t>
                      </w:r>
                      <w:r>
                        <w:rPr>
                          <w:rFonts w:eastAsia="Arial Unicode MS" w:cs="Arial Unicode MS"/>
                        </w:rPr>
                        <w:t>š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tivte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 Unicode MS" w:cs="Arial Unicode MS"/>
                          <w:lang w:val="en-US"/>
                        </w:rPr>
                        <w:t>adrese</w:t>
                      </w:r>
                      <w:proofErr w:type="spellEnd"/>
                      <w:r>
                        <w:rPr>
                          <w:rFonts w:eastAsia="Arial Unicode MS" w:cs="Arial Unicode MS"/>
                          <w:lang w:val="en-US"/>
                        </w:rPr>
                        <w:t xml:space="preserve"> [https://creativecommons.org/choose/?lang=cs].</w:t>
                      </w:r>
                    </w:p>
                    <w:p w14:paraId="7587EB1B" w14:textId="77777777" w:rsidR="009612BB" w:rsidRPr="009612BB" w:rsidRDefault="009612BB" w:rsidP="009612BB">
                      <w:pPr>
                        <w:pStyle w:val="Vchoz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line="240" w:lineRule="auto"/>
                        <w:rPr>
                          <w:rFonts w:ascii="Times New Roman" w:eastAsia="Times New Roman" w:hAnsi="Times New Roman" w:cs="Times New Roman"/>
                          <w:color w:val="0563C1"/>
                          <w:sz w:val="16"/>
                          <w:szCs w:val="16"/>
                        </w:rPr>
                      </w:pPr>
                      <w:proofErr w:type="spellStart"/>
                      <w:r w:rsidRPr="009612BB">
                        <w:rPr>
                          <w:rFonts w:ascii="Calibri" w:hAnsi="Calibri"/>
                          <w:sz w:val="16"/>
                          <w:szCs w:val="16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Zdroje</w:t>
                      </w:r>
                      <w:proofErr w:type="spellEnd"/>
                      <w:r w:rsidRPr="009612BB">
                        <w:rPr>
                          <w:rFonts w:ascii="Calibri" w:hAnsi="Calibri"/>
                          <w:sz w:val="16"/>
                          <w:szCs w:val="16"/>
                          <w:u w:color="000000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9612B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612B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XWords</w:t>
                      </w:r>
                      <w:proofErr w:type="spellEnd"/>
                      <w:r w:rsidRPr="009612B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– the free online crossword puzzle generator</w:t>
                      </w:r>
                      <w:r w:rsidRPr="009612BB">
                        <w:rPr>
                          <w:rFonts w:ascii="Times New Roman" w:hAnsi="Times New Roman"/>
                          <w:color w:val="0563C1"/>
                          <w:sz w:val="16"/>
                          <w:szCs w:val="16"/>
                        </w:rPr>
                        <w:t xml:space="preserve"> </w:t>
                      </w:r>
                      <w:hyperlink r:id="rId18" w:history="1">
                        <w:r w:rsidRPr="009612BB">
                          <w:rPr>
                            <w:rStyle w:val="Hyperlink1"/>
                            <w:rFonts w:ascii="Times New Roman" w:hAnsi="Times New Roman"/>
                            <w:sz w:val="16"/>
                            <w:szCs w:val="16"/>
                          </w:rPr>
                          <w:t>https://www.xwords-generator.de/en</w:t>
                        </w:r>
                      </w:hyperlink>
                    </w:p>
                    <w:p w14:paraId="7A5362FE" w14:textId="77777777" w:rsidR="009612BB" w:rsidRPr="009612BB" w:rsidRDefault="009612BB" w:rsidP="009612BB">
                      <w:pPr>
                        <w:pStyle w:val="Vchoz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spacing w:before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4903CC87" w14:textId="6C099199" w:rsidR="009612BB" w:rsidRPr="009612BB" w:rsidRDefault="009612BB" w:rsidP="009612B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612BB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https://pixabay.com/cs/photos/laika-pes-ikona-logo-6951396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9612BB" w:rsidRDefault="009612BB" w:rsidP="009612BB">
      <w:pPr>
        <w:jc w:val="both"/>
      </w:pPr>
      <w:r>
        <w:rPr>
          <w:rFonts w:ascii="Times Roman" w:hAnsi="Times Roman"/>
        </w:rPr>
        <w:lastRenderedPageBreak/>
        <w:t>ŘEŠENÍ PRO UČITELE:</w:t>
      </w:r>
    </w:p>
    <w:p w:rsidR="00147B6F" w:rsidRDefault="009612BB"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0AA2637" wp14:editId="6387D4ED">
            <wp:simplePos x="0" y="0"/>
            <wp:positionH relativeFrom="margin">
              <wp:posOffset>127000</wp:posOffset>
            </wp:positionH>
            <wp:positionV relativeFrom="page">
              <wp:posOffset>1396577</wp:posOffset>
            </wp:positionV>
            <wp:extent cx="3616325" cy="3492500"/>
            <wp:effectExtent l="0" t="0" r="3175" b="0"/>
            <wp:wrapSquare wrapText="bothSides"/>
            <wp:docPr id="1073741830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brázek" descr="Obrázek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349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47B6F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6" w:rsidRDefault="002B1676">
      <w:pPr>
        <w:spacing w:after="0" w:line="240" w:lineRule="auto"/>
      </w:pPr>
      <w:r>
        <w:separator/>
      </w:r>
    </w:p>
  </w:endnote>
  <w:endnote w:type="continuationSeparator" w:id="0">
    <w:p w:rsidR="002B1676" w:rsidRDefault="002B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6F" w:rsidRDefault="00E00A5E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6F" w:rsidRDefault="00147B6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6" w:rsidRDefault="002B1676">
      <w:pPr>
        <w:spacing w:after="0" w:line="240" w:lineRule="auto"/>
      </w:pPr>
      <w:r>
        <w:separator/>
      </w:r>
    </w:p>
  </w:footnote>
  <w:footnote w:type="continuationSeparator" w:id="0">
    <w:p w:rsidR="002B1676" w:rsidRDefault="002B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6F" w:rsidRDefault="00E00A5E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D2A4A56" wp14:editId="3A72AFCA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CCEBD76" wp14:editId="024732FC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6F" w:rsidRDefault="00E00A5E">
    <w:pPr>
      <w:pStyle w:val="Zhlav"/>
    </w:pPr>
    <w:r>
      <w:rPr>
        <w:noProof/>
      </w:rPr>
      <w:drawing>
        <wp:inline distT="0" distB="0" distL="0" distR="0" wp14:anchorId="007B9C3B" wp14:editId="21253D22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7.15pt;height:47.15pt;visibility:visible" o:bullet="t">
        <v:imagedata r:id="rId1" o:title="image4"/>
      </v:shape>
    </w:pict>
  </w:numPicBullet>
  <w:numPicBullet w:numPicBulletId="1">
    <w:pict>
      <v:shape id="_x0000_i1043" type="#_x0000_t75" style="width:9.45pt;height:7.45pt;visibility:visible" o:bullet="t">
        <v:imagedata r:id="rId2" o:title="image1"/>
      </v:shape>
    </w:pict>
  </w:numPicBullet>
  <w:abstractNum w:abstractNumId="0">
    <w:nsid w:val="1D824974"/>
    <w:multiLevelType w:val="hybridMultilevel"/>
    <w:tmpl w:val="36744C7E"/>
    <w:styleLink w:val="Importovanstyl1"/>
    <w:lvl w:ilvl="0" w:tplc="EA34934A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2EB9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A453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FC30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7843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C77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3A6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FA7E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5EE2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C3C261F"/>
    <w:multiLevelType w:val="hybridMultilevel"/>
    <w:tmpl w:val="75C0BF10"/>
    <w:numStyleLink w:val="Importovanstyl3"/>
  </w:abstractNum>
  <w:abstractNum w:abstractNumId="2">
    <w:nsid w:val="2D74049A"/>
    <w:multiLevelType w:val="hybridMultilevel"/>
    <w:tmpl w:val="75C0BF10"/>
    <w:styleLink w:val="Importovanstyl3"/>
    <w:lvl w:ilvl="0" w:tplc="546043B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04EF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C76C8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819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A1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480B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0DB0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07A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BA5162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D7254A"/>
    <w:multiLevelType w:val="hybridMultilevel"/>
    <w:tmpl w:val="860849B6"/>
    <w:styleLink w:val="Importovanstyl4"/>
    <w:lvl w:ilvl="0" w:tplc="30FEC5FC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663E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4C6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348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8E05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8CA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26D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3017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AAD6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4000C9"/>
    <w:multiLevelType w:val="hybridMultilevel"/>
    <w:tmpl w:val="860849B6"/>
    <w:numStyleLink w:val="Importovanstyl4"/>
  </w:abstractNum>
  <w:abstractNum w:abstractNumId="5">
    <w:nsid w:val="5F3B357B"/>
    <w:multiLevelType w:val="hybridMultilevel"/>
    <w:tmpl w:val="36744C7E"/>
    <w:numStyleLink w:val="Importovanstyl1"/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F"/>
    <w:rsid w:val="00147B6F"/>
    <w:rsid w:val="002912AA"/>
    <w:rsid w:val="002B1676"/>
    <w:rsid w:val="003753E4"/>
    <w:rsid w:val="0076359D"/>
    <w:rsid w:val="00862019"/>
    <w:rsid w:val="009612BB"/>
    <w:rsid w:val="00E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E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eastAsia="Arial" w:hAnsi="Arial" w:cs="Arial"/>
      <w:color w:val="33BEF2"/>
      <w:sz w:val="22"/>
      <w:szCs w:val="22"/>
      <w:u w:color="33BEF2"/>
    </w:rPr>
  </w:style>
  <w:style w:type="paragraph" w:customStyle="1" w:styleId="Sebereflexeka">
    <w:name w:val="Sebereflexe žáka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outline w:val="0"/>
      <w:color w:val="000000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A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5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eastAsia="Arial" w:hAnsi="Arial" w:cs="Arial"/>
      <w:color w:val="33BEF2"/>
      <w:sz w:val="22"/>
      <w:szCs w:val="22"/>
      <w:u w:color="33BEF2"/>
    </w:rPr>
  </w:style>
  <w:style w:type="paragraph" w:customStyle="1" w:styleId="Sebereflexeka">
    <w:name w:val="Sebereflexe žáka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outline w:val="0"/>
      <w:color w:val="000000"/>
      <w:u w:val="single" w:color="0563C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2A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yperlink" Target="https://www.xwords-generator.de/e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513-jak-se-dostat-do-vesmiru" TargetMode="External"/><Relationship Id="rId17" Type="http://schemas.openxmlformats.org/officeDocument/2006/relationships/image" Target="media/image70.png"/><Relationship Id="rId2" Type="http://schemas.openxmlformats.org/officeDocument/2006/relationships/styles" Target="styles.xml"/><Relationship Id="rId16" Type="http://schemas.openxmlformats.org/officeDocument/2006/relationships/hyperlink" Target="https://www.xwords-generator.de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Jarmila</cp:lastModifiedBy>
  <cp:revision>4</cp:revision>
  <dcterms:created xsi:type="dcterms:W3CDTF">2022-03-08T08:22:00Z</dcterms:created>
  <dcterms:modified xsi:type="dcterms:W3CDTF">2022-03-11T16:56:00Z</dcterms:modified>
</cp:coreProperties>
</file>