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50A0723" w:rsidR="00FA405E" w:rsidRDefault="00A6587D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Jiří Gruša</w:t>
      </w:r>
      <w:r w:rsidR="003F43E5">
        <w:t xml:space="preserve">: </w:t>
      </w:r>
      <w:r>
        <w:t>Mimner aneb Hra o smrďocha</w:t>
      </w:r>
    </w:p>
    <w:p w14:paraId="0CF8776A" w14:textId="7DBD7D83" w:rsidR="00CD7FA2" w:rsidRDefault="00A6587D" w:rsidP="009D05FB">
      <w:pPr>
        <w:pStyle w:val="Popispracovnholistu"/>
        <w:rPr>
          <w:sz w:val="24"/>
        </w:rPr>
      </w:pPr>
      <w:r>
        <w:rPr>
          <w:sz w:val="24"/>
        </w:rPr>
        <w:t xml:space="preserve">Jiří Gruša </w:t>
      </w:r>
      <w:r w:rsidR="00F56BD2">
        <w:rPr>
          <w:sz w:val="24"/>
        </w:rPr>
        <w:t>(1938–2011) patří k významným představitelům české literatury zejména šedesátých a sedmdesátých let minulého století s tím, že v sedmdesátých letech působil mimo oficiální struktury tehdejšího Československa.</w:t>
      </w:r>
      <w:r w:rsidR="00CD7FA2">
        <w:rPr>
          <w:sz w:val="24"/>
        </w:rPr>
        <w:t xml:space="preserve"> </w:t>
      </w:r>
      <w:r w:rsidR="00B07A58">
        <w:rPr>
          <w:sz w:val="24"/>
        </w:rPr>
        <w:t xml:space="preserve">Prózu Mimner vydal pod pseudonymem…  </w:t>
      </w:r>
    </w:p>
    <w:p w14:paraId="71DCE5BE" w14:textId="70D7417E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3F43E5">
        <w:rPr>
          <w:sz w:val="24"/>
        </w:rPr>
        <w:t xml:space="preserve">středních škol </w:t>
      </w:r>
      <w:r>
        <w:rPr>
          <w:sz w:val="24"/>
        </w:rPr>
        <w:t xml:space="preserve">je součástí kolekce </w:t>
      </w:r>
      <w:r w:rsidR="00503147">
        <w:rPr>
          <w:sz w:val="24"/>
        </w:rPr>
        <w:t>Čtení pomáhá gramotnosti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316CD6">
        <w:rPr>
          <w:sz w:val="24"/>
        </w:rPr>
        <w:t>přispět k</w:t>
      </w:r>
      <w:r w:rsidR="00503147">
        <w:rPr>
          <w:sz w:val="24"/>
        </w:rPr>
        <w:t xml:space="preserve"> rozvoji čtenářských dovedností, a to na základě poslechu pasáží z daných knih.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5FA92EE5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F56BD2">
        <w:rPr>
          <w:rStyle w:val="Hypertextovodkaz"/>
        </w:rPr>
        <w:instrText>HYPERLINK "https://edu.ceskatelevize.cz/video/6838-jiri-grusa-mimner-aneb-hra-o-smrdocha?vsrc=predmet&amp;vsrcid=cj-a-literatura%7Estredni-skola"</w:instrText>
      </w:r>
      <w:r w:rsidR="00F56BD2">
        <w:rPr>
          <w:rStyle w:val="Hypertextovodkaz"/>
        </w:rPr>
      </w:r>
      <w:r>
        <w:rPr>
          <w:rStyle w:val="Hypertextovodkaz"/>
        </w:rPr>
        <w:fldChar w:fldCharType="separate"/>
      </w:r>
      <w:r w:rsidR="00F56BD2">
        <w:rPr>
          <w:rStyle w:val="Hypertextovodkaz"/>
        </w:rPr>
        <w:t>Jiří Gruša</w:t>
      </w:r>
      <w:r w:rsidR="00FD0B51">
        <w:rPr>
          <w:rStyle w:val="Hypertextovodkaz"/>
        </w:rPr>
        <w:t xml:space="preserve">: </w:t>
      </w:r>
      <w:r w:rsidR="00F56BD2">
        <w:rPr>
          <w:rStyle w:val="Hypertextovodkaz"/>
        </w:rPr>
        <w:t>Mimner aneb Hra o smrďocha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0D006DA7" w14:textId="570B54BA" w:rsidR="00B23C01" w:rsidRPr="00B23C01" w:rsidRDefault="00B23C01" w:rsidP="005F251B">
      <w:pPr>
        <w:pStyle w:val="Video"/>
        <w:ind w:left="284" w:right="131" w:hanging="284"/>
        <w:rPr>
          <w:color w:val="404040" w:themeColor="text1" w:themeTint="BF"/>
          <w:sz w:val="24"/>
          <w:szCs w:val="24"/>
          <w:u w:val="none"/>
        </w:rPr>
      </w:pPr>
      <w:r w:rsidRPr="003F43E5">
        <w:rPr>
          <w:color w:val="000000" w:themeColor="text1"/>
          <w:sz w:val="24"/>
          <w:szCs w:val="24"/>
          <w:u w:val="none"/>
        </w:rPr>
        <w:t>Poslechněte si ukázku z knihy (0</w:t>
      </w:r>
      <w:r w:rsidR="003F43E5" w:rsidRPr="003F43E5">
        <w:rPr>
          <w:color w:val="000000" w:themeColor="text1"/>
          <w:sz w:val="24"/>
          <w:szCs w:val="24"/>
          <w:u w:val="none"/>
        </w:rPr>
        <w:t>0</w:t>
      </w:r>
      <w:r w:rsidRPr="003F43E5">
        <w:rPr>
          <w:color w:val="000000" w:themeColor="text1"/>
          <w:sz w:val="24"/>
          <w:szCs w:val="24"/>
          <w:u w:val="none"/>
        </w:rPr>
        <w:t>:</w:t>
      </w:r>
      <w:r w:rsidR="00DC12D7">
        <w:rPr>
          <w:color w:val="000000" w:themeColor="text1"/>
          <w:sz w:val="24"/>
          <w:szCs w:val="24"/>
          <w:u w:val="none"/>
        </w:rPr>
        <w:t>2</w:t>
      </w:r>
      <w:r w:rsidR="00F56BD2">
        <w:rPr>
          <w:color w:val="000000" w:themeColor="text1"/>
          <w:sz w:val="24"/>
          <w:szCs w:val="24"/>
          <w:u w:val="none"/>
        </w:rPr>
        <w:t>6</w:t>
      </w:r>
      <w:r w:rsidRPr="003F43E5">
        <w:rPr>
          <w:color w:val="000000" w:themeColor="text1"/>
          <w:sz w:val="24"/>
          <w:szCs w:val="24"/>
          <w:u w:val="none"/>
        </w:rPr>
        <w:t>-0</w:t>
      </w:r>
      <w:r w:rsidR="001C00CA">
        <w:rPr>
          <w:color w:val="000000" w:themeColor="text1"/>
          <w:sz w:val="24"/>
          <w:szCs w:val="24"/>
          <w:u w:val="none"/>
        </w:rPr>
        <w:t>1</w:t>
      </w:r>
      <w:r w:rsidR="00365F4D" w:rsidRPr="003F43E5">
        <w:rPr>
          <w:color w:val="000000" w:themeColor="text1"/>
          <w:sz w:val="24"/>
          <w:szCs w:val="24"/>
          <w:u w:val="none"/>
        </w:rPr>
        <w:t>:</w:t>
      </w:r>
      <w:r w:rsidR="00F56BD2">
        <w:rPr>
          <w:color w:val="000000" w:themeColor="text1"/>
          <w:sz w:val="24"/>
          <w:szCs w:val="24"/>
          <w:u w:val="none"/>
        </w:rPr>
        <w:t>06</w:t>
      </w:r>
      <w:r w:rsidRPr="003F43E5">
        <w:rPr>
          <w:color w:val="000000" w:themeColor="text1"/>
          <w:sz w:val="24"/>
          <w:szCs w:val="24"/>
          <w:u w:val="none"/>
        </w:rPr>
        <w:t>) a řešte následující úloh</w:t>
      </w:r>
      <w:r w:rsidR="00F56BD2">
        <w:rPr>
          <w:color w:val="000000" w:themeColor="text1"/>
          <w:sz w:val="24"/>
          <w:szCs w:val="24"/>
          <w:u w:val="none"/>
        </w:rPr>
        <w:t>u</w:t>
      </w:r>
      <w:r w:rsidRPr="003F43E5">
        <w:rPr>
          <w:color w:val="000000" w:themeColor="text1"/>
          <w:sz w:val="24"/>
          <w:szCs w:val="24"/>
          <w:u w:val="none"/>
        </w:rPr>
        <w:t xml:space="preserve">:  </w:t>
      </w:r>
      <w:r>
        <w:rPr>
          <w:color w:val="404040" w:themeColor="text1" w:themeTint="BF"/>
          <w:sz w:val="24"/>
          <w:szCs w:val="24"/>
          <w:u w:val="none"/>
        </w:rPr>
        <w:br/>
      </w:r>
    </w:p>
    <w:p w14:paraId="2E8D214D" w14:textId="2C5F73BA" w:rsidR="00512C1B" w:rsidRPr="00B23C01" w:rsidRDefault="00B07A58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situaci líčenou v ukázce</w:t>
      </w:r>
      <w:r w:rsidR="00DC12D7">
        <w:t xml:space="preserve">: </w:t>
      </w:r>
    </w:p>
    <w:p w14:paraId="1CC051D3" w14:textId="510477D5" w:rsidR="008E7405" w:rsidRDefault="00AD1C92" w:rsidP="00F56BD2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………..</w:t>
      </w:r>
      <w:r w:rsidR="002F2EB6" w:rsidRPr="00EA3EF5">
        <w:t>……………………………………………………………………………………………</w:t>
      </w:r>
    </w:p>
    <w:p w14:paraId="38E8A0DD" w14:textId="53C422B4" w:rsidR="008220DE" w:rsidRDefault="008220DE" w:rsidP="00512C1B">
      <w:pPr>
        <w:pStyle w:val="dekodpov"/>
        <w:sectPr w:rsidR="008220D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5280B0B7" w14:textId="77777777" w:rsidR="00CE28A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AE3F41C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52" type="#_x0000_t75" style="width:5.6pt;height:3.45pt" o:bullet="t">
        <v:imagedata r:id="rId1" o:title="odrazka"/>
      </v:shape>
    </w:pict>
  </w:numPicBullet>
  <w:numPicBullet w:numPicBulletId="1">
    <w:pict>
      <v:shape id="_x0000_i2153" type="#_x0000_t75" style="width:5.6pt;height:3.45pt" o:bullet="t">
        <v:imagedata r:id="rId2" o:title="videoodrazka"/>
      </v:shape>
    </w:pict>
  </w:numPicBullet>
  <w:numPicBullet w:numPicBulletId="2">
    <w:pict>
      <v:shape id="_x0000_i2154" type="#_x0000_t75" style="width:13.35pt;height:12.05pt" o:bullet="t">
        <v:imagedata r:id="rId3" o:title="videoodrazka"/>
      </v:shape>
    </w:pict>
  </w:numPicBullet>
  <w:numPicBullet w:numPicBulletId="3">
    <w:pict>
      <v:shape id="_x0000_i2155" type="#_x0000_t75" style="width:24.15pt;height:24.15pt" o:bullet="t">
        <v:imagedata r:id="rId4" o:title="Group 45"/>
      </v:shape>
    </w:pict>
  </w:numPicBullet>
  <w:numPicBullet w:numPicBulletId="4">
    <w:pict>
      <v:shape id="_x0000_i2156" type="#_x0000_t75" style="width:11.2pt;height:11.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83E1D"/>
    <w:multiLevelType w:val="hybridMultilevel"/>
    <w:tmpl w:val="2EC6ADF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8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19"/>
  </w:num>
  <w:num w:numId="5" w16cid:durableId="551771926">
    <w:abstractNumId w:val="10"/>
  </w:num>
  <w:num w:numId="6" w16cid:durableId="1909072441">
    <w:abstractNumId w:val="5"/>
  </w:num>
  <w:num w:numId="7" w16cid:durableId="1876431855">
    <w:abstractNumId w:val="21"/>
  </w:num>
  <w:num w:numId="8" w16cid:durableId="1813057193">
    <w:abstractNumId w:val="28"/>
  </w:num>
  <w:num w:numId="9" w16cid:durableId="1503009076">
    <w:abstractNumId w:val="14"/>
  </w:num>
  <w:num w:numId="10" w16cid:durableId="1975207885">
    <w:abstractNumId w:val="20"/>
  </w:num>
  <w:num w:numId="11" w16cid:durableId="495078679">
    <w:abstractNumId w:val="7"/>
  </w:num>
  <w:num w:numId="12" w16cid:durableId="352344347">
    <w:abstractNumId w:val="9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3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5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8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7"/>
  </w:num>
  <w:num w:numId="37" w16cid:durableId="8796412">
    <w:abstractNumId w:val="12"/>
  </w:num>
  <w:num w:numId="38" w16cid:durableId="1693262001">
    <w:abstractNumId w:val="23"/>
  </w:num>
  <w:num w:numId="39" w16cid:durableId="668946554">
    <w:abstractNumId w:val="11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6"/>
  </w:num>
  <w:num w:numId="49" w16cid:durableId="539512539">
    <w:abstractNumId w:val="22"/>
  </w:num>
  <w:num w:numId="50" w16cid:durableId="86201901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44503"/>
    <w:rsid w:val="000523B4"/>
    <w:rsid w:val="0005319B"/>
    <w:rsid w:val="000A308A"/>
    <w:rsid w:val="00106D77"/>
    <w:rsid w:val="0011432B"/>
    <w:rsid w:val="00145BE7"/>
    <w:rsid w:val="00194B7F"/>
    <w:rsid w:val="001C00CA"/>
    <w:rsid w:val="001E2A79"/>
    <w:rsid w:val="001F5426"/>
    <w:rsid w:val="00217348"/>
    <w:rsid w:val="002230CF"/>
    <w:rsid w:val="00232263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16CD6"/>
    <w:rsid w:val="00351CF1"/>
    <w:rsid w:val="00365F4D"/>
    <w:rsid w:val="00381A55"/>
    <w:rsid w:val="003821C4"/>
    <w:rsid w:val="003A5F0C"/>
    <w:rsid w:val="003B1FF1"/>
    <w:rsid w:val="003E17E5"/>
    <w:rsid w:val="003F2D72"/>
    <w:rsid w:val="003F43E5"/>
    <w:rsid w:val="004210B0"/>
    <w:rsid w:val="00447EEF"/>
    <w:rsid w:val="004738DB"/>
    <w:rsid w:val="004B4448"/>
    <w:rsid w:val="004B73D3"/>
    <w:rsid w:val="00503147"/>
    <w:rsid w:val="00512C1B"/>
    <w:rsid w:val="0054400C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671318"/>
    <w:rsid w:val="00685111"/>
    <w:rsid w:val="006A381D"/>
    <w:rsid w:val="00707782"/>
    <w:rsid w:val="007215F5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8E7405"/>
    <w:rsid w:val="0093051A"/>
    <w:rsid w:val="009507D2"/>
    <w:rsid w:val="00977B5A"/>
    <w:rsid w:val="009D05FB"/>
    <w:rsid w:val="009E5E19"/>
    <w:rsid w:val="00A34D1F"/>
    <w:rsid w:val="00A6587D"/>
    <w:rsid w:val="00AD1C92"/>
    <w:rsid w:val="00B07A58"/>
    <w:rsid w:val="00B16A1A"/>
    <w:rsid w:val="00B23C01"/>
    <w:rsid w:val="00B26F80"/>
    <w:rsid w:val="00BB44B1"/>
    <w:rsid w:val="00BC46D4"/>
    <w:rsid w:val="00BE41D2"/>
    <w:rsid w:val="00C223E5"/>
    <w:rsid w:val="00C31B60"/>
    <w:rsid w:val="00C86DD4"/>
    <w:rsid w:val="00CD7FA2"/>
    <w:rsid w:val="00CE28A6"/>
    <w:rsid w:val="00CF45AA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C12D7"/>
    <w:rsid w:val="00DC6048"/>
    <w:rsid w:val="00DE57E9"/>
    <w:rsid w:val="00DF45C8"/>
    <w:rsid w:val="00DF470E"/>
    <w:rsid w:val="00E0332A"/>
    <w:rsid w:val="00E75A21"/>
    <w:rsid w:val="00E77B64"/>
    <w:rsid w:val="00EA3EF5"/>
    <w:rsid w:val="00EC0D62"/>
    <w:rsid w:val="00ED3DDC"/>
    <w:rsid w:val="00EE3316"/>
    <w:rsid w:val="00F15F6B"/>
    <w:rsid w:val="00F2067A"/>
    <w:rsid w:val="00F279BD"/>
    <w:rsid w:val="00F55162"/>
    <w:rsid w:val="00F56BD2"/>
    <w:rsid w:val="00F74B32"/>
    <w:rsid w:val="00F92BEE"/>
    <w:rsid w:val="00FA405E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43</cp:revision>
  <cp:lastPrinted>2021-07-23T08:26:00Z</cp:lastPrinted>
  <dcterms:created xsi:type="dcterms:W3CDTF">2021-08-03T09:29:00Z</dcterms:created>
  <dcterms:modified xsi:type="dcterms:W3CDTF">2022-09-08T21:35:00Z</dcterms:modified>
</cp:coreProperties>
</file>