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56" w:rsidRDefault="00EA325C">
      <w:pPr>
        <w:pStyle w:val="Zkladntext"/>
        <w:ind w:left="2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56" w:rsidRDefault="00AF7056">
      <w:pPr>
        <w:pStyle w:val="Zkladntext"/>
        <w:rPr>
          <w:rFonts w:ascii="Times New Roman"/>
          <w:sz w:val="23"/>
        </w:rPr>
      </w:pPr>
    </w:p>
    <w:p w:rsidR="00AF7056" w:rsidRDefault="00EA325C">
      <w:pPr>
        <w:pStyle w:val="Nzev"/>
      </w:pPr>
      <w:r>
        <w:t>Vznik</w:t>
      </w:r>
      <w:r>
        <w:rPr>
          <w:spacing w:val="-8"/>
        </w:rPr>
        <w:t xml:space="preserve"> </w:t>
      </w:r>
      <w:r>
        <w:t>chloridu</w:t>
      </w:r>
      <w:r>
        <w:rPr>
          <w:spacing w:val="-7"/>
        </w:rPr>
        <w:t xml:space="preserve"> </w:t>
      </w:r>
      <w:r>
        <w:t>stříbrného</w:t>
      </w:r>
    </w:p>
    <w:p w:rsidR="00AF7056" w:rsidRDefault="00EA325C">
      <w:pPr>
        <w:spacing w:before="280" w:line="259" w:lineRule="auto"/>
        <w:ind w:left="200" w:right="255"/>
        <w:rPr>
          <w:sz w:val="24"/>
        </w:rPr>
      </w:pPr>
      <w:r>
        <w:rPr>
          <w:sz w:val="24"/>
        </w:rPr>
        <w:t>Pracovní</w:t>
      </w:r>
      <w:r>
        <w:rPr>
          <w:spacing w:val="29"/>
          <w:sz w:val="24"/>
        </w:rPr>
        <w:t xml:space="preserve"> </w:t>
      </w:r>
      <w:r>
        <w:rPr>
          <w:sz w:val="24"/>
        </w:rPr>
        <w:t>list</w:t>
      </w:r>
      <w:r>
        <w:rPr>
          <w:spacing w:val="29"/>
          <w:sz w:val="24"/>
        </w:rPr>
        <w:t xml:space="preserve"> </w:t>
      </w:r>
      <w:r>
        <w:rPr>
          <w:sz w:val="24"/>
        </w:rPr>
        <w:t>je</w:t>
      </w:r>
      <w:r>
        <w:rPr>
          <w:spacing w:val="30"/>
          <w:sz w:val="24"/>
        </w:rPr>
        <w:t xml:space="preserve"> </w:t>
      </w:r>
      <w:r>
        <w:rPr>
          <w:sz w:val="24"/>
        </w:rPr>
        <w:t>určen</w:t>
      </w:r>
      <w:r>
        <w:rPr>
          <w:spacing w:val="29"/>
          <w:sz w:val="24"/>
        </w:rPr>
        <w:t xml:space="preserve"> </w:t>
      </w:r>
      <w:r>
        <w:rPr>
          <w:sz w:val="24"/>
        </w:rPr>
        <w:t>pro</w:t>
      </w:r>
      <w:r>
        <w:rPr>
          <w:spacing w:val="30"/>
          <w:sz w:val="24"/>
        </w:rPr>
        <w:t xml:space="preserve"> </w:t>
      </w:r>
      <w:r>
        <w:rPr>
          <w:sz w:val="24"/>
        </w:rPr>
        <w:t>studenty</w:t>
      </w:r>
      <w:r>
        <w:rPr>
          <w:spacing w:val="29"/>
          <w:sz w:val="24"/>
        </w:rPr>
        <w:t xml:space="preserve"> </w:t>
      </w:r>
      <w:r>
        <w:rPr>
          <w:sz w:val="24"/>
        </w:rPr>
        <w:t>2.</w:t>
      </w:r>
      <w:r>
        <w:rPr>
          <w:spacing w:val="30"/>
          <w:sz w:val="24"/>
        </w:rPr>
        <w:t xml:space="preserve"> </w:t>
      </w:r>
      <w:r>
        <w:rPr>
          <w:sz w:val="24"/>
        </w:rPr>
        <w:t>stupně</w:t>
      </w:r>
      <w:r>
        <w:rPr>
          <w:spacing w:val="29"/>
          <w:sz w:val="24"/>
        </w:rPr>
        <w:t xml:space="preserve"> </w:t>
      </w:r>
      <w:r>
        <w:rPr>
          <w:sz w:val="24"/>
        </w:rPr>
        <w:t>základních</w:t>
      </w:r>
      <w:r>
        <w:rPr>
          <w:spacing w:val="30"/>
          <w:sz w:val="24"/>
        </w:rPr>
        <w:t xml:space="preserve"> </w:t>
      </w:r>
      <w:r>
        <w:rPr>
          <w:sz w:val="24"/>
        </w:rPr>
        <w:t>škol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jeho</w:t>
      </w:r>
      <w:r>
        <w:rPr>
          <w:spacing w:val="29"/>
          <w:sz w:val="24"/>
        </w:rPr>
        <w:t xml:space="preserve"> </w:t>
      </w:r>
      <w:r>
        <w:rPr>
          <w:sz w:val="24"/>
        </w:rPr>
        <w:t>cílem</w:t>
      </w:r>
      <w:r>
        <w:rPr>
          <w:spacing w:val="30"/>
          <w:sz w:val="24"/>
        </w:rPr>
        <w:t xml:space="preserve"> </w:t>
      </w:r>
      <w:r>
        <w:rPr>
          <w:sz w:val="24"/>
        </w:rPr>
        <w:t>je seznámit se</w:t>
      </w:r>
      <w:r>
        <w:rPr>
          <w:spacing w:val="17"/>
          <w:sz w:val="24"/>
        </w:rPr>
        <w:t xml:space="preserve"> s </w:t>
      </w:r>
      <w:r>
        <w:rPr>
          <w:sz w:val="24"/>
        </w:rPr>
        <w:t>reakcí</w:t>
      </w:r>
      <w:r>
        <w:rPr>
          <w:spacing w:val="-5"/>
          <w:sz w:val="24"/>
        </w:rPr>
        <w:t xml:space="preserve"> </w:t>
      </w:r>
      <w:r>
        <w:rPr>
          <w:sz w:val="24"/>
        </w:rPr>
        <w:t>kyseliny</w:t>
      </w:r>
      <w:r>
        <w:rPr>
          <w:spacing w:val="-4"/>
          <w:sz w:val="24"/>
        </w:rPr>
        <w:t xml:space="preserve"> </w:t>
      </w:r>
      <w:r>
        <w:rPr>
          <w:sz w:val="24"/>
        </w:rPr>
        <w:t>chlorovodíkové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dusičnanem</w:t>
      </w:r>
      <w:r>
        <w:rPr>
          <w:spacing w:val="-4"/>
          <w:sz w:val="24"/>
        </w:rPr>
        <w:t xml:space="preserve"> </w:t>
      </w:r>
      <w:r>
        <w:rPr>
          <w:sz w:val="24"/>
        </w:rPr>
        <w:t>stříbrným.</w:t>
      </w:r>
    </w:p>
    <w:p w:rsidR="00AF7056" w:rsidRDefault="00EA325C">
      <w:pPr>
        <w:pStyle w:val="Odstavecseseznamem"/>
        <w:numPr>
          <w:ilvl w:val="0"/>
          <w:numId w:val="1"/>
        </w:numPr>
        <w:tabs>
          <w:tab w:val="left" w:pos="560"/>
        </w:tabs>
        <w:spacing w:before="120"/>
        <w:rPr>
          <w:b/>
          <w:sz w:val="32"/>
        </w:rPr>
      </w:pPr>
      <w:hyperlink r:id="rId6">
        <w:r>
          <w:rPr>
            <w:b/>
            <w:color w:val="FF3399"/>
            <w:sz w:val="32"/>
            <w:u w:val="single" w:color="FF3399"/>
          </w:rPr>
          <w:t>Vznik</w:t>
        </w:r>
        <w:r>
          <w:rPr>
            <w:b/>
            <w:color w:val="FF3399"/>
            <w:spacing w:val="-8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sraženiny</w:t>
        </w:r>
        <w:r>
          <w:rPr>
            <w:b/>
            <w:color w:val="FF3399"/>
            <w:spacing w:val="-8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chloridu</w:t>
        </w:r>
        <w:r>
          <w:rPr>
            <w:b/>
            <w:color w:val="FF3399"/>
            <w:spacing w:val="-7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stříbrného</w:t>
        </w:r>
      </w:hyperlink>
    </w:p>
    <w:p w:rsidR="00AF7056" w:rsidRDefault="00AF7056">
      <w:pPr>
        <w:pStyle w:val="Zkladntext"/>
        <w:rPr>
          <w:rFonts w:ascii="Arial"/>
          <w:b/>
          <w:sz w:val="20"/>
        </w:rPr>
      </w:pPr>
    </w:p>
    <w:p w:rsidR="00AF7056" w:rsidRDefault="00EA325C">
      <w:pPr>
        <w:pStyle w:val="Zkladntext"/>
        <w:spacing w:before="8"/>
        <w:rPr>
          <w:rFonts w:ascii="Arial"/>
          <w:b/>
          <w:sz w:val="13"/>
        </w:rPr>
      </w:pPr>
      <w:r>
        <w:pict>
          <v:shape id="_x0000_s1029" style="position:absolute;margin-left:36pt;margin-top:10.25pt;width:295.65pt;height:.1pt;z-index:-15728640;mso-wrap-distance-left:0;mso-wrap-distance-right:0;mso-position-horizontal-relative:page" coordorigin="720,205" coordsize="5913,0" path="m720,205r5913,e" filled="f" strokeweight=".25225mm">
            <v:path arrowok="t"/>
            <w10:wrap type="topAndBottom" anchorx="page"/>
          </v:shape>
        </w:pict>
      </w:r>
    </w:p>
    <w:p w:rsidR="00AF7056" w:rsidRDefault="00AF7056">
      <w:pPr>
        <w:pStyle w:val="Zkladntext"/>
        <w:spacing w:before="6"/>
        <w:rPr>
          <w:rFonts w:ascii="Arial"/>
          <w:b/>
          <w:sz w:val="6"/>
        </w:rPr>
      </w:pPr>
    </w:p>
    <w:p w:rsidR="00AF7056" w:rsidRDefault="00EA325C">
      <w:pPr>
        <w:pStyle w:val="Nadpis1"/>
        <w:numPr>
          <w:ilvl w:val="1"/>
          <w:numId w:val="1"/>
        </w:numPr>
        <w:tabs>
          <w:tab w:val="left" w:pos="920"/>
        </w:tabs>
        <w:spacing w:before="92"/>
      </w:pPr>
      <w:r>
        <w:t>Určete nepravdivý výrok:</w:t>
      </w:r>
    </w:p>
    <w:p w:rsidR="00AF7056" w:rsidRPr="00EA325C" w:rsidRDefault="00EA325C">
      <w:pPr>
        <w:pStyle w:val="Odstavecseseznamem"/>
        <w:numPr>
          <w:ilvl w:val="2"/>
          <w:numId w:val="1"/>
        </w:numPr>
        <w:tabs>
          <w:tab w:val="left" w:pos="1640"/>
        </w:tabs>
        <w:spacing w:before="160"/>
        <w:rPr>
          <w:rFonts w:ascii="Arial MT" w:eastAsia="Arial MT" w:hAnsi="Arial MT" w:cs="Arial MT"/>
          <w:sz w:val="24"/>
        </w:rPr>
      </w:pPr>
      <w:r w:rsidRPr="00EA325C">
        <w:rPr>
          <w:rFonts w:ascii="Arial MT" w:eastAsia="Arial MT" w:hAnsi="Arial MT" w:cs="Arial MT"/>
          <w:sz w:val="24"/>
        </w:rPr>
        <w:t>Chemický</w:t>
      </w:r>
      <w:r w:rsidRPr="00EA325C">
        <w:rPr>
          <w:rFonts w:ascii="Arial MT" w:eastAsia="Arial MT" w:hAnsi="Arial MT" w:cs="Arial MT"/>
          <w:sz w:val="24"/>
        </w:rPr>
        <w:t xml:space="preserve"> </w:t>
      </w:r>
      <w:r w:rsidRPr="00EA325C">
        <w:rPr>
          <w:rFonts w:ascii="Arial MT" w:eastAsia="Arial MT" w:hAnsi="Arial MT" w:cs="Arial MT"/>
          <w:sz w:val="24"/>
        </w:rPr>
        <w:t>vzorec</w:t>
      </w:r>
      <w:r w:rsidRPr="00EA325C">
        <w:rPr>
          <w:rFonts w:ascii="Arial MT" w:eastAsia="Arial MT" w:hAnsi="Arial MT" w:cs="Arial MT"/>
          <w:sz w:val="24"/>
        </w:rPr>
        <w:t xml:space="preserve"> </w:t>
      </w:r>
      <w:r w:rsidRPr="00EA325C">
        <w:rPr>
          <w:rFonts w:ascii="Arial MT" w:eastAsia="Arial MT" w:hAnsi="Arial MT" w:cs="Arial MT"/>
          <w:sz w:val="24"/>
        </w:rPr>
        <w:t>dusičnanu</w:t>
      </w:r>
      <w:r w:rsidRPr="00EA325C">
        <w:rPr>
          <w:rFonts w:ascii="Arial MT" w:eastAsia="Arial MT" w:hAnsi="Arial MT" w:cs="Arial MT"/>
          <w:sz w:val="24"/>
        </w:rPr>
        <w:t xml:space="preserve"> </w:t>
      </w:r>
      <w:r w:rsidRPr="00EA325C">
        <w:rPr>
          <w:rFonts w:ascii="Arial MT" w:eastAsia="Arial MT" w:hAnsi="Arial MT" w:cs="Arial MT"/>
          <w:sz w:val="24"/>
        </w:rPr>
        <w:t>stříbrného</w:t>
      </w:r>
      <w:r w:rsidRPr="00EA325C">
        <w:rPr>
          <w:rFonts w:ascii="Arial MT" w:eastAsia="Arial MT" w:hAnsi="Arial MT" w:cs="Arial MT"/>
          <w:sz w:val="24"/>
        </w:rPr>
        <w:t xml:space="preserve"> </w:t>
      </w:r>
      <w:r w:rsidRPr="00EA325C">
        <w:rPr>
          <w:rFonts w:ascii="Arial MT" w:eastAsia="Arial MT" w:hAnsi="Arial MT" w:cs="Arial MT"/>
          <w:sz w:val="24"/>
        </w:rPr>
        <w:t>je</w:t>
      </w:r>
      <w:r w:rsidRPr="00EA325C">
        <w:rPr>
          <w:rFonts w:ascii="Arial MT" w:eastAsia="Arial MT" w:hAnsi="Arial MT" w:cs="Arial MT"/>
          <w:sz w:val="24"/>
        </w:rPr>
        <w:t xml:space="preserve"> </w:t>
      </w:r>
      <w:r w:rsidRPr="00EA325C">
        <w:rPr>
          <w:rFonts w:ascii="Arial MT" w:eastAsia="Arial MT" w:hAnsi="Arial MT" w:cs="Arial MT"/>
          <w:sz w:val="24"/>
        </w:rPr>
        <w:t>AgNO</w:t>
      </w:r>
      <w:r w:rsidRPr="00EA325C">
        <w:rPr>
          <w:rFonts w:ascii="Arial MT" w:eastAsia="Arial MT" w:hAnsi="Arial MT" w:cs="Arial MT"/>
          <w:sz w:val="24"/>
        </w:rPr>
        <w:t>3</w:t>
      </w:r>
      <w:r w:rsidRPr="00EA325C">
        <w:rPr>
          <w:rFonts w:ascii="Arial MT" w:eastAsia="Arial MT" w:hAnsi="Arial MT" w:cs="Arial MT"/>
          <w:sz w:val="24"/>
        </w:rPr>
        <w:t>.</w:t>
      </w:r>
    </w:p>
    <w:p w:rsidR="00AF7056" w:rsidRPr="00EA325C" w:rsidRDefault="00EA325C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 w:eastAsia="Arial MT" w:hAnsi="Arial MT" w:cs="Arial MT"/>
          <w:sz w:val="24"/>
        </w:rPr>
      </w:pPr>
      <w:r w:rsidRPr="00EA325C">
        <w:rPr>
          <w:rFonts w:ascii="Arial MT" w:eastAsia="Arial MT" w:hAnsi="Arial MT" w:cs="Arial MT"/>
          <w:sz w:val="24"/>
        </w:rPr>
        <w:t xml:space="preserve">Kyselina chlorovodíková </w:t>
      </w:r>
      <w:r w:rsidRPr="00EA325C">
        <w:rPr>
          <w:rFonts w:ascii="Arial MT" w:eastAsia="Arial MT" w:hAnsi="Arial MT" w:cs="Arial MT"/>
          <w:sz w:val="24"/>
        </w:rPr>
        <w:t>je kapalná látka.</w:t>
      </w:r>
    </w:p>
    <w:p w:rsidR="00AF7056" w:rsidRPr="00EA325C" w:rsidRDefault="00EA325C">
      <w:pPr>
        <w:pStyle w:val="Odstavecseseznamem"/>
        <w:numPr>
          <w:ilvl w:val="2"/>
          <w:numId w:val="1"/>
        </w:numPr>
        <w:tabs>
          <w:tab w:val="left" w:pos="1640"/>
        </w:tabs>
        <w:spacing w:before="138"/>
        <w:rPr>
          <w:rFonts w:ascii="Arial MT" w:eastAsia="Arial MT" w:hAnsi="Arial MT" w:cs="Arial MT"/>
          <w:sz w:val="24"/>
        </w:rPr>
      </w:pPr>
      <w:r w:rsidRPr="00EA325C">
        <w:rPr>
          <w:rFonts w:ascii="Arial MT" w:eastAsia="Arial MT" w:hAnsi="Arial MT" w:cs="Arial MT"/>
          <w:sz w:val="24"/>
        </w:rPr>
        <w:t xml:space="preserve">Kyselina chlorovodíková má vzorec </w:t>
      </w:r>
      <w:proofErr w:type="spellStart"/>
      <w:r w:rsidRPr="00EA325C">
        <w:rPr>
          <w:rFonts w:ascii="Arial MT" w:eastAsia="Arial MT" w:hAnsi="Arial MT" w:cs="Arial MT"/>
          <w:sz w:val="24"/>
        </w:rPr>
        <w:t>HClO</w:t>
      </w:r>
      <w:proofErr w:type="spellEnd"/>
      <w:r w:rsidRPr="00EA325C">
        <w:rPr>
          <w:rFonts w:ascii="Arial MT" w:eastAsia="Arial MT" w:hAnsi="Arial MT" w:cs="Arial MT"/>
          <w:sz w:val="24"/>
        </w:rPr>
        <w:t>.</w:t>
      </w:r>
      <w:bookmarkStart w:id="0" w:name="_GoBack"/>
      <w:bookmarkEnd w:id="0"/>
    </w:p>
    <w:p w:rsidR="00AF7056" w:rsidRDefault="00AF7056">
      <w:pPr>
        <w:pStyle w:val="Zkladntext"/>
        <w:spacing w:before="10"/>
        <w:rPr>
          <w:sz w:val="25"/>
        </w:rPr>
      </w:pPr>
    </w:p>
    <w:p w:rsidR="00AF7056" w:rsidRDefault="00EA325C">
      <w:pPr>
        <w:pStyle w:val="Nadpis1"/>
        <w:numPr>
          <w:ilvl w:val="1"/>
          <w:numId w:val="1"/>
        </w:numPr>
        <w:tabs>
          <w:tab w:val="left" w:pos="920"/>
          <w:tab w:val="left" w:pos="2646"/>
        </w:tabs>
        <w:spacing w:line="379" w:lineRule="auto"/>
        <w:ind w:left="1280" w:right="4042" w:hanging="720"/>
      </w:pPr>
      <w:r>
        <w:rPr>
          <w:noProof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324469</wp:posOffset>
            </wp:positionV>
            <wp:extent cx="428625" cy="571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Doplňte pravou stranu rovnice a rovnici vyčíslete:</w:t>
      </w:r>
      <w:r>
        <w:rPr>
          <w:spacing w:val="-65"/>
        </w:rPr>
        <w:t xml:space="preserve"> </w:t>
      </w:r>
      <w:r>
        <w:t>AgNO</w:t>
      </w:r>
      <w:r>
        <w:rPr>
          <w:vertAlign w:val="subscript"/>
        </w:rPr>
        <w:t>3</w:t>
      </w:r>
      <w:r>
        <w:rPr>
          <w:spacing w:val="-4"/>
        </w:rPr>
        <w:t xml:space="preserve"> </w:t>
      </w:r>
      <w:r>
        <w:t>+</w:t>
      </w:r>
      <w:r>
        <w:tab/>
      </w:r>
      <w:proofErr w:type="spellStart"/>
      <w:r>
        <w:t>HCl</w:t>
      </w:r>
      <w:proofErr w:type="spellEnd"/>
    </w:p>
    <w:p w:rsidR="00AF7056" w:rsidRDefault="00AF7056">
      <w:pPr>
        <w:pStyle w:val="Zkladntext"/>
        <w:rPr>
          <w:rFonts w:ascii="Arial"/>
          <w:b/>
          <w:sz w:val="28"/>
        </w:rPr>
      </w:pPr>
    </w:p>
    <w:p w:rsidR="00AF7056" w:rsidRDefault="00AF7056">
      <w:pPr>
        <w:pStyle w:val="Zkladntext"/>
        <w:rPr>
          <w:rFonts w:ascii="Arial"/>
          <w:b/>
          <w:sz w:val="28"/>
        </w:rPr>
      </w:pPr>
    </w:p>
    <w:p w:rsidR="00AF7056" w:rsidRDefault="00EA325C">
      <w:pPr>
        <w:pStyle w:val="Odstavecseseznamem"/>
        <w:numPr>
          <w:ilvl w:val="1"/>
          <w:numId w:val="1"/>
        </w:numPr>
        <w:tabs>
          <w:tab w:val="left" w:pos="920"/>
        </w:tabs>
        <w:spacing w:before="228"/>
        <w:rPr>
          <w:b/>
          <w:sz w:val="24"/>
        </w:rPr>
      </w:pPr>
      <w:r>
        <w:rPr>
          <w:b/>
          <w:sz w:val="24"/>
        </w:rPr>
        <w:t>K čemu se využívá tato reakce v analytické chemii?</w:t>
      </w:r>
    </w:p>
    <w:p w:rsidR="00AF7056" w:rsidRDefault="00EA325C">
      <w:pPr>
        <w:pStyle w:val="Zkladntext"/>
        <w:spacing w:before="160"/>
        <w:ind w:left="920"/>
      </w:pPr>
      <w:r>
        <w:rPr>
          <w:color w:val="33BEF1"/>
        </w:rPr>
        <w:t>…………………………………………………………………………………………………………………</w:t>
      </w:r>
    </w:p>
    <w:p w:rsidR="00AF7056" w:rsidRDefault="00AF7056">
      <w:pPr>
        <w:pStyle w:val="Zkladntext"/>
      </w:pPr>
    </w:p>
    <w:p w:rsidR="00AF7056" w:rsidRDefault="00EA325C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…………………………………………………………………………………………………………………</w:t>
      </w:r>
    </w:p>
    <w:p w:rsidR="00AF7056" w:rsidRDefault="00AF7056">
      <w:pPr>
        <w:pStyle w:val="Zkladntext"/>
      </w:pPr>
    </w:p>
    <w:p w:rsidR="00AF7056" w:rsidRDefault="00EA325C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…………………………………………………………………………………………………………………</w:t>
      </w:r>
    </w:p>
    <w:p w:rsidR="00AF7056" w:rsidRDefault="00AF7056">
      <w:pPr>
        <w:pStyle w:val="Zkladntext"/>
        <w:spacing w:before="11"/>
        <w:rPr>
          <w:sz w:val="35"/>
        </w:rPr>
      </w:pPr>
    </w:p>
    <w:p w:rsidR="00AF7056" w:rsidRDefault="00EA325C">
      <w:pPr>
        <w:pStyle w:val="Nadpis1"/>
        <w:numPr>
          <w:ilvl w:val="1"/>
          <w:numId w:val="1"/>
        </w:numPr>
        <w:tabs>
          <w:tab w:val="left" w:pos="920"/>
        </w:tabs>
      </w:pPr>
      <w:r>
        <w:t>Co tvoří bílou sraženinu?</w:t>
      </w:r>
    </w:p>
    <w:p w:rsidR="00AF7056" w:rsidRDefault="00EA325C">
      <w:pPr>
        <w:pStyle w:val="Zkladntext"/>
        <w:spacing w:before="160"/>
        <w:ind w:left="920"/>
      </w:pPr>
      <w:r>
        <w:rPr>
          <w:color w:val="33BEF1"/>
        </w:rPr>
        <w:t>…………………………………………………………………………………………………………………</w:t>
      </w:r>
    </w:p>
    <w:p w:rsidR="00AF7056" w:rsidRDefault="00AF7056">
      <w:pPr>
        <w:pStyle w:val="Zkladntext"/>
      </w:pPr>
    </w:p>
    <w:p w:rsidR="00AF7056" w:rsidRDefault="00EA325C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…………………………………………………………………………………………………………………</w:t>
      </w:r>
    </w:p>
    <w:p w:rsidR="00AF7056" w:rsidRDefault="00AF7056">
      <w:pPr>
        <w:pStyle w:val="Zkladntext"/>
      </w:pPr>
    </w:p>
    <w:p w:rsidR="00AF7056" w:rsidRDefault="00EA325C">
      <w:pPr>
        <w:pStyle w:val="Zkladntext"/>
        <w:ind w:left="920"/>
      </w:pPr>
      <w:r>
        <w:rPr>
          <w:color w:val="33BEF1"/>
        </w:rPr>
        <w:t>…………………………………………………………………………………………………………………</w:t>
      </w:r>
    </w:p>
    <w:p w:rsidR="00AF7056" w:rsidRDefault="00AF7056">
      <w:pPr>
        <w:sectPr w:rsidR="00AF7056">
          <w:type w:val="continuous"/>
          <w:pgSz w:w="11920" w:h="16840"/>
          <w:pgMar w:top="740" w:right="740" w:bottom="280" w:left="520" w:header="708" w:footer="708" w:gutter="0"/>
          <w:cols w:space="708"/>
        </w:sectPr>
      </w:pPr>
    </w:p>
    <w:p w:rsidR="00AF7056" w:rsidRDefault="00EA325C">
      <w:pPr>
        <w:pStyle w:val="Zkladntext"/>
        <w:ind w:left="110"/>
        <w:rPr>
          <w:sz w:val="20"/>
        </w:rPr>
      </w:pPr>
      <w:r>
        <w:lastRenderedPageBreak/>
        <w:pict>
          <v:group id="_x0000_s1026" style="position:absolute;left:0;text-align:left;margin-left:23.25pt;margin-top:744.3pt;width:546pt;height:97.75pt;z-index:15729664;mso-position-horizontal-relative:page;mso-position-vertical-relative:page" coordorigin="465,14886" coordsize="10920,19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8" o:title=""/>
            </v:shape>
            <v:shape id="_x0000_s1027" type="#_x0000_t75" style="position:absolute;left:465;top:14885;width:10920;height:1695">
              <v:imagedata r:id="rId9" o:title=""/>
            </v:shap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56" w:rsidRDefault="00AF7056">
      <w:pPr>
        <w:pStyle w:val="Zkladntext"/>
        <w:rPr>
          <w:sz w:val="20"/>
        </w:rPr>
      </w:pPr>
    </w:p>
    <w:p w:rsidR="00AF7056" w:rsidRDefault="00AF7056">
      <w:pPr>
        <w:pStyle w:val="Zkladntext"/>
        <w:spacing w:before="4"/>
        <w:rPr>
          <w:sz w:val="25"/>
        </w:rPr>
      </w:pPr>
    </w:p>
    <w:p w:rsidR="00AF7056" w:rsidRDefault="00EA325C">
      <w:pPr>
        <w:spacing w:before="91"/>
        <w:ind w:left="2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AF7056" w:rsidRDefault="00EA325C">
      <w:pPr>
        <w:pStyle w:val="Zkladntext"/>
        <w:spacing w:before="185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AF7056" w:rsidRDefault="00AF7056">
      <w:pPr>
        <w:pStyle w:val="Zkladntext"/>
      </w:pPr>
    </w:p>
    <w:p w:rsidR="00AF7056" w:rsidRDefault="00EA325C">
      <w:pPr>
        <w:pStyle w:val="Zkladn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AF7056" w:rsidRDefault="00AF7056">
      <w:pPr>
        <w:pStyle w:val="Zkladntext"/>
      </w:pPr>
    </w:p>
    <w:p w:rsidR="00AF7056" w:rsidRDefault="00EA325C">
      <w:pPr>
        <w:pStyle w:val="Zkladntext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 w:rsidR="00AF7056">
      <w:pgSz w:w="11920" w:h="16840"/>
      <w:pgMar w:top="1040" w:right="7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173DF"/>
    <w:multiLevelType w:val="hybridMultilevel"/>
    <w:tmpl w:val="1400BF16"/>
    <w:lvl w:ilvl="0" w:tplc="3E0E012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b/>
        <w:bCs/>
        <w:color w:val="FF3399"/>
        <w:w w:val="100"/>
        <w:sz w:val="32"/>
        <w:szCs w:val="32"/>
        <w:lang w:val="cs-CZ" w:eastAsia="en-US" w:bidi="ar-SA"/>
      </w:rPr>
    </w:lvl>
    <w:lvl w:ilvl="1" w:tplc="38A6B846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D18CA7D0">
      <w:start w:val="1"/>
      <w:numFmt w:val="lowerLetter"/>
      <w:lvlText w:val="%3."/>
      <w:lvlJc w:val="left"/>
      <w:pPr>
        <w:ind w:left="16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cs-CZ" w:eastAsia="en-US" w:bidi="ar-SA"/>
      </w:rPr>
    </w:lvl>
    <w:lvl w:ilvl="3" w:tplc="5F72167E"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 w:tplc="56E039B4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 w:tplc="03B6BA18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E03C1F6E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 w:tplc="4618643E"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 w:tplc="30E29A74"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7056"/>
    <w:rsid w:val="00AF7056"/>
    <w:rsid w:val="00EA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319BD7"/>
  <w15:docId w15:val="{A3B88E71-EFBB-4476-82BF-CA4097E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920" w:hanging="3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6"/>
      <w:ind w:left="2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ind w:left="9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3409-vznik-srazeniny-chloridu-stribrneho?vsrc=predmet&amp;vsrcid=chem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 vznik chloridu stříbrného.docx</dc:title>
  <cp:lastModifiedBy>Čtvrtečková Lenka</cp:lastModifiedBy>
  <cp:revision>2</cp:revision>
  <dcterms:created xsi:type="dcterms:W3CDTF">2023-03-16T14:45:00Z</dcterms:created>
  <dcterms:modified xsi:type="dcterms:W3CDTF">2023-03-16T16:22:00Z</dcterms:modified>
</cp:coreProperties>
</file>