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0" w:rsidRDefault="000F4870">
      <w:pPr>
        <w:keepNext/>
        <w:widowControl w:val="0"/>
        <w:spacing w:after="0" w:line="276" w:lineRule="auto"/>
      </w:pPr>
    </w:p>
    <w:p w:rsidR="000F4870" w:rsidRPr="009F7ABF" w:rsidRDefault="00466FA4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Vlastnosti tekutin </w:t>
      </w:r>
      <w:r w:rsidR="009F7ABF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</w:t>
      </w:r>
      <w:r>
        <w:rPr>
          <w:rFonts w:ascii="Arial" w:eastAsia="Arial" w:hAnsi="Arial" w:cs="Arial"/>
          <w:b/>
          <w:sz w:val="44"/>
          <w:szCs w:val="44"/>
        </w:rPr>
        <w:t>ní</w:t>
      </w:r>
    </w:p>
    <w:p w:rsidR="000F4870" w:rsidRDefault="000F4870">
      <w:pPr>
        <w:pStyle w:val="LO-normal"/>
        <w:sectPr w:rsidR="000F4870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F4870" w:rsidRDefault="00466FA4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</w:t>
      </w:r>
      <w:r w:rsidR="009F7AB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covní list je určen pro 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se seznámit s vlastnost</w:t>
      </w:r>
      <w:r w:rsidR="009F7AB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i tekutin.</w:t>
      </w:r>
    </w:p>
    <w:p w:rsidR="000F4870" w:rsidRDefault="00466FA4">
      <w:pPr>
        <w:keepNext/>
        <w:numPr>
          <w:ilvl w:val="0"/>
          <w:numId w:val="2"/>
        </w:numPr>
      </w:pPr>
      <w:hyperlink r:id="rId12">
        <w:r>
          <w:rPr>
            <w:rStyle w:val="Internetovodkaz"/>
            <w:rFonts w:ascii="Arial" w:eastAsia="Arial" w:hAnsi="Arial" w:cs="Arial"/>
            <w:b/>
            <w:color w:val="FF00CC"/>
            <w:sz w:val="32"/>
            <w:szCs w:val="32"/>
            <w:highlight w:val="white"/>
          </w:rPr>
          <w:t>Vlastnosti tekutin</w:t>
        </w:r>
      </w:hyperlink>
    </w:p>
    <w:p w:rsidR="000F4870" w:rsidRDefault="00466FA4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F4870" w:rsidRDefault="000F4870">
      <w:pPr>
        <w:pStyle w:val="LO-normal"/>
        <w:sectPr w:rsidR="000F48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F4870" w:rsidRDefault="00466FA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Zakroužkujte tři základní skupenství:</w:t>
      </w:r>
    </w:p>
    <w:p w:rsidR="000F4870" w:rsidRDefault="00466FA4">
      <w:pPr>
        <w:keepNext/>
        <w:spacing w:line="360" w:lineRule="auto"/>
        <w:ind w:left="720" w:right="403" w:hanging="360"/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pevná </w:t>
      </w:r>
      <w:proofErr w:type="gramStart"/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látka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tekutina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 xml:space="preserve"> plyn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plazma     </w:t>
      </w: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kapalina</w:t>
      </w:r>
    </w:p>
    <w:p w:rsidR="000F4870" w:rsidRDefault="000F4870">
      <w:pPr>
        <w:spacing w:line="360" w:lineRule="auto"/>
        <w:ind w:left="720" w:right="403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F4870" w:rsidRDefault="000F4870">
      <w:pPr>
        <w:spacing w:line="360" w:lineRule="auto"/>
        <w:ind w:left="720" w:right="403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F4870" w:rsidRDefault="00466FA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Vyberte správný výrok:</w:t>
      </w:r>
    </w:p>
    <w:p w:rsidR="000F4870" w:rsidRDefault="00466FA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Slova </w:t>
      </w:r>
      <w:r w:rsidR="009F7ABF"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apalina</w:t>
      </w:r>
      <w:r w:rsidR="009F7AB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“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9F7AB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„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tekutina</w:t>
      </w:r>
      <w:r w:rsidR="009F7ABF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“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jsou synonyma.</w:t>
      </w:r>
    </w:p>
    <w:p w:rsidR="000F4870" w:rsidRDefault="00466FA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Plyn není tekutina.</w:t>
      </w:r>
    </w:p>
    <w:p w:rsidR="000F4870" w:rsidRDefault="00466FA4">
      <w:pPr>
        <w:keepNext/>
        <w:numPr>
          <w:ilvl w:val="1"/>
          <w:numId w:val="1"/>
        </w:numPr>
        <w:spacing w:line="240" w:lineRule="auto"/>
        <w:ind w:right="401"/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Kapaliny i plyny se řadí mezi tekutiny.</w:t>
      </w:r>
    </w:p>
    <w:p w:rsidR="000F4870" w:rsidRDefault="000F4870">
      <w:pPr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F4870" w:rsidRDefault="000F4870">
      <w:pPr>
        <w:spacing w:line="240" w:lineRule="auto"/>
        <w:ind w:left="1440" w:right="401" w:hanging="360"/>
        <w:rPr>
          <w:rFonts w:ascii="Arial" w:eastAsia="Arial" w:hAnsi="Arial" w:cs="Arial"/>
          <w:color w:val="FF3399"/>
          <w:sz w:val="24"/>
          <w:szCs w:val="24"/>
          <w:highlight w:val="white"/>
        </w:rPr>
      </w:pPr>
    </w:p>
    <w:p w:rsidR="000F4870" w:rsidRDefault="00466FA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Doplňte do tabulky, zda daná vlastnost náleží kapalinám a plynům:</w:t>
      </w:r>
    </w:p>
    <w:tbl>
      <w:tblPr>
        <w:tblW w:w="90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3113"/>
        <w:gridCol w:w="2977"/>
        <w:gridCol w:w="2978"/>
      </w:tblGrid>
      <w:tr w:rsidR="000F4870">
        <w:trPr>
          <w:trHeight w:val="573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9F7AB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v</w:t>
            </w:r>
            <w:r w:rsidR="00466FA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lastnost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9F7AB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k</w:t>
            </w:r>
            <w:r w:rsidR="00466FA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apalina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9F7ABF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</w:t>
            </w:r>
            <w:r w:rsidR="00466FA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lyn</w:t>
            </w:r>
          </w:p>
        </w:tc>
      </w:tr>
      <w:tr w:rsidR="000F4870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tekutost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apaliny jsou tekuté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P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lyny jsou tekuté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</w:tr>
      <w:tr w:rsidR="000F4870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M</w:t>
            </w:r>
            <w:r w:rsidR="00466FA4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ají stálý tvar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apaliny nemají stálý tvar, zaujmou tvar nádoby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P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lyny nemají stálý tvar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</w:tr>
      <w:tr w:rsidR="000F4870">
        <w:trPr>
          <w:trHeight w:val="675"/>
          <w:jc w:val="center"/>
        </w:trPr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stlačitelnost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K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apaliny jsou velmi málo stlačitelné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9F7ABF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FF3399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3399"/>
              </w:rPr>
              <w:t>P</w:t>
            </w:r>
            <w:r w:rsidR="00466FA4">
              <w:rPr>
                <w:rFonts w:ascii="Arial" w:eastAsia="Arial" w:hAnsi="Arial" w:cs="Arial"/>
                <w:b/>
                <w:color w:val="FF3399"/>
              </w:rPr>
              <w:t>lyny jsou dobře stlačitelné</w:t>
            </w:r>
            <w:r>
              <w:rPr>
                <w:rFonts w:ascii="Arial" w:eastAsia="Arial" w:hAnsi="Arial" w:cs="Arial"/>
                <w:b/>
                <w:color w:val="FF3399"/>
              </w:rPr>
              <w:t>.</w:t>
            </w:r>
          </w:p>
        </w:tc>
      </w:tr>
    </w:tbl>
    <w:p w:rsidR="000F4870" w:rsidRDefault="00466FA4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0F4870" w:rsidRDefault="00466FA4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Určete pravdivost </w:t>
      </w:r>
      <w:r>
        <w:rPr>
          <w:rFonts w:ascii="Arial" w:eastAsia="Arial" w:hAnsi="Arial" w:cs="Arial"/>
          <w:b/>
          <w:sz w:val="24"/>
          <w:szCs w:val="24"/>
        </w:rPr>
        <w:t>výroků</w:t>
      </w:r>
    </w:p>
    <w:p w:rsidR="000F4870" w:rsidRDefault="000F4870">
      <w:pPr>
        <w:pStyle w:val="LO-normal"/>
        <w:sectPr w:rsidR="000F487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F4870" w:rsidRDefault="000F487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82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379"/>
        <w:gridCol w:w="992"/>
        <w:gridCol w:w="862"/>
      </w:tblGrid>
      <w:tr w:rsidR="000F4870">
        <w:trPr>
          <w:trHeight w:val="573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0F4870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466FA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0F4870" w:rsidRDefault="00466FA4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0F487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Vzduch je tekutina.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0F487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F487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Plyny se snadno rozpínají, ale těžko stlačují.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0F4870">
            <w:pPr>
              <w:spacing w:before="240"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  <w:tr w:rsidR="000F487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Nejsilnější vazby jsou v pevných látkách.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0F487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F4870">
        <w:trPr>
          <w:trHeight w:val="675"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Kapaliny jsou velmi dobře stlačitelné.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0F4870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4870" w:rsidRDefault="00466FA4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3399"/>
              </w:rPr>
              <w:t>✓</w:t>
            </w:r>
          </w:p>
        </w:tc>
      </w:tr>
    </w:tbl>
    <w:p w:rsidR="000F4870" w:rsidRDefault="000F4870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</w:p>
    <w:p w:rsidR="000F4870" w:rsidRDefault="000F4870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</w:p>
    <w:p w:rsidR="000F4870" w:rsidRDefault="00466FA4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9F7ABF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F4870" w:rsidRDefault="000F4870">
      <w:pPr>
        <w:pStyle w:val="LO-normal"/>
        <w:sectPr w:rsidR="000F487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F4870" w:rsidRDefault="00466FA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5836920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4870" w:rsidRDefault="00466FA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F4870" w:rsidRDefault="000F4870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pt;margin-top:459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F4870" w:rsidRDefault="000F4870">
      <w:pPr>
        <w:pStyle w:val="LO-normal"/>
        <w:sectPr w:rsidR="000F487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66FA4" w:rsidRDefault="00466FA4"/>
    <w:sectPr w:rsidR="00466FA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A4" w:rsidRDefault="00466FA4">
      <w:pPr>
        <w:spacing w:after="0" w:line="240" w:lineRule="auto"/>
      </w:pPr>
      <w:r>
        <w:separator/>
      </w:r>
    </w:p>
  </w:endnote>
  <w:endnote w:type="continuationSeparator" w:id="0">
    <w:p w:rsidR="00466FA4" w:rsidRDefault="004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0" w:rsidRDefault="000F487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F4870">
      <w:tc>
        <w:tcPr>
          <w:tcW w:w="3485" w:type="dxa"/>
          <w:shd w:val="clear" w:color="auto" w:fill="auto"/>
        </w:tcPr>
        <w:p w:rsidR="000F4870" w:rsidRDefault="000F487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F4870" w:rsidRDefault="000F487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F4870" w:rsidRDefault="000F487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F4870" w:rsidRDefault="00466FA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A4" w:rsidRDefault="00466FA4">
      <w:pPr>
        <w:spacing w:after="0" w:line="240" w:lineRule="auto"/>
      </w:pPr>
      <w:r>
        <w:separator/>
      </w:r>
    </w:p>
  </w:footnote>
  <w:footnote w:type="continuationSeparator" w:id="0">
    <w:p w:rsidR="00466FA4" w:rsidRDefault="004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0" w:rsidRDefault="000F487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F4870">
      <w:trPr>
        <w:trHeight w:val="1278"/>
      </w:trPr>
      <w:tc>
        <w:tcPr>
          <w:tcW w:w="10455" w:type="dxa"/>
          <w:shd w:val="clear" w:color="auto" w:fill="auto"/>
        </w:tcPr>
        <w:p w:rsidR="000F4870" w:rsidRDefault="00466FA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4870" w:rsidRDefault="000F487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70" w:rsidRDefault="00466FA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D77"/>
    <w:multiLevelType w:val="multilevel"/>
    <w:tmpl w:val="D436A7B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F63"/>
    <w:multiLevelType w:val="multilevel"/>
    <w:tmpl w:val="018CC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681613"/>
    <w:multiLevelType w:val="multilevel"/>
    <w:tmpl w:val="F8E28A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870"/>
    <w:rsid w:val="000F4870"/>
    <w:rsid w:val="00466FA4"/>
    <w:rsid w:val="009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7A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B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7A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B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933-vlastnosti-tekutin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Frd6Pw2yUjP/dbMjAHuj/Q9nynA==">AMUW2mWslUkIWC4hT+2vCvsBNxyAWzdwSc1oUAEv1ufEz4uuJV+l2LPyH2ugM/ydRn/r3oZfqTIx3Han+WH7Tbi2HkBOXN2e9T2vNTS8+A62t//c5Azra3Lr4ZFSo7vC80NbvlkT759wtVd2NpdYbnyEx81cgh2KACPhpMygyDvQVOvjulm27Hajbi202NGhdtkG8qIx0FIuyOAJFCPqGq6tcZaWJfpnAlrNAiLjbr82BajJJEPq+/DhR+qEOQVtf6OJakPDBJFn//F0XgsJ7aLUysR1VCQq/39x5Q3EtNH0Pc+flGbGQlL1hDs1oOyNQ8nA3Gdbjb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2022-07-04T19:37:00Z</dcterms:modified>
  <dc:language>cs-CZ</dc:language>
</cp:coreProperties>
</file>