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BC4" w:rsidRDefault="002B1B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2B1BC4" w:rsidRDefault="00FA32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44"/>
          <w:szCs w:val="44"/>
        </w:rPr>
        <w:sectPr w:rsidR="002B1BC4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b/>
          <w:sz w:val="44"/>
          <w:szCs w:val="44"/>
        </w:rPr>
        <w:t>Úvod do dynamiky</w:t>
      </w:r>
    </w:p>
    <w:p w:rsidR="002B1BC4" w:rsidRDefault="00FA32D7" w:rsidP="00D30AD7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Pracovní list je určen pro studenty </w:t>
      </w:r>
      <w:r>
        <w:rPr>
          <w:rFonts w:ascii="Arial" w:eastAsia="Arial" w:hAnsi="Arial" w:cs="Arial"/>
          <w:sz w:val="24"/>
          <w:szCs w:val="24"/>
        </w:rPr>
        <w:t xml:space="preserve">středních </w:t>
      </w:r>
      <w:r w:rsidR="00D30AD7">
        <w:rPr>
          <w:rFonts w:ascii="Arial" w:eastAsia="Arial" w:hAnsi="Arial" w:cs="Arial"/>
          <w:sz w:val="24"/>
          <w:szCs w:val="24"/>
        </w:rPr>
        <w:t xml:space="preserve">škol </w:t>
      </w:r>
      <w:r>
        <w:rPr>
          <w:rFonts w:ascii="Arial" w:eastAsia="Arial" w:hAnsi="Arial" w:cs="Arial"/>
          <w:sz w:val="24"/>
          <w:szCs w:val="24"/>
        </w:rPr>
        <w:t>i 2. stupně základních škol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jeho cílem je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seznámit </w:t>
      </w:r>
      <w:r w:rsidR="00D30AD7">
        <w:rPr>
          <w:rFonts w:ascii="Arial" w:eastAsia="Arial" w:hAnsi="Arial" w:cs="Arial"/>
          <w:color w:val="000000"/>
          <w:sz w:val="24"/>
          <w:szCs w:val="24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</w:rPr>
        <w:t>s </w:t>
      </w:r>
      <w:r>
        <w:rPr>
          <w:rFonts w:ascii="Arial" w:eastAsia="Arial" w:hAnsi="Arial" w:cs="Arial"/>
          <w:sz w:val="24"/>
          <w:szCs w:val="24"/>
        </w:rPr>
        <w:t>úvodem do dynamiky.</w:t>
      </w:r>
      <w:r>
        <w:fldChar w:fldCharType="begin"/>
      </w:r>
      <w:r>
        <w:instrText xml:space="preserve"> HYPERLINK "https://edu.ceskatelevize.cz/video/3423-horeni-kyseliny-borite?vsrc=predmet&amp;vsrcid=chemie" </w:instrText>
      </w:r>
      <w:r>
        <w:fldChar w:fldCharType="separate"/>
      </w:r>
    </w:p>
    <w:p w:rsidR="002B1BC4" w:rsidRDefault="00FA32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Arial" w:eastAsia="Arial" w:hAnsi="Arial" w:cs="Arial"/>
          <w:b/>
          <w:color w:val="FF3399"/>
          <w:sz w:val="32"/>
          <w:szCs w:val="32"/>
        </w:rPr>
      </w:pPr>
      <w:r>
        <w:fldChar w:fldCharType="end"/>
      </w:r>
      <w:hyperlink r:id="rId11">
        <w:r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 xml:space="preserve">Úvod do dynamiky </w:t>
        </w:r>
        <w:r w:rsidR="00D30AD7"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>–</w:t>
        </w:r>
        <w:r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 xml:space="preserve"> pachatelé </w:t>
        </w:r>
        <w:r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>pohybu</w:t>
        </w:r>
      </w:hyperlink>
      <w:r>
        <w:fldChar w:fldCharType="begin"/>
      </w:r>
      <w:r>
        <w:instrText xml:space="preserve"> HYPERLINK "https://edu.ceskatelevize.cz/video/3423-horeni-kyseliny-borite?vsrc=predmet&amp;vsrcid=chemie" </w:instrText>
      </w:r>
      <w:r>
        <w:fldChar w:fldCharType="separate"/>
      </w:r>
    </w:p>
    <w:p w:rsidR="002B1BC4" w:rsidRDefault="00FA32D7">
      <w:pPr>
        <w:sectPr w:rsidR="002B1BC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fldChar w:fldCharType="end"/>
      </w: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  <w:bookmarkStart w:id="0" w:name="_GoBack"/>
      <w:bookmarkEnd w:id="0"/>
    </w:p>
    <w:p w:rsidR="002B1BC4" w:rsidRDefault="00FA32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J</w:t>
      </w:r>
      <w:r>
        <w:rPr>
          <w:rFonts w:ascii="Arial" w:eastAsia="Arial" w:hAnsi="Arial" w:cs="Arial"/>
          <w:b/>
          <w:sz w:val="24"/>
          <w:szCs w:val="24"/>
        </w:rPr>
        <w:t>aká část fyziky se zabývá silami a jejich pohybovými účinky?</w:t>
      </w:r>
    </w:p>
    <w:p w:rsidR="002B1BC4" w:rsidRDefault="00FA32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kinematika</w:t>
      </w:r>
    </w:p>
    <w:p w:rsidR="002B1BC4" w:rsidRDefault="00FA32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dynamika</w:t>
      </w:r>
    </w:p>
    <w:p w:rsidR="002B1BC4" w:rsidRDefault="00FA32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termika</w:t>
      </w:r>
    </w:p>
    <w:p w:rsidR="002B1BC4" w:rsidRDefault="00FA32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Doplňte větu:</w:t>
      </w:r>
    </w:p>
    <w:p w:rsidR="002B1BC4" w:rsidRDefault="00FA32D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 w:firstLine="436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Změna pohybového stavu je vždycky a bez výjimky způsobena pomocí </w:t>
      </w:r>
      <w:r>
        <w:rPr>
          <w:rFonts w:ascii="Arial" w:eastAsia="Arial" w:hAnsi="Arial" w:cs="Arial"/>
          <w:color w:val="33BEF2"/>
        </w:rPr>
        <w:t>……………………..</w:t>
      </w:r>
    </w:p>
    <w:p w:rsidR="002B1BC4" w:rsidRDefault="00FA32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bookmarkStart w:id="2" w:name="_heading=h.jww00jkc4uxt" w:colFirst="0" w:colLast="0"/>
      <w:bookmarkEnd w:id="2"/>
      <w:r>
        <w:rPr>
          <w:rFonts w:ascii="Arial" w:eastAsia="Arial" w:hAnsi="Arial" w:cs="Arial"/>
          <w:b/>
          <w:sz w:val="24"/>
          <w:szCs w:val="24"/>
        </w:rPr>
        <w:t>Určete pravdivost výroků:</w:t>
      </w:r>
    </w:p>
    <w:p w:rsidR="002B1BC4" w:rsidRDefault="002B1BC4">
      <w:pPr>
        <w:ind w:left="720"/>
      </w:pPr>
    </w:p>
    <w:tbl>
      <w:tblPr>
        <w:tblStyle w:val="a5"/>
        <w:tblW w:w="86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3"/>
        <w:gridCol w:w="850"/>
        <w:gridCol w:w="851"/>
      </w:tblGrid>
      <w:tr w:rsidR="002B1BC4">
        <w:trPr>
          <w:trHeight w:val="573"/>
          <w:jc w:val="center"/>
        </w:trPr>
        <w:tc>
          <w:tcPr>
            <w:tcW w:w="6973" w:type="dxa"/>
            <w:shd w:val="clear" w:color="auto" w:fill="33BEF2"/>
          </w:tcPr>
          <w:p w:rsidR="002B1BC4" w:rsidRDefault="002B1BC4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0" w:type="dxa"/>
            <w:shd w:val="clear" w:color="auto" w:fill="33BEF2"/>
          </w:tcPr>
          <w:p w:rsidR="002B1BC4" w:rsidRDefault="00FA32D7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ANO</w:t>
            </w:r>
          </w:p>
        </w:tc>
        <w:tc>
          <w:tcPr>
            <w:tcW w:w="851" w:type="dxa"/>
            <w:shd w:val="clear" w:color="auto" w:fill="33BEF2"/>
          </w:tcPr>
          <w:p w:rsidR="002B1BC4" w:rsidRDefault="00FA32D7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</w:t>
            </w:r>
          </w:p>
        </w:tc>
      </w:tr>
      <w:tr w:rsidR="002B1BC4">
        <w:trPr>
          <w:trHeight w:val="675"/>
          <w:jc w:val="center"/>
        </w:trPr>
        <w:tc>
          <w:tcPr>
            <w:tcW w:w="6973" w:type="dxa"/>
          </w:tcPr>
          <w:p w:rsidR="002B1BC4" w:rsidRDefault="00FA32D7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Základní jednotkou síly je newton.</w:t>
            </w:r>
          </w:p>
        </w:tc>
        <w:tc>
          <w:tcPr>
            <w:tcW w:w="850" w:type="dxa"/>
          </w:tcPr>
          <w:p w:rsidR="002B1BC4" w:rsidRDefault="002B1BC4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:rsidR="002B1BC4" w:rsidRDefault="002B1BC4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B1BC4">
        <w:trPr>
          <w:trHeight w:val="675"/>
          <w:jc w:val="center"/>
        </w:trPr>
        <w:tc>
          <w:tcPr>
            <w:tcW w:w="6973" w:type="dxa"/>
          </w:tcPr>
          <w:p w:rsidR="002B1BC4" w:rsidRDefault="00FA32D7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Síla je skalární veličina.</w:t>
            </w:r>
          </w:p>
        </w:tc>
        <w:tc>
          <w:tcPr>
            <w:tcW w:w="850" w:type="dxa"/>
          </w:tcPr>
          <w:p w:rsidR="002B1BC4" w:rsidRDefault="002B1BC4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:rsidR="002B1BC4" w:rsidRDefault="002B1BC4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B1BC4">
        <w:trPr>
          <w:trHeight w:val="675"/>
          <w:jc w:val="center"/>
        </w:trPr>
        <w:tc>
          <w:tcPr>
            <w:tcW w:w="6973" w:type="dxa"/>
          </w:tcPr>
          <w:p w:rsidR="002B1BC4" w:rsidRDefault="00FA32D7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Kinematika se zabývá příčinami pohybu.</w:t>
            </w:r>
          </w:p>
        </w:tc>
        <w:tc>
          <w:tcPr>
            <w:tcW w:w="850" w:type="dxa"/>
          </w:tcPr>
          <w:p w:rsidR="002B1BC4" w:rsidRDefault="002B1BC4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:rsidR="002B1BC4" w:rsidRDefault="002B1BC4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B1BC4">
        <w:trPr>
          <w:trHeight w:val="675"/>
          <w:jc w:val="center"/>
        </w:trPr>
        <w:tc>
          <w:tcPr>
            <w:tcW w:w="6973" w:type="dxa"/>
          </w:tcPr>
          <w:p w:rsidR="002B1BC4" w:rsidRDefault="00FA32D7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Newtonovy pohybové zákony popisují vztah mezi pohybem tělesa a silami, které na těleso působí.</w:t>
            </w:r>
          </w:p>
        </w:tc>
        <w:tc>
          <w:tcPr>
            <w:tcW w:w="850" w:type="dxa"/>
          </w:tcPr>
          <w:p w:rsidR="002B1BC4" w:rsidRDefault="002B1BC4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:rsidR="002B1BC4" w:rsidRDefault="002B1BC4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2B1BC4" w:rsidRDefault="00FA32D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33BEF2"/>
        </w:rPr>
        <w:tab/>
      </w:r>
      <w:r>
        <w:rPr>
          <w:rFonts w:ascii="Arial" w:eastAsia="Arial" w:hAnsi="Arial" w:cs="Arial"/>
          <w:color w:val="33BEF2"/>
        </w:rPr>
        <w:tab/>
      </w:r>
    </w:p>
    <w:p w:rsidR="002B1BC4" w:rsidRDefault="00FA32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Kolik existuje Newtonových pohybových zákonů? Vyjmenujte je.</w:t>
      </w:r>
    </w:p>
    <w:p w:rsidR="002B1BC4" w:rsidRDefault="00FA32D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 w:type="page"/>
      </w:r>
    </w:p>
    <w:p w:rsidR="002B1BC4" w:rsidRDefault="00FA32D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b/>
          <w:color w:val="F030A1"/>
          <w:sz w:val="28"/>
          <w:szCs w:val="28"/>
        </w:rPr>
        <w:sectPr w:rsidR="002B1BC4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lastRenderedPageBreak/>
        <w:t>Co jsem se touto aktivitou naučil(a):</w:t>
      </w:r>
    </w:p>
    <w:p w:rsidR="002B1BC4" w:rsidRDefault="00FA32D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2B1BC4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1BC4" w:rsidRDefault="00FA32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-104774</wp:posOffset>
                </wp:positionH>
                <wp:positionV relativeFrom="paragraph">
                  <wp:posOffset>5913120</wp:posOffset>
                </wp:positionV>
                <wp:extent cx="6903720" cy="1049655"/>
                <wp:effectExtent l="0" t="0" r="0" b="0"/>
                <wp:wrapSquare wrapText="bothSides" distT="45720" distB="45720" distL="114300" distR="114300"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1BC4" w:rsidRDefault="00FA32D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Creative Commons [CC BY-NC 4.0]. Licenční podmínky navštivte na adrese </w:t>
                            </w:r>
                            <w:r>
                              <w:rPr>
                                <w:color w:val="000000"/>
                              </w:rPr>
                              <w:t>[https://creativecommons.org/choose/?lang=cs].</w:t>
                            </w:r>
                          </w:p>
                          <w:p w:rsidR="002B1BC4" w:rsidRDefault="002B1BC4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-104774</wp:posOffset>
                </wp:positionH>
                <wp:positionV relativeFrom="paragraph">
                  <wp:posOffset>5913120</wp:posOffset>
                </wp:positionV>
                <wp:extent cx="6903720" cy="1049655"/>
                <wp:effectExtent b="0" l="0" r="0" t="0"/>
                <wp:wrapSquare wrapText="bothSides" distB="45720" distT="45720" distL="114300" distR="114300"/>
                <wp:docPr id="4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3720" cy="1049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2B1BC4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2D7" w:rsidRDefault="00FA32D7">
      <w:pPr>
        <w:spacing w:after="0" w:line="240" w:lineRule="auto"/>
      </w:pPr>
      <w:r>
        <w:separator/>
      </w:r>
    </w:p>
  </w:endnote>
  <w:endnote w:type="continuationSeparator" w:id="0">
    <w:p w:rsidR="00FA32D7" w:rsidRDefault="00FA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BC4" w:rsidRDefault="002B1BC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7"/>
      <w:tblW w:w="10455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2B1BC4">
      <w:tc>
        <w:tcPr>
          <w:tcW w:w="3485" w:type="dxa"/>
        </w:tcPr>
        <w:p w:rsidR="002B1BC4" w:rsidRDefault="002B1B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2B1BC4" w:rsidRDefault="002B1B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2B1BC4" w:rsidRDefault="002B1B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2B1BC4" w:rsidRDefault="00FA32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-103512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4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2D7" w:rsidRDefault="00FA32D7">
      <w:pPr>
        <w:spacing w:after="0" w:line="240" w:lineRule="auto"/>
      </w:pPr>
      <w:r>
        <w:separator/>
      </w:r>
    </w:p>
  </w:footnote>
  <w:footnote w:type="continuationSeparator" w:id="0">
    <w:p w:rsidR="00FA32D7" w:rsidRDefault="00FA3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BC4" w:rsidRDefault="002B1BC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6"/>
      <w:tblW w:w="10455" w:type="dxa"/>
      <w:tblLayout w:type="fixed"/>
      <w:tblLook w:val="0600" w:firstRow="0" w:lastRow="0" w:firstColumn="0" w:lastColumn="0" w:noHBand="1" w:noVBand="1"/>
    </w:tblPr>
    <w:tblGrid>
      <w:gridCol w:w="10455"/>
    </w:tblGrid>
    <w:tr w:rsidR="002B1BC4">
      <w:trPr>
        <w:trHeight w:val="1278"/>
      </w:trPr>
      <w:tc>
        <w:tcPr>
          <w:tcW w:w="10455" w:type="dxa"/>
        </w:tcPr>
        <w:p w:rsidR="002B1BC4" w:rsidRDefault="00FA32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5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B1BC4" w:rsidRDefault="002B1B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BC4" w:rsidRDefault="00FA32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C2C7D"/>
    <w:multiLevelType w:val="multilevel"/>
    <w:tmpl w:val="D26E81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D25003"/>
    <w:multiLevelType w:val="multilevel"/>
    <w:tmpl w:val="9EB041FA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0032F51"/>
    <w:multiLevelType w:val="multilevel"/>
    <w:tmpl w:val="CE14813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FF14723"/>
    <w:multiLevelType w:val="multilevel"/>
    <w:tmpl w:val="B47A5A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C4"/>
    <w:rsid w:val="002B1BC4"/>
    <w:rsid w:val="00D30AD7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30E3"/>
  <w15:docId w15:val="{3ABCC54F-FA27-4B56-85E9-177A1069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numPr>
        <w:numId w:val="4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link w:val="kol-zadnChar"/>
    <w:qFormat/>
    <w:rsid w:val="00EE3316"/>
    <w:pPr>
      <w:tabs>
        <w:tab w:val="num" w:pos="720"/>
      </w:tabs>
      <w:spacing w:line="240" w:lineRule="auto"/>
      <w:ind w:left="720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DefaultParagraphFont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DefaultParagraphFont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DefaultParagraphFont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link">
    <w:name w:val="Hyperlink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ListParagraph">
    <w:name w:val="List Paragraph"/>
    <w:basedOn w:val="Normal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rsid w:val="00C846FD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6665-uvod-do-dynamiky-pachatele-pohybu?vsrc=predmet&amp;vsrcid=fyzik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fsujoij0XfXfAwLr+M9HUtTB9Q==">AMUW2mUSLHjjFXOkwFVBz15a3g7NsyGmHJ47/z5bVrw4kmLbcgRctR54oJteYbcKryY1hIZjg1dKaRu5bQ6g7rJssgBaTVwZxRJrPzi4G4yAVNeXIOIxBw9mFucFltQSSQNT9XxRqqxyozl+P69HTMRsOD286O/M2w==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Lucie Maršíková</cp:lastModifiedBy>
  <cp:revision>2</cp:revision>
  <dcterms:created xsi:type="dcterms:W3CDTF">2021-10-07T18:41:00Z</dcterms:created>
  <dcterms:modified xsi:type="dcterms:W3CDTF">2022-08-04T11:21:00Z</dcterms:modified>
</cp:coreProperties>
</file>