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0E" w:rsidRDefault="005A680E">
      <w:pPr>
        <w:widowControl w:val="0"/>
        <w:spacing w:after="0" w:line="276" w:lineRule="auto"/>
      </w:pPr>
    </w:p>
    <w:p w:rsidR="005A680E" w:rsidRDefault="005A680E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A680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Rovnice kontinuity</w:t>
      </w:r>
    </w:p>
    <w:p w:rsidR="005A680E" w:rsidRDefault="005A680E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 rovnicí kontinuity.</w:t>
      </w:r>
    </w:p>
    <w:p w:rsidR="005A680E" w:rsidRDefault="00247E32">
      <w:pPr>
        <w:numPr>
          <w:ilvl w:val="0"/>
          <w:numId w:val="2"/>
        </w:numPr>
        <w:ind w:left="357" w:hanging="357"/>
      </w:pPr>
      <w:hyperlink r:id="rId10">
        <w:r w:rsidR="005A680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Rovnice kontinuity</w:t>
        </w:r>
      </w:hyperlink>
      <w:r w:rsidR="005A680E">
        <w:fldChar w:fldCharType="begin"/>
      </w:r>
      <w:r w:rsidR="005A680E">
        <w:instrText xml:space="preserve"> HYPERLINK "https://edu.ceskatelevize.cz/video/35-pokus-hydrostaticky-tlak-a-paradox?vsrc=predmet&amp;vsrcid=fyzika" </w:instrText>
      </w:r>
      <w:r w:rsidR="005A680E">
        <w:fldChar w:fldCharType="separate"/>
      </w:r>
    </w:p>
    <w:p w:rsidR="005A680E" w:rsidRDefault="005A680E">
      <w:pPr>
        <w:sectPr w:rsidR="005A680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A680E" w:rsidRDefault="005A680E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chybějící slova.</w:t>
      </w:r>
    </w:p>
    <w:p w:rsidR="005A680E" w:rsidRDefault="005A680E">
      <w:pPr>
        <w:spacing w:before="120" w:line="360" w:lineRule="auto"/>
        <w:ind w:left="720" w:right="403"/>
        <w:rPr>
          <w:rFonts w:ascii="Arial" w:hAnsi="Arial" w:cs="Arial"/>
          <w:sz w:val="24"/>
          <w:szCs w:val="24"/>
        </w:rPr>
        <w:sectPr w:rsidR="005A680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Rovnice kontinuity je rovnice, která vyjadřuje vztah mezi </w:t>
      </w:r>
      <w:r>
        <w:rPr>
          <w:rFonts w:ascii="Arial" w:hAnsi="Arial" w:cs="Arial"/>
          <w:color w:val="33BEF2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proudění a </w:t>
      </w:r>
      <w:r>
        <w:rPr>
          <w:rFonts w:ascii="Arial" w:hAnsi="Arial" w:cs="Arial"/>
          <w:color w:val="33BEF2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průřezu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v jednom místě uzavřené trubice při ustáleném proudění ideální </w:t>
      </w:r>
      <w:r>
        <w:rPr>
          <w:rFonts w:ascii="Arial" w:hAnsi="Arial" w:cs="Arial"/>
          <w:color w:val="33BEF2"/>
        </w:rPr>
        <w:t>……………………</w:t>
      </w:r>
      <w:proofErr w:type="gramStart"/>
      <w:r>
        <w:rPr>
          <w:rFonts w:ascii="Arial" w:hAnsi="Arial" w:cs="Arial"/>
          <w:color w:val="33BEF2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A680E" w:rsidRDefault="005A680E">
      <w:pPr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</w:p>
    <w:p w:rsidR="005A680E" w:rsidRDefault="005A680E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Ve které části trubice je rychlost proudění kapaliny větší?</w:t>
      </w:r>
      <w:r w:rsidR="00247E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27pt;margin-top:23.25pt;width:240.4pt;height:79.3pt;z-index:1;visibility:visible;mso-wrap-distance-top:9pt;mso-wrap-distance-bottom:9pt;mso-position-horizontal-relative:text;mso-position-vertical-relative:text">
            <v:imagedata r:id="rId11" o:title=""/>
            <w10:wrap type="topAndBottom"/>
          </v:shape>
        </w:pic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Rychlost proudění kapaliny je větší v části 1.</w: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Rychlost proudění kapaliny je větší v části 2.</w: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Rychlost proudění kapaliny je stejná v obou částech trubice.</w:t>
      </w:r>
    </w:p>
    <w:p w:rsidR="005A680E" w:rsidRDefault="005A680E" w:rsidP="006769BD">
      <w:pPr>
        <w:spacing w:line="240" w:lineRule="auto"/>
        <w:ind w:left="708" w:right="401"/>
        <w:rPr>
          <w:rFonts w:ascii="Arial" w:hAnsi="Arial" w:cs="Arial"/>
          <w:sz w:val="24"/>
          <w:szCs w:val="24"/>
        </w:rPr>
      </w:pPr>
    </w:p>
    <w:p w:rsidR="005A680E" w:rsidRDefault="005A680E">
      <w:pPr>
        <w:spacing w:after="0" w:line="240" w:lineRule="auto"/>
        <w:ind w:right="403"/>
        <w:rPr>
          <w:rFonts w:ascii="Arial" w:hAnsi="Arial" w:cs="Arial"/>
          <w:sz w:val="24"/>
          <w:szCs w:val="24"/>
        </w:rPr>
        <w:sectPr w:rsidR="005A680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A680E" w:rsidRDefault="005A680E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rovnici kontinuity.</w:t>
      </w:r>
    </w:p>
    <w:p w:rsidR="005A680E" w:rsidRDefault="005A680E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5A680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80E" w:rsidRDefault="005A680E">
      <w:pPr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</w:p>
    <w:p w:rsidR="005A680E" w:rsidRDefault="005A680E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Co rovnice kontinuity vyjadřuje?</w: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energie</w: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hybnosti</w:t>
      </w:r>
    </w:p>
    <w:p w:rsidR="005A680E" w:rsidRDefault="005A680E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  <w:sectPr w:rsidR="005A680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zákon zachování hmotnosti</w:t>
      </w:r>
    </w:p>
    <w:p w:rsidR="005A680E" w:rsidRDefault="005A680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5A680E" w:rsidRDefault="005A680E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Kde se rovnice kontinuity využívá v praxi?</w:t>
      </w:r>
    </w:p>
    <w:p w:rsidR="005A680E" w:rsidRDefault="005A680E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80E" w:rsidRDefault="005A680E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5A680E" w:rsidRDefault="005A680E">
      <w:pPr>
        <w:rPr>
          <w:rFonts w:ascii="Arial" w:hAnsi="Arial" w:cs="Arial"/>
          <w:b/>
          <w:bCs/>
          <w:color w:val="F030A1"/>
          <w:sz w:val="28"/>
          <w:szCs w:val="28"/>
        </w:rPr>
        <w:sectPr w:rsidR="005A680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A680E" w:rsidRDefault="005A680E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A680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/>
    <w:p w:rsidR="005A680E" w:rsidRDefault="005A680E">
      <w:pPr>
        <w:sectPr w:rsidR="005A680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A680E" w:rsidRDefault="006769BD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27" type="#_x0000_t75" style="width:90.4pt;height:31pt;visibility:visible">
            <v:imagedata r:id="rId12" o:title=""/>
          </v:shape>
        </w:pict>
      </w:r>
      <w:r w:rsidR="005A680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5A680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5A680E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5A680E" w:rsidRDefault="005A680E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A680E" w:rsidSect="005B211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32" w:rsidRDefault="00247E32" w:rsidP="005B2116">
      <w:pPr>
        <w:spacing w:after="0" w:line="240" w:lineRule="auto"/>
      </w:pPr>
      <w:r>
        <w:separator/>
      </w:r>
    </w:p>
  </w:endnote>
  <w:endnote w:type="continuationSeparator" w:id="0">
    <w:p w:rsidR="00247E32" w:rsidRDefault="00247E32" w:rsidP="005B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0E" w:rsidRDefault="005A680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A680E">
      <w:tc>
        <w:tcPr>
          <w:tcW w:w="3485" w:type="dxa"/>
        </w:tcPr>
        <w:p w:rsidR="005A680E" w:rsidRPr="000C3BA2" w:rsidRDefault="005A680E" w:rsidP="000C3BA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A680E" w:rsidRPr="000C3BA2" w:rsidRDefault="005A680E" w:rsidP="000C3BA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A680E" w:rsidRPr="000C3BA2" w:rsidRDefault="005A680E" w:rsidP="000C3BA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A680E" w:rsidRDefault="00247E3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32" w:rsidRDefault="00247E32" w:rsidP="005B2116">
      <w:pPr>
        <w:spacing w:after="0" w:line="240" w:lineRule="auto"/>
      </w:pPr>
      <w:r>
        <w:separator/>
      </w:r>
    </w:p>
  </w:footnote>
  <w:footnote w:type="continuationSeparator" w:id="0">
    <w:p w:rsidR="00247E32" w:rsidRDefault="00247E32" w:rsidP="005B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0E" w:rsidRDefault="005A680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A680E">
      <w:trPr>
        <w:trHeight w:val="1278"/>
      </w:trPr>
      <w:tc>
        <w:tcPr>
          <w:tcW w:w="10455" w:type="dxa"/>
        </w:tcPr>
        <w:p w:rsidR="005A680E" w:rsidRPr="000C3BA2" w:rsidRDefault="006769BD" w:rsidP="000C3BA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5A680E" w:rsidRDefault="005A680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0E" w:rsidRDefault="00247E3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4F0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D723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3B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116"/>
    <w:rsid w:val="000C3BA2"/>
    <w:rsid w:val="00247E32"/>
    <w:rsid w:val="005A680E"/>
    <w:rsid w:val="005B2116"/>
    <w:rsid w:val="006769BD"/>
    <w:rsid w:val="009E6241"/>
    <w:rsid w:val="00B14986"/>
    <w:rsid w:val="00E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C6900"/>
  <w15:docId w15:val="{2DB50EEE-56F1-4A54-AB76-0D6987F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116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5B211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5B211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5B211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5B211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5B211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5B211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E2D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E2D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E2D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2D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2D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2D6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B211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5B211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E2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5B2116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B2116"/>
  </w:style>
  <w:style w:type="paragraph" w:styleId="Zhlav">
    <w:name w:val="header"/>
    <w:basedOn w:val="Normln"/>
    <w:link w:val="ZhlavChar"/>
    <w:uiPriority w:val="99"/>
    <w:rsid w:val="005B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E2D67"/>
  </w:style>
  <w:style w:type="character" w:customStyle="1" w:styleId="ZpatChar">
    <w:name w:val="Zápatí Char"/>
    <w:basedOn w:val="Standardnpsmoodstavce"/>
    <w:link w:val="Zpat"/>
    <w:uiPriority w:val="99"/>
    <w:locked/>
    <w:rsid w:val="005B2116"/>
  </w:style>
  <w:style w:type="paragraph" w:styleId="Zpat">
    <w:name w:val="footer"/>
    <w:basedOn w:val="Normln"/>
    <w:link w:val="ZpatChar"/>
    <w:uiPriority w:val="99"/>
    <w:rsid w:val="005B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E2D6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5B211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E2D6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B21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1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2D6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629-pokus-rovnice-kontinui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kontinuity </dc:title>
  <dc:subject/>
  <dc:creator>Jan Johanovský</dc:creator>
  <cp:keywords/>
  <dc:description/>
  <cp:lastModifiedBy>Čtvrtečková Lenka Ext.</cp:lastModifiedBy>
  <cp:revision>3</cp:revision>
  <dcterms:created xsi:type="dcterms:W3CDTF">2024-02-12T17:02:00Z</dcterms:created>
  <dcterms:modified xsi:type="dcterms:W3CDTF">2024-02-21T08:21:00Z</dcterms:modified>
</cp:coreProperties>
</file>