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D1" w:rsidRDefault="00E436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Měď a její vlastnosti</w:t>
      </w:r>
    </w:p>
    <w:p w:rsidR="00E436D1" w:rsidRDefault="00A876E1">
      <w:pPr>
        <w:rPr>
          <w:rFonts w:ascii="Arial" w:eastAsia="Arial" w:hAnsi="Arial" w:cs="Arial"/>
          <w:b/>
          <w:sz w:val="44"/>
          <w:szCs w:val="44"/>
        </w:rPr>
        <w:sectPr w:rsidR="00E436D1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studenty středních škol, studenti si zopakují základní znalosti o mědi a</w:t>
      </w:r>
      <w:r w:rsidR="00505A0C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jejích slitinách. </w:t>
      </w:r>
    </w:p>
    <w:p w:rsidR="00E436D1" w:rsidRDefault="00A876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Plamenová zkouška měďnatých kationtů</w:t>
        </w:r>
      </w:hyperlink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22EA2"/>
          <w:sz w:val="32"/>
          <w:szCs w:val="32"/>
          <w:u w:val="single"/>
        </w:rPr>
        <w:sectPr w:rsidR="00E436D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E436D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436D1" w:rsidRDefault="00A876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když šišku polijeme lihovým roztokem dusičnanu měďnatého a zkusíme ji zapálit?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</w:p>
    <w:p w:rsidR="00E436D1" w:rsidRDefault="00A876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 šišky se začne uvolňovat dým, ale plamenem nehoří</w:t>
      </w:r>
      <w:bookmarkStart w:id="0" w:name="_GoBack"/>
      <w:bookmarkEnd w:id="0"/>
    </w:p>
    <w:p w:rsidR="00E436D1" w:rsidRDefault="00A876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šiška hoří cihlově červeným plamenem</w:t>
      </w:r>
    </w:p>
    <w:p w:rsidR="00E436D1" w:rsidRDefault="00A876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šiška hoří zeleným plamenem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970106" cy="1606412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06" cy="1606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919163" cy="1601969"/>
            <wp:effectExtent l="0" t="0" r="0" b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601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Soubor:Flametest</w:t>
      </w:r>
      <w:proofErr w:type="spell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--Cu.swn.jpg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. (2022, 7. března).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Získáno 15:07, 29. ledna 2023 z </w:t>
      </w:r>
      <w:hyperlink r:id="rId14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</w:t>
        </w:r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wikimedia.org/w/index.php?title=File:Flametest--</w:t>
        </w:r>
        <w:proofErr w:type="spellStart"/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Cu.swn.jpg&amp;oldid</w:t>
        </w:r>
        <w:proofErr w:type="spellEnd"/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=636096106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Pr="00505A0C" w:rsidRDefault="00A876E1" w:rsidP="00505A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Podtrhněte základní vlastnosti mědi.</w:t>
      </w: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Měď je:</w:t>
      </w: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neušlechtilý kov, ušlechtilý kov, dobrý tepelný vodič, izolant, v řadě napětí kovů se nachází vpravo od vodíku, v řadě napětí kovů se nachází vlevo od vodíku, patří mezi nepřechodné prvky, patří mezi přechodné prvky, ke korozi na vzduchu vykazuje dobrou od</w:t>
      </w:r>
      <w:r>
        <w:rPr>
          <w:rFonts w:ascii="Arial" w:eastAsia="Arial" w:hAnsi="Arial" w:cs="Arial"/>
          <w:sz w:val="24"/>
          <w:szCs w:val="24"/>
        </w:rPr>
        <w:t>olnost, ke korozi na vzduchu vykazuje špatnou odolnost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138238" cy="1074496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074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Soubor:NatCopper.jpg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. (2022, 8. července).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Převzato 15:12, 29. ledna 2023 z </w:t>
      </w:r>
      <w:hyperlink r:id="rId16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https://commons.wikimedia.org/w/index.php?title=File:NatCopper.jpg&amp;oldid=672366304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.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A876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Přiřaďte k sobě správné názvy slitin mědi a jejich složení. 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436D1" w:rsidRPr="00505A0C" w:rsidRDefault="00A876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505A0C">
        <w:rPr>
          <w:rFonts w:ascii="Arial" w:eastAsia="Arial" w:hAnsi="Arial" w:cs="Arial"/>
          <w:sz w:val="24"/>
          <w:szCs w:val="24"/>
        </w:rPr>
        <w:t>bronz</w:t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  <w:t xml:space="preserve">1.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505A0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Zn</w:t>
      </w:r>
      <w:proofErr w:type="spellEnd"/>
    </w:p>
    <w:p w:rsidR="00E436D1" w:rsidRPr="00505A0C" w:rsidRDefault="00A876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505A0C">
        <w:rPr>
          <w:rFonts w:ascii="Arial" w:eastAsia="Arial" w:hAnsi="Arial" w:cs="Arial"/>
          <w:sz w:val="24"/>
          <w:szCs w:val="24"/>
        </w:rPr>
        <w:t>mosaz</w:t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 xml:space="preserve">2.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505A0C">
        <w:rPr>
          <w:rFonts w:ascii="Arial" w:eastAsia="Arial" w:hAnsi="Arial" w:cs="Arial"/>
          <w:sz w:val="24"/>
          <w:szCs w:val="24"/>
        </w:rPr>
        <w:t xml:space="preserve">, Ni,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Mn</w:t>
      </w:r>
      <w:proofErr w:type="spellEnd"/>
    </w:p>
    <w:p w:rsidR="00E436D1" w:rsidRPr="00505A0C" w:rsidRDefault="00A876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 w:rsidRPr="00505A0C">
        <w:rPr>
          <w:rFonts w:ascii="Arial" w:eastAsia="Arial" w:hAnsi="Arial" w:cs="Arial"/>
          <w:sz w:val="24"/>
          <w:szCs w:val="24"/>
        </w:rPr>
        <w:t>konstantan</w:t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  <w:t xml:space="preserve">3.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505A0C">
        <w:rPr>
          <w:rFonts w:ascii="Arial" w:eastAsia="Arial" w:hAnsi="Arial" w:cs="Arial"/>
          <w:sz w:val="24"/>
          <w:szCs w:val="24"/>
        </w:rPr>
        <w:t xml:space="preserve">, Al,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Zn</w:t>
      </w:r>
      <w:proofErr w:type="spellEnd"/>
    </w:p>
    <w:p w:rsidR="00E436D1" w:rsidRPr="00505A0C" w:rsidRDefault="00A876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proofErr w:type="spellStart"/>
      <w:r w:rsidRPr="00505A0C">
        <w:rPr>
          <w:rFonts w:ascii="Arial" w:eastAsia="Arial" w:hAnsi="Arial" w:cs="Arial"/>
          <w:sz w:val="24"/>
          <w:szCs w:val="24"/>
        </w:rPr>
        <w:t>Dewarova</w:t>
      </w:r>
      <w:proofErr w:type="spellEnd"/>
      <w:r w:rsidRPr="00505A0C">
        <w:rPr>
          <w:rFonts w:ascii="Arial" w:eastAsia="Arial" w:hAnsi="Arial" w:cs="Arial"/>
          <w:sz w:val="24"/>
          <w:szCs w:val="24"/>
        </w:rPr>
        <w:t xml:space="preserve"> slitina</w:t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</w:r>
      <w:r w:rsidRPr="00505A0C">
        <w:rPr>
          <w:rFonts w:ascii="Arial" w:eastAsia="Arial" w:hAnsi="Arial" w:cs="Arial"/>
          <w:sz w:val="24"/>
          <w:szCs w:val="24"/>
        </w:rPr>
        <w:tab/>
        <w:t xml:space="preserve">4.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Cu</w:t>
      </w:r>
      <w:proofErr w:type="spellEnd"/>
      <w:r w:rsidRPr="00505A0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505A0C">
        <w:rPr>
          <w:rFonts w:ascii="Arial" w:eastAsia="Arial" w:hAnsi="Arial" w:cs="Arial"/>
          <w:sz w:val="24"/>
          <w:szCs w:val="24"/>
        </w:rPr>
        <w:t>Sn</w:t>
      </w:r>
      <w:proofErr w:type="spellEnd"/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A876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Vysvětlete, co je to měděnka.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436D1" w:rsidRDefault="00A876E1">
      <w:pPr>
        <w:spacing w:line="480" w:lineRule="auto"/>
        <w:ind w:left="284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6D1" w:rsidRDefault="00A876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Napište rovnice reakce mědi s koncentrovanou a zředěnou kyselinou dusičnou. 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E436D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E436D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505A0C" w:rsidRDefault="00505A0C">
      <w:pP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br w:type="page"/>
      </w: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E436D1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E436D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436D1" w:rsidRDefault="00E43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436D1" w:rsidRDefault="00A876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3779520</wp:posOffset>
                </wp:positionV>
                <wp:extent cx="6896100" cy="1038599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36D1" w:rsidRDefault="00A876E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436D1" w:rsidRDefault="00E436D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8.25pt;margin-top:297.6pt;width:543pt;height:81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" filled="f" stroked="f">
                <v:textbox inset="2.53958mm,1.2694mm,2.53958mm,1.2694mm">
                  <w:txbxContent>
                    <w:p w:rsidR="00E436D1" w:rsidRDefault="00A876E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E436D1" w:rsidRDefault="00E436D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436D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E1" w:rsidRDefault="00A876E1">
      <w:pPr>
        <w:spacing w:after="0" w:line="240" w:lineRule="auto"/>
      </w:pPr>
      <w:r>
        <w:separator/>
      </w:r>
    </w:p>
  </w:endnote>
  <w:endnote w:type="continuationSeparator" w:id="0">
    <w:p w:rsidR="00A876E1" w:rsidRDefault="00A8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D1" w:rsidRDefault="00E436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436D1">
      <w:tc>
        <w:tcPr>
          <w:tcW w:w="3485" w:type="dxa"/>
        </w:tcPr>
        <w:p w:rsidR="00E436D1" w:rsidRDefault="00E436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436D1" w:rsidRDefault="00E436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436D1" w:rsidRDefault="00E436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436D1" w:rsidRDefault="00A876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E1" w:rsidRDefault="00A876E1">
      <w:pPr>
        <w:spacing w:after="0" w:line="240" w:lineRule="auto"/>
      </w:pPr>
      <w:r>
        <w:separator/>
      </w:r>
    </w:p>
  </w:footnote>
  <w:footnote w:type="continuationSeparator" w:id="0">
    <w:p w:rsidR="00A876E1" w:rsidRDefault="00A8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D1" w:rsidRDefault="00E436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436D1">
      <w:trPr>
        <w:trHeight w:val="1278"/>
      </w:trPr>
      <w:tc>
        <w:tcPr>
          <w:tcW w:w="10455" w:type="dxa"/>
        </w:tcPr>
        <w:p w:rsidR="00E436D1" w:rsidRDefault="00A876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436D1" w:rsidRDefault="00E436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D1" w:rsidRDefault="00A876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4BA"/>
    <w:multiLevelType w:val="multilevel"/>
    <w:tmpl w:val="B378B2C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EC718C8"/>
    <w:multiLevelType w:val="multilevel"/>
    <w:tmpl w:val="B48271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60F"/>
    <w:multiLevelType w:val="multilevel"/>
    <w:tmpl w:val="00227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9A0C08"/>
    <w:multiLevelType w:val="multilevel"/>
    <w:tmpl w:val="9E40A95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FC5A5E"/>
    <w:multiLevelType w:val="multilevel"/>
    <w:tmpl w:val="31722B1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D1"/>
    <w:rsid w:val="00505A0C"/>
    <w:rsid w:val="00A876E1"/>
    <w:rsid w:val="00E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DC99"/>
  <w15:docId w15:val="{7532F29F-11C0-4F34-A746-84C0495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NatCopper.jpg&amp;oldid=6723663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13-plamenova-zkouska-mednatych-kationtu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Flametest--Cu.swn.jpg&amp;oldid=6360961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PhEAFuBy8w2qkCkJCAzxS6Idlw==">AMUW2mW/vd0WEEzmof5F7Q5g2hlVTxV0z6iWCzY9RMbESWeqB3r8gJU++CKDDiHhSHdoKH+Y3cPxA/LBBW0KEzWkLW5l89EpXW7xM08IfGxm2QIbnLSZu+M=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2023-05-16T11:35:00Z</dcterms:modified>
</cp:coreProperties>
</file>