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color w:val="00000A"/>
          <w:sz w:val="44"/>
          <w:szCs w:val="44"/>
        </w:rPr>
      </w:pPr>
      <w:r>
        <w:rPr>
          <w:rFonts w:eastAsia="Arial" w:cs="Arial" w:ascii="Arial" w:hAnsi="Arial"/>
          <w:b/>
          <w:sz w:val="44"/>
          <w:szCs w:val="44"/>
        </w:rPr>
        <w:t>Elektrolýza NaCl – řešení</w:t>
      </w:r>
    </w:p>
    <w:p>
      <w:pPr>
        <w:sectPr>
          <w:headerReference w:type="default" r:id="rId2"/>
          <w:headerReference w:type="first" r:id="rId3"/>
          <w:footerReference w:type="default" r:id="rId4"/>
          <w:type w:val="nextPage"/>
          <w:pgSz w:w="11906" w:h="16838"/>
          <w:pgMar w:left="720" w:right="849" w:header="708" w:top="765" w:footer="708" w:bottom="765" w:gutter="0"/>
          <w:pgNumType w:start="1" w:fmt="decimal"/>
          <w:formProt w:val="false"/>
          <w:titlePg/>
          <w:textDirection w:val="lrTb"/>
          <w:docGrid w:type="default" w:linePitch="240" w:charSpace="4294965247"/>
        </w:sectPr>
      </w:pPr>
    </w:p>
    <w:p>
      <w:pPr>
        <w:pStyle w:val="Normal"/>
        <w:spacing w:lineRule="auto" w:line="240" w:before="240" w:after="120"/>
        <w:ind w:right="131" w:hanging="0"/>
        <w:jc w:val="both"/>
        <w:rPr>
          <w:rFonts w:ascii="Arial" w:hAnsi="Arial" w:eastAsia="Arial" w:cs="Arial"/>
          <w:b/>
          <w:b/>
          <w:sz w:val="44"/>
          <w:szCs w:val="44"/>
        </w:rPr>
      </w:pPr>
      <w:r>
        <w:rPr>
          <w:rFonts w:eastAsia="Arial" w:cs="Arial" w:ascii="Arial" w:hAnsi="Arial"/>
          <w:color w:val="00000A"/>
          <w:sz w:val="24"/>
          <w:szCs w:val="24"/>
        </w:rPr>
        <w:t>Pracovní list je určen pro žáky 2. stupně ZŠ a žáky SŠ a jeho cílem je zopakovat si princip elektrolýzy. Na základě druhého videa si žáci mohou sestavit jednoduchou aparaturu na elektrolýzu. Budou potřebovat kádinku, sůl, dvě tužky ořezané na obou koncích, 9 V baterii (popř. dvě 4,5 V baterie).</w:t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sz w:val="44"/>
          <w:szCs w:val="44"/>
        </w:rPr>
      </w:pPr>
      <w:r>
        <w:rPr>
          <w:rFonts w:eastAsia="Arial" w:cs="Arial" w:ascii="Arial" w:hAnsi="Arial"/>
          <w:b/>
          <w:sz w:val="44"/>
          <w:szCs w:val="44"/>
        </w:rPr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numPr>
          <w:ilvl w:val="0"/>
          <w:numId w:val="4"/>
        </w:numPr>
        <w:pBdr/>
        <w:shd w:val="clear" w:fill="auto"/>
        <w:spacing w:lineRule="auto" w:line="259" w:before="0" w:after="0"/>
        <w:ind w:left="284" w:right="968" w:hanging="284"/>
        <w:jc w:val="left"/>
        <w:rPr/>
      </w:pPr>
      <w:hyperlink r:id="rId5">
        <w:r>
          <w:rPr>
            <w:rStyle w:val="Internetovodkaz"/>
            <w:rFonts w:eastAsia="Arial" w:cs="Arial" w:ascii="Arial" w:hAnsi="Arial"/>
            <w:b/>
            <w:color w:val="F22EA2"/>
            <w:sz w:val="32"/>
            <w:szCs w:val="32"/>
            <w:u w:val="single"/>
          </w:rPr>
          <w:t>Elektrolýza chloridu sodného</w:t>
        </w:r>
      </w:hyperlink>
    </w:p>
    <w:p>
      <w:pPr>
        <w:pStyle w:val="Normal"/>
        <w:keepNext/>
        <w:keepLines w:val="false"/>
        <w:pageBreakBefore w:val="false"/>
        <w:widowControl/>
        <w:numPr>
          <w:ilvl w:val="0"/>
          <w:numId w:val="4"/>
        </w:numPr>
        <w:pBdr/>
        <w:shd w:val="clear" w:fill="auto"/>
        <w:spacing w:lineRule="auto" w:line="259" w:before="0" w:after="0"/>
        <w:ind w:left="284" w:right="968" w:hanging="284"/>
        <w:jc w:val="left"/>
        <w:rPr/>
      </w:pPr>
      <w:hyperlink r:id="rId6">
        <w:r>
          <w:rPr>
            <w:rStyle w:val="Internetovodkaz"/>
            <w:rFonts w:eastAsia="Arial" w:cs="Arial" w:ascii="Arial" w:hAnsi="Arial"/>
            <w:b/>
            <w:color w:val="F22EA2"/>
            <w:sz w:val="32"/>
            <w:szCs w:val="32"/>
            <w:u w:val="single"/>
          </w:rPr>
          <w:t>Elektrolýza vodného roztoku chloridu sodného</w:t>
        </w:r>
      </w:hyperlink>
      <w:hyperlink r:id="rId7">
        <w:r>
          <w:rPr>
            <w:rStyle w:val="Internetovodkaz"/>
            <w:rFonts w:eastAsia="Arial" w:cs="Arial" w:ascii="Arial" w:hAnsi="Arial"/>
            <w:b/>
            <w:color w:val="1155CC"/>
            <w:sz w:val="32"/>
            <w:szCs w:val="32"/>
            <w:u w:val="single"/>
          </w:rPr>
          <w:t xml:space="preserve"> </w:t>
        </w:r>
      </w:hyperlink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240" w:after="120"/>
        <w:ind w:left="0" w:right="131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______________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030A1"/>
          <w:position w:val="0"/>
          <w:sz w:val="28"/>
          <w:sz w:val="28"/>
          <w:szCs w:val="28"/>
          <w:u w:val="none"/>
          <w:shd w:fill="FFFFFF" w:val="clear"/>
          <w:vertAlign w:val="baseline"/>
        </w:rPr>
        <w:t>______________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8"/>
          <w:sz w:val="28"/>
          <w:szCs w:val="28"/>
          <w:u w:val="none"/>
          <w:shd w:fill="FFFFFF" w:val="clear"/>
          <w:vertAlign w:val="baseline"/>
        </w:rPr>
        <w:t>______________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404040"/>
          <w:position w:val="0"/>
          <w:sz w:val="28"/>
          <w:sz w:val="28"/>
          <w:szCs w:val="28"/>
          <w:u w:val="none"/>
          <w:shd w:fill="FFFFFF" w:val="clear"/>
          <w:vertAlign w:val="baseline"/>
        </w:rPr>
        <w:t>______________</w:t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480" w:before="0" w:after="160"/>
        <w:ind w:left="720" w:right="260" w:hanging="36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Podtrhni správnou odpověď.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720" w:right="26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Do roztoku NaCl s fenolftaleinem ponoříme 2 elektrody a připojíme zdroj stejnosměrného napětí. Co se stane po chvíli průběhu elektrolýzy?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480" w:before="0" w:after="0"/>
        <w:ind w:left="720" w:right="260" w:hanging="360"/>
        <w:jc w:val="both"/>
        <w:rPr>
          <w:rFonts w:ascii="Arial" w:hAnsi="Arial" w:eastAsia="Arial" w:cs="Arial"/>
          <w:u w:val="none"/>
        </w:rPr>
      </w:pPr>
      <w:r>
        <w:rPr>
          <w:rFonts w:eastAsia="Arial" w:cs="Arial" w:ascii="Arial" w:hAnsi="Arial"/>
        </w:rPr>
        <w:t>na katodě se vyloučí Na a začne hořet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480" w:before="0" w:after="0"/>
        <w:ind w:left="720" w:right="260" w:hanging="360"/>
        <w:jc w:val="both"/>
        <w:rPr>
          <w:rFonts w:ascii="Arial" w:hAnsi="Arial" w:eastAsia="Arial" w:cs="Arial"/>
          <w:b/>
          <w:b/>
          <w:color w:val="F22EA2"/>
        </w:rPr>
      </w:pPr>
      <w:r>
        <w:rPr>
          <w:rFonts w:eastAsia="Arial" w:cs="Arial" w:ascii="Arial" w:hAnsi="Arial"/>
          <w:b/>
          <w:color w:val="F22EA2"/>
        </w:rPr>
        <w:t>roztok kolem katody se zbarví do růžova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480" w:before="0" w:after="160"/>
        <w:ind w:left="720" w:right="260" w:hanging="360"/>
        <w:jc w:val="both"/>
        <w:rPr>
          <w:rFonts w:ascii="Arial" w:hAnsi="Arial" w:eastAsia="Arial" w:cs="Arial"/>
          <w:u w:val="none"/>
        </w:rPr>
      </w:pPr>
      <w:r>
        <w:rPr>
          <w:rFonts w:eastAsia="Arial" w:cs="Arial" w:ascii="Arial" w:hAnsi="Arial"/>
        </w:rPr>
        <w:t>na katodě vznikne chlor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720" w:right="26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480" w:before="0" w:after="160"/>
        <w:ind w:left="720" w:right="260" w:hanging="36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Doplň správné slovo v souvětí.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720" w:right="26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Fyzikálně - chemický jev, způsobený průchodem stejnosměrného elektrického proudu kapalinou se nazývá </w:t>
      </w:r>
      <w:r>
        <w:rPr>
          <w:rFonts w:eastAsia="Arial" w:cs="Arial" w:ascii="Arial" w:hAnsi="Arial"/>
          <w:b/>
          <w:color w:val="F22EA2"/>
        </w:rPr>
        <w:t>elektrolýza</w:t>
      </w:r>
      <w:r>
        <w:rPr>
          <w:rFonts w:eastAsia="Arial" w:cs="Arial" w:ascii="Arial" w:hAnsi="Arial"/>
        </w:rPr>
        <w:t xml:space="preserve"> 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0" w:right="26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480" w:before="0" w:after="160"/>
        <w:ind w:left="720" w:right="260" w:hanging="36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Na základě druhého videa - Elektrolýza vodného roztoku NaCl, sestav jednoduchou aparaturu pro elektrolýzu.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284" w:right="260" w:hanging="0"/>
        <w:jc w:val="both"/>
        <w:rPr>
          <w:rFonts w:ascii="Arial" w:hAnsi="Arial" w:eastAsia="Arial" w:cs="Arial"/>
          <w:color w:val="33BEF2"/>
        </w:rPr>
      </w:pPr>
      <w:r>
        <w:rPr>
          <w:rFonts w:eastAsia="Arial" w:cs="Arial" w:ascii="Arial" w:hAnsi="Arial"/>
          <w:color w:val="33BEF2"/>
        </w:rPr>
      </w:r>
      <w:r>
        <w:br w:type="page"/>
      </w:r>
    </w:p>
    <w:p>
      <w:pPr>
        <w:pStyle w:val="Normal"/>
        <w:keepNext/>
        <w:keepLines w:val="false"/>
        <w:widowControl/>
        <w:numPr>
          <w:ilvl w:val="0"/>
          <w:numId w:val="1"/>
        </w:numPr>
        <w:pBdr/>
        <w:shd w:val="clear" w:fill="auto"/>
        <w:spacing w:lineRule="auto" w:line="480" w:before="0" w:after="160"/>
        <w:ind w:left="720" w:right="260" w:hanging="36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Na které elektrodě se vylučuje chlor?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720" w:right="260" w:hanging="0"/>
        <w:jc w:val="both"/>
        <w:rPr>
          <w:rFonts w:ascii="Arial" w:hAnsi="Arial" w:eastAsia="Arial" w:cs="Arial"/>
          <w:i/>
          <w:i/>
        </w:rPr>
      </w:pPr>
      <w:r>
        <w:rPr>
          <w:rFonts w:eastAsia="Arial" w:cs="Arial" w:ascii="Arial" w:hAnsi="Arial"/>
          <w:i/>
        </w:rPr>
        <w:t>Správnou odpověď nalezneš vyluštěním tajenky.</w:t>
      </w:r>
    </w:p>
    <w:tbl>
      <w:tblPr>
        <w:tblStyle w:val="Table1"/>
        <w:tblW w:w="5118" w:type="dxa"/>
        <w:jc w:val="left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12" w:space="0" w:color="000001"/>
          <w:insideH w:val="single" w:sz="8" w:space="0" w:color="000001"/>
          <w:insideV w:val="single" w:sz="12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568"/>
        <w:gridCol w:w="555"/>
        <w:gridCol w:w="585"/>
        <w:gridCol w:w="568"/>
        <w:gridCol w:w="568"/>
        <w:gridCol w:w="568"/>
        <w:gridCol w:w="568"/>
        <w:gridCol w:w="568"/>
        <w:gridCol w:w="569"/>
      </w:tblGrid>
      <w:tr>
        <w:trPr/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  <w:insideH w:val="single" w:sz="8" w:space="0" w:color="000001"/>
              <w:insideV w:val="single" w:sz="12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</w:t>
            </w:r>
          </w:p>
        </w:tc>
        <w:tc>
          <w:tcPr>
            <w:tcW w:w="555" w:type="dxa"/>
            <w:tcBorders>
              <w:top w:val="single" w:sz="12" w:space="0" w:color="000001"/>
              <w:left w:val="single" w:sz="12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2CC" w:val="clear"/>
            <w:tcMar>
              <w:left w:w="8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</w:rPr>
            </w:pPr>
            <w:r>
              <w:rPr>
                <w:rFonts w:eastAsia="Arial" w:cs="Arial" w:ascii="Arial" w:hAnsi="Arial"/>
                <w:b/>
                <w:color w:val="F22EA2"/>
              </w:rPr>
              <w:t>O</w:t>
            </w:r>
          </w:p>
        </w:tc>
        <w:tc>
          <w:tcPr>
            <w:tcW w:w="585" w:type="dxa"/>
            <w:tcBorders>
              <w:top w:val="single" w:sz="1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2CC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</w:rPr>
            </w:pPr>
            <w:r>
              <w:rPr>
                <w:rFonts w:eastAsia="Arial" w:cs="Arial" w:ascii="Arial" w:hAnsi="Arial"/>
                <w:b/>
                <w:color w:val="F22EA2"/>
              </w:rPr>
              <w:t>X</w:t>
            </w:r>
          </w:p>
        </w:tc>
        <w:tc>
          <w:tcPr>
            <w:tcW w:w="568" w:type="dxa"/>
            <w:tcBorders>
              <w:top w:val="single" w:sz="1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2CC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</w:rPr>
            </w:pPr>
            <w:r>
              <w:rPr>
                <w:rFonts w:eastAsia="Arial" w:cs="Arial" w:ascii="Arial" w:hAnsi="Arial"/>
                <w:b/>
                <w:color w:val="F22EA2"/>
              </w:rPr>
              <w:t>I</w:t>
            </w:r>
          </w:p>
        </w:tc>
        <w:tc>
          <w:tcPr>
            <w:tcW w:w="568" w:type="dxa"/>
            <w:tcBorders>
              <w:top w:val="single" w:sz="1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2CC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</w:rPr>
            </w:pPr>
            <w:r>
              <w:rPr>
                <w:rFonts w:eastAsia="Arial" w:cs="Arial" w:ascii="Arial" w:hAnsi="Arial"/>
                <w:b/>
                <w:color w:val="F22EA2"/>
              </w:rPr>
              <w:t>D</w:t>
            </w:r>
          </w:p>
        </w:tc>
        <w:tc>
          <w:tcPr>
            <w:tcW w:w="568" w:type="dxa"/>
            <w:tcBorders>
              <w:top w:val="single" w:sz="1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9DAF8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</w:rPr>
            </w:pPr>
            <w:r>
              <w:rPr>
                <w:rFonts w:eastAsia="Arial" w:cs="Arial" w:ascii="Arial" w:hAnsi="Arial"/>
                <w:b/>
                <w:color w:val="F22EA2"/>
              </w:rPr>
              <w:t>A</w:t>
            </w:r>
          </w:p>
        </w:tc>
        <w:tc>
          <w:tcPr>
            <w:tcW w:w="568" w:type="dxa"/>
            <w:tcBorders>
              <w:top w:val="single" w:sz="1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2CC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</w:rPr>
            </w:pPr>
            <w:r>
              <w:rPr>
                <w:rFonts w:eastAsia="Arial" w:cs="Arial" w:ascii="Arial" w:hAnsi="Arial"/>
                <w:b/>
                <w:color w:val="F22EA2"/>
              </w:rPr>
              <w:t>C</w:t>
            </w:r>
          </w:p>
        </w:tc>
        <w:tc>
          <w:tcPr>
            <w:tcW w:w="568" w:type="dxa"/>
            <w:tcBorders>
              <w:top w:val="single" w:sz="12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  <w:insideH w:val="single" w:sz="8" w:space="0" w:color="000001"/>
              <w:insideV w:val="single" w:sz="12" w:space="0" w:color="000001"/>
            </w:tcBorders>
            <w:shd w:fill="FFF2CC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</w:rPr>
            </w:pPr>
            <w:r>
              <w:rPr>
                <w:rFonts w:eastAsia="Arial" w:cs="Arial" w:ascii="Arial" w:hAnsi="Arial"/>
                <w:b/>
                <w:color w:val="F22EA2"/>
              </w:rPr>
              <w:t>E</w:t>
            </w:r>
          </w:p>
        </w:tc>
        <w:tc>
          <w:tcPr>
            <w:tcW w:w="569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</w:rPr>
            </w:pPr>
            <w:r>
              <w:rPr>
                <w:rFonts w:eastAsia="Arial" w:cs="Arial" w:ascii="Arial" w:hAnsi="Arial"/>
                <w:b/>
                <w:color w:val="F22EA2"/>
              </w:rPr>
            </w:r>
          </w:p>
        </w:tc>
      </w:tr>
      <w:tr>
        <w:trPr/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  <w:insideH w:val="single" w:sz="8" w:space="0" w:color="000001"/>
              <w:insideV w:val="single" w:sz="12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2</w:t>
            </w:r>
          </w:p>
        </w:tc>
        <w:tc>
          <w:tcPr>
            <w:tcW w:w="555" w:type="dxa"/>
            <w:tcBorders>
              <w:top w:val="single" w:sz="8" w:space="0" w:color="000001"/>
              <w:left w:val="single" w:sz="12" w:space="0" w:color="000001"/>
              <w:bottom w:val="single" w:sz="12" w:space="0" w:color="000001"/>
              <w:right w:val="single" w:sz="8" w:space="0" w:color="000001"/>
              <w:insideH w:val="single" w:sz="12" w:space="0" w:color="000001"/>
              <w:insideV w:val="single" w:sz="8" w:space="0" w:color="000001"/>
            </w:tcBorders>
            <w:shd w:fill="FFF2CC" w:val="clear"/>
            <w:tcMar>
              <w:left w:w="8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</w:rPr>
            </w:pPr>
            <w:r>
              <w:rPr>
                <w:rFonts w:eastAsia="Arial" w:cs="Arial" w:ascii="Arial" w:hAnsi="Arial"/>
                <w:b/>
                <w:color w:val="F22EA2"/>
              </w:rPr>
              <w:t>E</w:t>
            </w:r>
          </w:p>
        </w:tc>
        <w:tc>
          <w:tcPr>
            <w:tcW w:w="585" w:type="dxa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right w:val="single" w:sz="8" w:space="0" w:color="000001"/>
              <w:insideH w:val="single" w:sz="12" w:space="0" w:color="000001"/>
              <w:insideV w:val="single" w:sz="8" w:space="0" w:color="000001"/>
            </w:tcBorders>
            <w:shd w:fill="FFF2CC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</w:rPr>
            </w:pPr>
            <w:r>
              <w:rPr>
                <w:rFonts w:eastAsia="Arial" w:cs="Arial" w:ascii="Arial" w:hAnsi="Arial"/>
                <w:b/>
                <w:color w:val="F22EA2"/>
              </w:rPr>
              <w:t>T</w:t>
            </w:r>
          </w:p>
        </w:tc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2CC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</w:rPr>
            </w:pPr>
            <w:r>
              <w:rPr>
                <w:rFonts w:eastAsia="Arial" w:cs="Arial" w:ascii="Arial" w:hAnsi="Arial"/>
                <w:b/>
                <w:color w:val="F22EA2"/>
              </w:rPr>
              <w:t>H</w:t>
            </w:r>
          </w:p>
        </w:tc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2CC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</w:rPr>
            </w:pPr>
            <w:r>
              <w:rPr>
                <w:rFonts w:eastAsia="Arial" w:cs="Arial" w:ascii="Arial" w:hAnsi="Arial"/>
                <w:b/>
                <w:color w:val="F22EA2"/>
              </w:rPr>
              <w:t>A</w:t>
            </w:r>
          </w:p>
        </w:tc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9DAF8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</w:rPr>
            </w:pPr>
            <w:r>
              <w:rPr>
                <w:rFonts w:eastAsia="Arial" w:cs="Arial" w:ascii="Arial" w:hAnsi="Arial"/>
                <w:b/>
                <w:color w:val="F22EA2"/>
              </w:rPr>
              <w:t>N</w:t>
            </w:r>
          </w:p>
        </w:tc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2CC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</w:rPr>
            </w:pPr>
            <w:r>
              <w:rPr>
                <w:rFonts w:eastAsia="Arial" w:cs="Arial" w:ascii="Arial" w:hAnsi="Arial"/>
                <w:b/>
                <w:color w:val="F22EA2"/>
              </w:rPr>
              <w:t>O</w:t>
            </w:r>
          </w:p>
        </w:tc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  <w:insideH w:val="single" w:sz="8" w:space="0" w:color="000001"/>
              <w:insideV w:val="single" w:sz="12" w:space="0" w:color="000001"/>
            </w:tcBorders>
            <w:shd w:fill="FFF2CC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</w:rPr>
            </w:pPr>
            <w:r>
              <w:rPr>
                <w:rFonts w:eastAsia="Arial" w:cs="Arial" w:ascii="Arial" w:hAnsi="Arial"/>
                <w:b/>
                <w:color w:val="F22EA2"/>
              </w:rPr>
              <w:t>L</w:t>
            </w:r>
          </w:p>
        </w:tc>
        <w:tc>
          <w:tcPr>
            <w:tcW w:w="569" w:type="dxa"/>
            <w:tcBorders>
              <w:top w:val="single" w:sz="8" w:space="0" w:color="000001"/>
              <w:left w:val="single" w:sz="12" w:space="0" w:color="000001"/>
              <w:bottom w:val="single" w:sz="12" w:space="0" w:color="000001"/>
              <w:right w:val="single" w:sz="8" w:space="0" w:color="000001"/>
              <w:insideH w:val="single" w:sz="12" w:space="0" w:color="000001"/>
              <w:insideV w:val="single" w:sz="8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</w:rPr>
            </w:pPr>
            <w:r>
              <w:rPr>
                <w:rFonts w:eastAsia="Arial" w:cs="Arial" w:ascii="Arial" w:hAnsi="Arial"/>
                <w:b/>
                <w:color w:val="F22EA2"/>
              </w:rPr>
            </w:r>
          </w:p>
        </w:tc>
      </w:tr>
      <w:tr>
        <w:trPr/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3</w:t>
            </w:r>
          </w:p>
        </w:tc>
        <w:tc>
          <w:tcPr>
            <w:tcW w:w="555" w:type="dxa"/>
            <w:tcBorders>
              <w:top w:val="single" w:sz="1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</w:rPr>
            </w:pPr>
            <w:r>
              <w:rPr>
                <w:rFonts w:eastAsia="Arial" w:cs="Arial" w:ascii="Arial" w:hAnsi="Arial"/>
                <w:b/>
                <w:color w:val="F22EA2"/>
              </w:rPr>
            </w:r>
          </w:p>
        </w:tc>
        <w:tc>
          <w:tcPr>
            <w:tcW w:w="585" w:type="dxa"/>
            <w:tcBorders>
              <w:top w:val="single" w:sz="12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  <w:insideH w:val="single" w:sz="8" w:space="0" w:color="000001"/>
              <w:insideV w:val="single" w:sz="12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</w:rPr>
            </w:pPr>
            <w:r>
              <w:rPr>
                <w:rFonts w:eastAsia="Arial" w:cs="Arial" w:ascii="Arial" w:hAnsi="Arial"/>
                <w:b/>
                <w:color w:val="F22EA2"/>
              </w:rPr>
            </w:r>
          </w:p>
        </w:tc>
        <w:tc>
          <w:tcPr>
            <w:tcW w:w="568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2CC" w:val="clear"/>
            <w:tcMar>
              <w:left w:w="8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</w:rPr>
            </w:pPr>
            <w:r>
              <w:rPr>
                <w:rFonts w:eastAsia="Arial" w:cs="Arial" w:ascii="Arial" w:hAnsi="Arial"/>
                <w:b/>
                <w:color w:val="F22EA2"/>
              </w:rPr>
              <w:t>p</w:t>
            </w:r>
          </w:p>
        </w:tc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2CC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</w:rPr>
            </w:pPr>
            <w:r>
              <w:rPr>
                <w:rFonts w:eastAsia="Arial" w:cs="Arial" w:ascii="Arial" w:hAnsi="Arial"/>
                <w:b/>
                <w:color w:val="F22EA2"/>
              </w:rPr>
              <w:t>R</w:t>
            </w:r>
          </w:p>
        </w:tc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9DAF8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</w:rPr>
            </w:pPr>
            <w:r>
              <w:rPr>
                <w:rFonts w:eastAsia="Arial" w:cs="Arial" w:ascii="Arial" w:hAnsi="Arial"/>
                <w:b/>
                <w:color w:val="F22EA2"/>
              </w:rPr>
              <w:t>O</w:t>
            </w:r>
          </w:p>
        </w:tc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2CC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</w:rPr>
            </w:pPr>
            <w:r>
              <w:rPr>
                <w:rFonts w:eastAsia="Arial" w:cs="Arial" w:ascii="Arial" w:hAnsi="Arial"/>
                <w:b/>
                <w:color w:val="F22EA2"/>
              </w:rPr>
              <w:t>T</w:t>
            </w:r>
          </w:p>
        </w:tc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right w:val="single" w:sz="8" w:space="0" w:color="000001"/>
              <w:insideH w:val="single" w:sz="12" w:space="0" w:color="000001"/>
              <w:insideV w:val="single" w:sz="8" w:space="0" w:color="000001"/>
            </w:tcBorders>
            <w:shd w:fill="FFF2CC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</w:rPr>
            </w:pPr>
            <w:r>
              <w:rPr>
                <w:rFonts w:eastAsia="Arial" w:cs="Arial" w:ascii="Arial" w:hAnsi="Arial"/>
                <w:b/>
                <w:color w:val="F22EA2"/>
              </w:rPr>
              <w:t>O</w:t>
            </w:r>
          </w:p>
        </w:tc>
        <w:tc>
          <w:tcPr>
            <w:tcW w:w="569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2CC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</w:rPr>
            </w:pPr>
            <w:r>
              <w:rPr>
                <w:rFonts w:eastAsia="Arial" w:cs="Arial" w:ascii="Arial" w:hAnsi="Arial"/>
                <w:b/>
                <w:color w:val="F22EA2"/>
              </w:rPr>
              <w:t>N</w:t>
            </w:r>
          </w:p>
        </w:tc>
      </w:tr>
      <w:tr>
        <w:trPr/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4</w:t>
            </w:r>
          </w:p>
        </w:tc>
        <w:tc>
          <w:tcPr>
            <w:tcW w:w="555" w:type="dxa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right w:val="single" w:sz="8" w:space="0" w:color="000001"/>
              <w:insideH w:val="single" w:sz="12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</w:rPr>
            </w:pPr>
            <w:r>
              <w:rPr>
                <w:rFonts w:eastAsia="Arial" w:cs="Arial" w:ascii="Arial" w:hAnsi="Arial"/>
                <w:b/>
                <w:color w:val="F22EA2"/>
              </w:rPr>
            </w:r>
          </w:p>
        </w:tc>
        <w:tc>
          <w:tcPr>
            <w:tcW w:w="585" w:type="dxa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</w:rPr>
            </w:pPr>
            <w:r>
              <w:rPr>
                <w:rFonts w:eastAsia="Arial" w:cs="Arial" w:ascii="Arial" w:hAnsi="Arial"/>
                <w:b/>
                <w:color w:val="F22EA2"/>
              </w:rPr>
            </w:r>
          </w:p>
        </w:tc>
        <w:tc>
          <w:tcPr>
            <w:tcW w:w="568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2CC" w:val="clear"/>
            <w:tcMar>
              <w:left w:w="8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</w:rPr>
            </w:pPr>
            <w:r>
              <w:rPr>
                <w:rFonts w:eastAsia="Arial" w:cs="Arial" w:ascii="Arial" w:hAnsi="Arial"/>
                <w:b/>
                <w:color w:val="F22EA2"/>
              </w:rPr>
              <w:t>V</w:t>
            </w:r>
          </w:p>
        </w:tc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2CC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</w:rPr>
            </w:pPr>
            <w:r>
              <w:rPr>
                <w:rFonts w:eastAsia="Arial" w:cs="Arial" w:ascii="Arial" w:hAnsi="Arial"/>
                <w:b/>
                <w:color w:val="F22EA2"/>
              </w:rPr>
              <w:t>O</w:t>
            </w:r>
          </w:p>
        </w:tc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9DAF8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</w:rPr>
            </w:pPr>
            <w:r>
              <w:rPr>
                <w:rFonts w:eastAsia="Arial" w:cs="Arial" w:ascii="Arial" w:hAnsi="Arial"/>
                <w:b/>
                <w:color w:val="F22EA2"/>
              </w:rPr>
              <w:t>D</w:t>
            </w:r>
          </w:p>
        </w:tc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  <w:insideH w:val="single" w:sz="8" w:space="0" w:color="000001"/>
              <w:insideV w:val="single" w:sz="12" w:space="0" w:color="000001"/>
            </w:tcBorders>
            <w:shd w:fill="FFF2CC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</w:rPr>
            </w:pPr>
            <w:r>
              <w:rPr>
                <w:rFonts w:eastAsia="Arial" w:cs="Arial" w:ascii="Arial" w:hAnsi="Arial"/>
                <w:b/>
                <w:color w:val="F22EA2"/>
              </w:rPr>
              <w:t>A</w:t>
            </w:r>
          </w:p>
        </w:tc>
        <w:tc>
          <w:tcPr>
            <w:tcW w:w="568" w:type="dxa"/>
            <w:tcBorders>
              <w:top w:val="single" w:sz="12" w:space="0" w:color="000001"/>
              <w:left w:val="single" w:sz="12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</w:rPr>
            </w:pPr>
            <w:r>
              <w:rPr>
                <w:rFonts w:eastAsia="Arial" w:cs="Arial" w:ascii="Arial" w:hAnsi="Arial"/>
                <w:b/>
                <w:color w:val="F22EA2"/>
              </w:rPr>
            </w:r>
          </w:p>
        </w:tc>
        <w:tc>
          <w:tcPr>
            <w:tcW w:w="569" w:type="dxa"/>
            <w:tcBorders>
              <w:top w:val="single" w:sz="1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</w:rPr>
            </w:pPr>
            <w:r>
              <w:rPr>
                <w:rFonts w:eastAsia="Arial" w:cs="Arial" w:ascii="Arial" w:hAnsi="Arial"/>
                <w:b/>
                <w:color w:val="F22EA2"/>
              </w:rPr>
            </w:r>
          </w:p>
        </w:tc>
      </w:tr>
      <w:tr>
        <w:trPr/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  <w:insideH w:val="single" w:sz="8" w:space="0" w:color="000001"/>
              <w:insideV w:val="single" w:sz="12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5</w:t>
            </w:r>
          </w:p>
        </w:tc>
        <w:tc>
          <w:tcPr>
            <w:tcW w:w="5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8" w:space="0" w:color="000001"/>
              <w:insideH w:val="single" w:sz="12" w:space="0" w:color="000001"/>
              <w:insideV w:val="single" w:sz="8" w:space="0" w:color="000001"/>
            </w:tcBorders>
            <w:shd w:fill="FFF2CC" w:val="clear"/>
            <w:tcMar>
              <w:left w:w="8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</w:rPr>
            </w:pPr>
            <w:r>
              <w:rPr>
                <w:rFonts w:eastAsia="Arial" w:cs="Arial" w:ascii="Arial" w:hAnsi="Arial"/>
                <w:b/>
                <w:color w:val="F22EA2"/>
              </w:rPr>
              <w:t>P</w:t>
            </w:r>
          </w:p>
        </w:tc>
        <w:tc>
          <w:tcPr>
            <w:tcW w:w="585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8" w:space="0" w:color="000001"/>
              <w:insideH w:val="single" w:sz="12" w:space="0" w:color="000001"/>
              <w:insideV w:val="single" w:sz="8" w:space="0" w:color="000001"/>
            </w:tcBorders>
            <w:shd w:fill="FFF2CC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</w:rPr>
            </w:pPr>
            <w:r>
              <w:rPr>
                <w:rFonts w:eastAsia="Arial" w:cs="Arial" w:ascii="Arial" w:hAnsi="Arial"/>
                <w:b/>
                <w:color w:val="F22EA2"/>
              </w:rPr>
              <w:t>R</w:t>
            </w:r>
          </w:p>
        </w:tc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right w:val="single" w:sz="8" w:space="0" w:color="000001"/>
              <w:insideH w:val="single" w:sz="12" w:space="0" w:color="000001"/>
              <w:insideV w:val="single" w:sz="8" w:space="0" w:color="000001"/>
            </w:tcBorders>
            <w:shd w:fill="FFF2CC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</w:rPr>
            </w:pPr>
            <w:r>
              <w:rPr>
                <w:rFonts w:eastAsia="Arial" w:cs="Arial" w:ascii="Arial" w:hAnsi="Arial"/>
                <w:b/>
                <w:color w:val="F22EA2"/>
              </w:rPr>
              <w:t>O</w:t>
            </w:r>
          </w:p>
        </w:tc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right w:val="single" w:sz="8" w:space="0" w:color="000001"/>
              <w:insideH w:val="single" w:sz="12" w:space="0" w:color="000001"/>
              <w:insideV w:val="single" w:sz="8" w:space="0" w:color="000001"/>
            </w:tcBorders>
            <w:shd w:fill="FFF2CC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</w:rPr>
            </w:pPr>
            <w:r>
              <w:rPr>
                <w:rFonts w:eastAsia="Arial" w:cs="Arial" w:ascii="Arial" w:hAnsi="Arial"/>
                <w:b/>
                <w:color w:val="F22EA2"/>
              </w:rPr>
              <w:t>P</w:t>
            </w:r>
          </w:p>
        </w:tc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right w:val="single" w:sz="8" w:space="0" w:color="000001"/>
              <w:insideH w:val="single" w:sz="12" w:space="0" w:color="000001"/>
              <w:insideV w:val="single" w:sz="8" w:space="0" w:color="000001"/>
            </w:tcBorders>
            <w:shd w:fill="C9DAF8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</w:rPr>
            </w:pPr>
            <w:r>
              <w:rPr>
                <w:rFonts w:eastAsia="Arial" w:cs="Arial" w:ascii="Arial" w:hAnsi="Arial"/>
                <w:b/>
                <w:color w:val="F22EA2"/>
              </w:rPr>
              <w:t>A</w:t>
            </w:r>
          </w:p>
        </w:tc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2CC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</w:rPr>
            </w:pPr>
            <w:r>
              <w:rPr>
                <w:rFonts w:eastAsia="Arial" w:cs="Arial" w:ascii="Arial" w:hAnsi="Arial"/>
                <w:b/>
                <w:color w:val="F22EA2"/>
              </w:rPr>
              <w:t>N</w:t>
            </w:r>
          </w:p>
        </w:tc>
        <w:tc>
          <w:tcPr>
            <w:tcW w:w="568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</w:rPr>
            </w:pPr>
            <w:r>
              <w:rPr>
                <w:rFonts w:eastAsia="Arial" w:cs="Arial" w:ascii="Arial" w:hAnsi="Arial"/>
                <w:b/>
                <w:color w:val="F22EA2"/>
              </w:rPr>
            </w:r>
          </w:p>
        </w:tc>
        <w:tc>
          <w:tcPr>
            <w:tcW w:w="5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</w:rPr>
            </w:pPr>
            <w:r>
              <w:rPr>
                <w:rFonts w:eastAsia="Arial" w:cs="Arial" w:ascii="Arial" w:hAnsi="Arial"/>
                <w:b/>
                <w:color w:val="F22EA2"/>
              </w:rPr>
            </w:r>
          </w:p>
        </w:tc>
      </w:tr>
    </w:tbl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0" w:right="260" w:hanging="0"/>
        <w:jc w:val="both"/>
        <w:rPr>
          <w:rFonts w:ascii="Arial" w:hAnsi="Arial" w:eastAsia="Arial" w:cs="Arial"/>
          <w:color w:val="33BEF2"/>
        </w:rPr>
      </w:pPr>
      <w:r>
        <w:rPr>
          <w:rFonts w:eastAsia="Arial" w:cs="Arial" w:ascii="Arial" w:hAnsi="Arial"/>
          <w:color w:val="33BEF2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480" w:before="0" w:after="0"/>
        <w:ind w:left="720" w:right="260" w:hanging="360"/>
        <w:jc w:val="both"/>
        <w:rPr>
          <w:rFonts w:ascii="Arial" w:hAnsi="Arial" w:eastAsia="Arial" w:cs="Arial"/>
          <w:u w:val="none"/>
        </w:rPr>
      </w:pPr>
      <w:r>
        <w:rPr>
          <w:rFonts w:eastAsia="Arial" w:cs="Arial" w:ascii="Arial" w:hAnsi="Arial"/>
        </w:rPr>
        <w:t>Děj při kterém se zvyšuje oxidační číslo prvku.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480" w:before="0" w:after="0"/>
        <w:ind w:left="720" w:right="260" w:hanging="360"/>
        <w:jc w:val="both"/>
        <w:rPr>
          <w:rFonts w:ascii="Arial" w:hAnsi="Arial" w:eastAsia="Arial" w:cs="Arial"/>
          <w:u w:val="none"/>
        </w:rPr>
      </w:pPr>
      <w:r>
        <w:rPr>
          <w:rFonts w:eastAsia="Arial" w:cs="Arial" w:ascii="Arial" w:hAnsi="Arial"/>
        </w:rPr>
        <w:t>Systematický název pro líh.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480" w:before="0" w:after="0"/>
        <w:ind w:left="720" w:right="260" w:hanging="360"/>
        <w:jc w:val="both"/>
        <w:rPr>
          <w:rFonts w:ascii="Arial" w:hAnsi="Arial" w:eastAsia="Arial" w:cs="Arial"/>
          <w:u w:val="none"/>
        </w:rPr>
      </w:pPr>
      <w:r>
        <w:rPr>
          <w:rFonts w:eastAsia="Arial" w:cs="Arial" w:ascii="Arial" w:hAnsi="Arial"/>
        </w:rPr>
        <w:t>Kladně nabitá částice atomu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480" w:before="0" w:after="0"/>
        <w:ind w:left="720" w:right="260" w:hanging="360"/>
        <w:jc w:val="both"/>
        <w:rPr>
          <w:rFonts w:ascii="Arial" w:hAnsi="Arial" w:eastAsia="Arial" w:cs="Arial"/>
          <w:u w:val="none"/>
        </w:rPr>
      </w:pPr>
      <w:r>
        <w:rPr>
          <w:rFonts w:eastAsia="Arial" w:cs="Arial" w:ascii="Arial" w:hAnsi="Arial"/>
        </w:rPr>
        <w:t>Sloučenina tvořící 60% hmotnosti těla.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480" w:before="0" w:after="160"/>
        <w:ind w:left="720" w:right="260" w:hanging="360"/>
        <w:jc w:val="both"/>
        <w:rPr>
          <w:rFonts w:ascii="Arial" w:hAnsi="Arial" w:eastAsia="Arial" w:cs="Arial"/>
          <w:u w:val="none"/>
        </w:rPr>
      </w:pPr>
      <w:r>
        <w:rPr>
          <w:rFonts w:eastAsia="Arial" w:cs="Arial" w:ascii="Arial" w:hAnsi="Arial"/>
        </w:rPr>
        <w:t>Nasycený uhlovodík se třemi atomy uhlíku.</w:t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0" w:right="26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2"/>
          <w:sz w:val="22"/>
          <w:szCs w:val="22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2"/>
          <w:sz w:val="22"/>
          <w:szCs w:val="22"/>
          <w:u w:val="none"/>
          <w:shd w:fill="FFFFFF" w:val="clear"/>
          <w:vertAlign w:val="baseline"/>
        </w:rPr>
        <w:t>.</w: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F030A1"/>
          <w:position w:val="0"/>
          <w:sz w:val="22"/>
          <w:sz w:val="28"/>
          <w:szCs w:val="28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030A1"/>
          <w:position w:val="0"/>
          <w:sz w:val="28"/>
          <w:sz w:val="28"/>
          <w:szCs w:val="28"/>
          <w:u w:val="none"/>
          <w:shd w:fill="FFFFFF" w:val="clear"/>
          <w:vertAlign w:val="baseline"/>
        </w:rPr>
        <w:t>Co jsem se touto aktivitou naučil(a):</w: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284" w:right="-11" w:hanging="0"/>
        <w:jc w:val="both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2"/>
          <w:sz w:val="22"/>
          <w:szCs w:val="22"/>
          <w:u w:val="none"/>
          <w:shd w:fill="FFFFFF" w:val="clear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<mc:AlternateContent>
          <mc:Choice Requires="wps">
            <w:drawing>
              <wp:anchor behindDoc="0" distT="45720" distB="45720" distL="114300" distR="114300" simplePos="0" locked="0" layoutInCell="1" allowOverlap="1" relativeHeight="5">
                <wp:simplePos x="0" y="0"/>
                <wp:positionH relativeFrom="column">
                  <wp:posOffset>-103505</wp:posOffset>
                </wp:positionH>
                <wp:positionV relativeFrom="paragraph">
                  <wp:posOffset>1656080</wp:posOffset>
                </wp:positionV>
                <wp:extent cx="6894830" cy="1040765"/>
                <wp:effectExtent l="0" t="0" r="0" b="0"/>
                <wp:wrapSquare wrapText="bothSides"/>
                <wp:docPr id="4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.15pt;margin-top:130.4pt;width:542.8pt;height:81.8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-103505</wp:posOffset>
                </wp:positionH>
                <wp:positionV relativeFrom="paragraph">
                  <wp:posOffset>1656080</wp:posOffset>
                </wp:positionV>
                <wp:extent cx="6894830" cy="1040765"/>
                <wp:effectExtent l="0" t="0" r="0" b="0"/>
                <wp:wrapNone/>
                <wp:docPr id="5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830" cy="10407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Autor: </w:t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42.9pt;height:81.95pt;mso-wrap-distance-left:5.7pt;mso-wrap-distance-right:5.7pt;mso-wrap-distance-top:5.7pt;mso-wrap-distance-bottom:5.7pt;margin-top:130.4pt;mso-position-vertical-relative:text;margin-left:-8.15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720" w:right="849" w:header="708" w:top="765" w:footer="708" w:bottom="76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3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3485"/>
      <w:gridCol w:w="3485"/>
      <w:gridCol w:w="3485"/>
    </w:tblGrid>
    <w:tr>
      <w:trPr/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0" w:hanging="0"/>
            <w:jc w:val="center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-115" w:hanging="0"/>
            <w:jc w:val="righ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</w:tr>
  </w:tbl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2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10455"/>
    </w:tblGrid>
    <w:tr>
      <w:trPr>
        <w:trHeight w:val="1278" w:hRule="atLeast"/>
      </w:trPr>
      <w:tc>
        <w:tcPr>
          <w:tcW w:w="1045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highlight w:val="white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6553200" cy="569595"/>
                <wp:effectExtent l="0" t="0" r="0" b="0"/>
                <wp:docPr id="1" name="image2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0" t="0" r="0"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white"/>
        <w:u w:val="none"/>
        <w:vertAlign w:val="baseline"/>
      </w:rPr>
    </w:pPr>
    <w:r>
      <w:rPr/>
      <w:drawing>
        <wp:inline distT="0" distB="0" distL="0" distR="0">
          <wp:extent cx="6553200" cy="1009650"/>
          <wp:effectExtent l="0" t="0" r="0" b="0"/>
          <wp:docPr id="2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  <w:b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sz w:val="32"/>
        <w:b/>
        <w:rFonts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sz w:val="22"/>
      <w:szCs w:val="22"/>
      <w:lang w:val="cs-CZ" w:eastAsia="zh-CN" w:bidi="hi-IN"/>
    </w:rPr>
  </w:style>
  <w:style w:type="paragraph" w:styleId="Nadpis1">
    <w:name w:val="Heading 1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Normal1"/>
    <w:next w:val="Normal"/>
    <w:qFormat/>
    <w:pPr>
      <w:keepNext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Normal1"/>
    <w:next w:val="Normal"/>
    <w:qFormat/>
    <w:pPr>
      <w:keepNext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Normal1"/>
    <w:next w:val="Normal"/>
    <w:qFormat/>
    <w:pPr>
      <w:keepNext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Normal1"/>
    <w:next w:val="Normal"/>
    <w:qFormat/>
    <w:pPr>
      <w:keepNext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Normal1"/>
    <w:next w:val="Normal"/>
    <w:qFormat/>
    <w:pPr>
      <w:keepNext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pracovnholistuChar" w:customStyle="1">
    <w:name w:val="Název pracovního listu Char"/>
    <w:basedOn w:val="DefaultParagraphFont"/>
    <w:link w:val="Nzevpracovnholistu"/>
    <w:qFormat/>
    <w:rsid w:val="7daa1868"/>
    <w:rPr>
      <w:rFonts w:ascii="Arial" w:hAnsi="Arial" w:eastAsia="Arial" w:cs="Arial"/>
      <w:b/>
      <w:bCs/>
      <w:sz w:val="44"/>
      <w:szCs w:val="44"/>
      <w:lang w:val="cs-CZ"/>
    </w:rPr>
  </w:style>
  <w:style w:type="character" w:styleId="PopispracovnholistuChar" w:customStyle="1">
    <w:name w:val="Popis pracovního listu Char"/>
    <w:basedOn w:val="DefaultParagraphFont"/>
    <w:link w:val="Popispracovnholistu"/>
    <w:qFormat/>
    <w:rsid w:val="009d05fb"/>
    <w:rPr>
      <w:rFonts w:ascii="Arial" w:hAnsi="Arial" w:eastAsia="Arial" w:cs="Arial"/>
      <w:sz w:val="28"/>
      <w:szCs w:val="32"/>
    </w:rPr>
  </w:style>
  <w:style w:type="character" w:styleId="KolzadnChar" w:customStyle="1">
    <w:name w:val="Úkol - zadání Char"/>
    <w:basedOn w:val="DefaultParagraphFont"/>
    <w:link w:val="kol-zadn"/>
    <w:qFormat/>
    <w:rsid w:val="00ee3316"/>
    <w:rPr>
      <w:rFonts w:ascii="Arial" w:hAnsi="Arial" w:eastAsia="Arial" w:cs="Arial"/>
      <w:b/>
      <w:sz w:val="24"/>
    </w:rPr>
  </w:style>
  <w:style w:type="character" w:styleId="DekodpovChar" w:customStyle="1">
    <w:name w:val="Řádek odpověď Char"/>
    <w:basedOn w:val="DefaultParagraphFont"/>
    <w:link w:val="dekodpov"/>
    <w:qFormat/>
    <w:rsid w:val="00ea3ef5"/>
    <w:rPr>
      <w:rFonts w:ascii="Arial" w:hAnsi="Arial" w:eastAsia="Arial" w:cs="Arial"/>
      <w:color w:val="33BEF2"/>
    </w:rPr>
  </w:style>
  <w:style w:type="character" w:styleId="NadpisseznamuChar" w:customStyle="1">
    <w:name w:val="Nadpis seznamu Char"/>
    <w:basedOn w:val="DefaultParagraphFont"/>
    <w:link w:val="Nadpisseznamu"/>
    <w:qFormat/>
    <w:rsid w:val="7daa1868"/>
    <w:rPr>
      <w:rFonts w:ascii="Arial" w:hAnsi="Arial" w:eastAsia="Arial" w:cs="Arial"/>
      <w:b/>
      <w:bCs/>
      <w:u w:val="single"/>
      <w:lang w:val="cs-CZ"/>
    </w:rPr>
  </w:style>
  <w:style w:type="character" w:styleId="VpltabulkyChar" w:customStyle="1">
    <w:name w:val="Výplň tabulky Char"/>
    <w:basedOn w:val="DefaultParagraphFont"/>
    <w:link w:val="Vpltabulky"/>
    <w:qFormat/>
    <w:rsid w:val="7daa1868"/>
    <w:rPr>
      <w:rFonts w:ascii="Arial" w:hAnsi="Arial" w:eastAsia="Arial" w:cs="Arial"/>
      <w:b/>
      <w:bCs/>
      <w:lang w:val="cs-CZ"/>
    </w:rPr>
  </w:style>
  <w:style w:type="character" w:styleId="OdrkakostkaChar" w:customStyle="1">
    <w:name w:val="Odrážka kostka Char"/>
    <w:basedOn w:val="DefaultParagraphFont"/>
    <w:link w:val="Odrkakostka"/>
    <w:qFormat/>
    <w:rsid w:val="007d2437"/>
    <w:rPr>
      <w:rFonts w:ascii="Arial" w:hAnsi="Arial" w:eastAsia="Arial" w:cs="Arial"/>
    </w:rPr>
  </w:style>
  <w:style w:type="character" w:styleId="ZhlavtabulkaChar" w:customStyle="1">
    <w:name w:val="Záhlaví - tabulka Char"/>
    <w:basedOn w:val="DefaultParagraphFont"/>
    <w:link w:val="Zhlav-tabulka"/>
    <w:qFormat/>
    <w:rsid w:val="7daa1868"/>
    <w:rPr>
      <w:rFonts w:ascii="Arial" w:hAnsi="Arial" w:eastAsia="Arial" w:cs="Arial"/>
      <w:b/>
      <w:bCs/>
      <w:lang w:val="cs-CZ"/>
    </w:rPr>
  </w:style>
  <w:style w:type="character" w:styleId="ZhlavChar" w:customStyle="1">
    <w:name w:val="Záhlaví Char"/>
    <w:basedOn w:val="DefaultParagraphFont"/>
    <w:link w:val="Zhlav"/>
    <w:uiPriority w:val="99"/>
    <w:qFormat/>
    <w:rPr/>
  </w:style>
  <w:style w:type="character" w:styleId="ZpatChar" w:customStyle="1">
    <w:name w:val="Zápatí Char"/>
    <w:basedOn w:val="DefaultParagraphFont"/>
    <w:link w:val="Zpat"/>
    <w:uiPriority w:val="99"/>
    <w:qFormat/>
    <w:rPr/>
  </w:style>
  <w:style w:type="character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334ac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styleId="VideoodkazChar" w:customStyle="1">
    <w:name w:val="Video odkaz Char"/>
    <w:basedOn w:val="OdrkakostkaChar"/>
    <w:link w:val="Videoodkaz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SebereflexekaChar" w:customStyle="1">
    <w:name w:val="Sebereflexe žáka Char"/>
    <w:basedOn w:val="KolzadnChar"/>
    <w:link w:val="Sebereflexeka"/>
    <w:qFormat/>
    <w:rsid w:val="00194b7f"/>
    <w:rPr>
      <w:rFonts w:ascii="Arial" w:hAnsi="Arial" w:eastAsia="Arial" w:cs="Arial"/>
      <w:b/>
      <w:color w:val="F030A1"/>
      <w:sz w:val="28"/>
    </w:rPr>
  </w:style>
  <w:style w:type="character" w:styleId="ListLabel1">
    <w:name w:val="ListLabel 1"/>
    <w:qFormat/>
    <w:rPr>
      <w:rFonts w:ascii="Arial" w:hAnsi="Arial"/>
      <w:b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Arial" w:hAnsi="Arial"/>
      <w:b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ascii="Arial" w:hAnsi="Arial"/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ascii="Arial" w:hAnsi="Arial" w:eastAsia="Noto Sans Symbols" w:cs="Noto Sans Symbols"/>
      <w:b/>
      <w:color w:val="000000"/>
      <w:sz w:val="32"/>
    </w:rPr>
  </w:style>
  <w:style w:type="character" w:styleId="ListLabel29">
    <w:name w:val="ListLabel 29"/>
    <w:qFormat/>
    <w:rPr>
      <w:rFonts w:eastAsia="Courier New" w:cs="Courier New"/>
    </w:rPr>
  </w:style>
  <w:style w:type="character" w:styleId="ListLabel30">
    <w:name w:val="ListLabel 30"/>
    <w:qFormat/>
    <w:rPr>
      <w:rFonts w:eastAsia="Noto Sans Symbols" w:cs="Noto Sans Symbols"/>
    </w:rPr>
  </w:style>
  <w:style w:type="character" w:styleId="ListLabel31">
    <w:name w:val="ListLabel 31"/>
    <w:qFormat/>
    <w:rPr>
      <w:rFonts w:eastAsia="Noto Sans Symbols" w:cs="Noto Sans Symbols"/>
    </w:rPr>
  </w:style>
  <w:style w:type="character" w:styleId="ListLabel32">
    <w:name w:val="ListLabel 32"/>
    <w:qFormat/>
    <w:rPr>
      <w:rFonts w:eastAsia="Courier New" w:cs="Courier New"/>
    </w:rPr>
  </w:style>
  <w:style w:type="character" w:styleId="ListLabel33">
    <w:name w:val="ListLabel 33"/>
    <w:qFormat/>
    <w:rPr>
      <w:rFonts w:eastAsia="Noto Sans Symbols" w:cs="Noto Sans Symbols"/>
    </w:rPr>
  </w:style>
  <w:style w:type="character" w:styleId="ListLabel34">
    <w:name w:val="ListLabel 34"/>
    <w:qFormat/>
    <w:rPr>
      <w:rFonts w:eastAsia="Noto Sans Symbols" w:cs="Noto Sans Symbols"/>
    </w:rPr>
  </w:style>
  <w:style w:type="character" w:styleId="ListLabel35">
    <w:name w:val="ListLabel 35"/>
    <w:qFormat/>
    <w:rPr>
      <w:rFonts w:eastAsia="Courier New" w:cs="Courier New"/>
    </w:rPr>
  </w:style>
  <w:style w:type="character" w:styleId="ListLabel36">
    <w:name w:val="ListLabel 36"/>
    <w:qFormat/>
    <w:rPr>
      <w:rFonts w:eastAsia="Noto Sans Symbols" w:cs="Noto Sans Symbols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sz w:val="22"/>
      <w:szCs w:val="22"/>
      <w:lang w:val="cs-CZ" w:eastAsia="zh-CN" w:bidi="hi-IN"/>
    </w:rPr>
  </w:style>
  <w:style w:type="paragraph" w:styleId="Nzev">
    <w:name w:val="Title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adpisseznamu" w:customStyle="1">
    <w:name w:val="Nadpis seznamu"/>
    <w:basedOn w:val="Normal"/>
    <w:link w:val="NadpisseznamuChar"/>
    <w:qFormat/>
    <w:rsid w:val="7daa1868"/>
    <w:pPr/>
    <w:rPr>
      <w:rFonts w:ascii="Arial" w:hAnsi="Arial" w:eastAsia="Arial" w:cs="Arial"/>
      <w:b/>
      <w:bCs/>
      <w:u w:val="single"/>
    </w:rPr>
  </w:style>
  <w:style w:type="paragraph" w:styleId="Nzevpracovnholistu" w:customStyle="1">
    <w:name w:val="Název pracovního listu"/>
    <w:basedOn w:val="Normal"/>
    <w:link w:val="NzevpracovnholistuChar"/>
    <w:qFormat/>
    <w:rsid w:val="7daa1868"/>
    <w:pPr/>
    <w:rPr>
      <w:rFonts w:ascii="Arial" w:hAnsi="Arial" w:eastAsia="Arial" w:cs="Arial"/>
      <w:b/>
      <w:bCs/>
      <w:sz w:val="44"/>
      <w:szCs w:val="44"/>
    </w:rPr>
  </w:style>
  <w:style w:type="paragraph" w:styleId="Odrkakostka" w:customStyle="1">
    <w:name w:val="Odrážka kostka"/>
    <w:basedOn w:val="Normal"/>
    <w:link w:val="OdrkakostkaChar"/>
    <w:qFormat/>
    <w:rsid w:val="007d2437"/>
    <w:pPr>
      <w:ind w:right="968" w:hanging="0"/>
    </w:pPr>
    <w:rPr>
      <w:rFonts w:ascii="Arial" w:hAnsi="Arial" w:eastAsia="Arial" w:cs="Arial"/>
    </w:rPr>
  </w:style>
  <w:style w:type="paragraph" w:styleId="Popispracovnholistu" w:customStyle="1">
    <w:name w:val="Popis pracovního listu"/>
    <w:basedOn w:val="Normal"/>
    <w:link w:val="PopispracovnholistuChar"/>
    <w:qFormat/>
    <w:rsid w:val="009d05fb"/>
    <w:pPr>
      <w:spacing w:before="240" w:after="120"/>
      <w:ind w:right="131" w:hanging="0"/>
      <w:jc w:val="both"/>
      <w:outlineLvl w:val="0"/>
    </w:pPr>
    <w:rPr>
      <w:rFonts w:ascii="Arial" w:hAnsi="Arial" w:eastAsia="Arial" w:cs="Arial"/>
      <w:sz w:val="28"/>
      <w:szCs w:val="32"/>
    </w:rPr>
  </w:style>
  <w:style w:type="paragraph" w:styleId="Dekodpov" w:customStyle="1">
    <w:name w:val="Řádek odpověď"/>
    <w:basedOn w:val="Normal"/>
    <w:link w:val="dekodpovChar"/>
    <w:qFormat/>
    <w:rsid w:val="00ea3ef5"/>
    <w:pPr>
      <w:spacing w:lineRule="auto" w:line="480"/>
      <w:ind w:left="284" w:right="260" w:hanging="0"/>
      <w:jc w:val="both"/>
    </w:pPr>
    <w:rPr>
      <w:rFonts w:ascii="Arial" w:hAnsi="Arial" w:eastAsia="Arial" w:cs="Arial"/>
      <w:color w:val="33BEF2"/>
    </w:rPr>
  </w:style>
  <w:style w:type="paragraph" w:styleId="Kolzadn" w:customStyle="1">
    <w:name w:val="Úkol - zadání"/>
    <w:basedOn w:val="Normal"/>
    <w:link w:val="kol-zadnChar"/>
    <w:qFormat/>
    <w:rsid w:val="00ee3316"/>
    <w:pPr>
      <w:spacing w:lineRule="auto" w:line="240"/>
      <w:ind w:left="1068" w:right="401" w:hanging="0"/>
    </w:pPr>
    <w:rPr>
      <w:rFonts w:ascii="Arial" w:hAnsi="Arial" w:eastAsia="Arial" w:cs="Arial"/>
      <w:b/>
      <w:sz w:val="24"/>
    </w:rPr>
  </w:style>
  <w:style w:type="paragraph" w:styleId="Vpltabulky" w:customStyle="1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hAnsi="Arial" w:eastAsia="Arial" w:cs="Arial"/>
      <w:b/>
      <w:bCs/>
    </w:rPr>
  </w:style>
  <w:style w:type="paragraph" w:styleId="Zhlavtabulka" w:customStyle="1">
    <w:name w:val="Záhlaví - tabulka"/>
    <w:basedOn w:val="Normal"/>
    <w:link w:val="Zhlav-tabulkaChar"/>
    <w:qFormat/>
    <w:rsid w:val="7daa1868"/>
    <w:pPr>
      <w:spacing w:before="240" w:after="240"/>
      <w:jc w:val="center"/>
    </w:pPr>
    <w:rPr>
      <w:rFonts w:ascii="Arial" w:hAnsi="Arial" w:eastAsia="Arial" w:cs="Arial"/>
      <w:b/>
      <w:bCs/>
    </w:rPr>
  </w:style>
  <w:style w:type="paragraph" w:styleId="Zhlav">
    <w:name w:val="Header"/>
    <w:basedOn w:val="Normal"/>
    <w:link w:val="Zhlav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draznnvtextu" w:customStyle="1">
    <w:name w:val="Zdůraznění v textu"/>
    <w:basedOn w:val="Kolzadn"/>
    <w:qFormat/>
    <w:rsid w:val="00301e59"/>
    <w:pPr/>
    <w:rPr>
      <w:b w:val="false"/>
      <w:bCs/>
      <w:color w:val="F12FA1"/>
      <w:u w:val="single"/>
    </w:rPr>
  </w:style>
  <w:style w:type="paragraph" w:styleId="Videoodkaz" w:customStyle="1">
    <w:name w:val="Video odkaz"/>
    <w:basedOn w:val="Odrkakostka"/>
    <w:link w:val="VideoodkazChar"/>
    <w:autoRedefine/>
    <w:qFormat/>
    <w:rsid w:val="00643389"/>
    <w:pPr/>
    <w:rPr>
      <w:b/>
      <w:bCs/>
      <w:color w:val="F22EA2"/>
      <w:sz w:val="32"/>
      <w:szCs w:val="32"/>
      <w:u w:val="single"/>
    </w:rPr>
  </w:style>
  <w:style w:type="paragraph" w:styleId="Video" w:customStyle="1">
    <w:name w:val="Video"/>
    <w:basedOn w:val="Videoodkaz"/>
    <w:link w:val="VideoChar"/>
    <w:qFormat/>
    <w:rsid w:val="00643389"/>
    <w:pPr>
      <w:spacing w:before="0" w:after="0"/>
    </w:pPr>
    <w:rPr/>
  </w:style>
  <w:style w:type="paragraph" w:styleId="Sebereflexeka" w:customStyle="1">
    <w:name w:val="Sebereflexe žáka"/>
    <w:link w:val="SebereflexekaChar"/>
    <w:qFormat/>
    <w:rsid w:val="00194b7f"/>
    <w:pPr>
      <w:widowControl/>
      <w:bidi w:val="0"/>
      <w:jc w:val="left"/>
    </w:pPr>
    <w:rPr>
      <w:rFonts w:ascii="Arial" w:hAnsi="Arial" w:eastAsia="Arial" w:cs="Arial"/>
      <w:b/>
      <w:color w:val="F030A1"/>
      <w:sz w:val="28"/>
      <w:szCs w:val="22"/>
      <w:lang w:val="cs-CZ" w:eastAsia="zh-CN" w:bidi="hi-IN"/>
    </w:rPr>
  </w:style>
  <w:style w:type="paragraph" w:styleId="ListParagraph">
    <w:name w:val="List Paragraph"/>
    <w:basedOn w:val="Normal"/>
    <w:uiPriority w:val="34"/>
    <w:qFormat/>
    <w:rsid w:val="00fa405e"/>
    <w:pPr>
      <w:spacing w:before="0" w:after="160"/>
      <w:ind w:left="720" w:hanging="0"/>
      <w:contextualSpacing/>
    </w:pPr>
    <w:rPr/>
  </w:style>
  <w:style w:type="paragraph" w:styleId="Podtitul">
    <w:name w:val="Subtitle"/>
    <w:basedOn w:val="Normal1"/>
    <w:next w:val="Normal"/>
    <w:qFormat/>
    <w:pPr/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hyperlink" Target="https://edu.ceskatelevize.cz/video/3453-elektrolyza-chloridu-sodneho" TargetMode="External"/><Relationship Id="rId6" Type="http://schemas.openxmlformats.org/officeDocument/2006/relationships/hyperlink" Target="https://edu.ceskatelevize.cz/video/796-elektrolyza-vodneho-roztoku-chloridu-sodneho?vsrc=vyhledavani&amp;vsrcid=Elektrol&#253;za+vodn&#233;ho+roztoku+chloridu+sodn&#233;ho+" TargetMode="External"/><Relationship Id="rId7" Type="http://schemas.openxmlformats.org/officeDocument/2006/relationships/hyperlink" Target="https://edu.ceskatelevize.cz/video/796-elektrolyza-vodneho-roztoku-chloridu-sodneho?vsrc=vyhledavani&amp;vsrcid=Elektrol&#253;za+vodn&#233;ho+roztoku+chloridu+sodn&#233;ho+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Ing/xGelAPdWmM/FES64BnVsMg==">AMUW2mUkdbfkgQoOFKGkYsnSdqMenhaRKd4RjzrC5KsyS3/Tb3K0WaKZBG8Wjbmix4YmX/VtST/HdSSdOk9+P9zDP9dsP0yt3RpJqoxREqm5FgN/dfLp6LA=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LibreOffice/5.2.1.2$Windows_x86 LibreOffice_project/31dd62db80d4e60af04904455ec9c9219178d620</Application>
  <Pages>2</Pages>
  <Words>250</Words>
  <Characters>1436</Characters>
  <CharactersWithSpaces>1617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2021-08-03T09:29:00Z</dcterms:created>
  <dc:creator>Jan Johanovský</dc:creator>
  <dc:description/>
  <dc:language>cs-CZ</dc:language>
  <cp:lastModifiedBy/>
  <dcterms:modified xsi:type="dcterms:W3CDTF">2022-06-04T13:01:45Z</dcterms:modified>
  <cp:revision>1</cp:revision>
  <dc:subject/>
  <dc:title/>
</cp:coreProperties>
</file>