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0EB" w:rsidRPr="00843092" w:rsidRDefault="00AE10EB">
      <w:pPr>
        <w:pStyle w:val="Nzevpracovnholis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ectPr w:rsidR="00AE10EB" w:rsidRPr="00843092" w:rsidSect="005829CE">
          <w:headerReference w:type="default" r:id="rId7"/>
          <w:footerReference w:type="default" r:id="rId8"/>
          <w:headerReference w:type="first" r:id="rId9"/>
          <w:footerReference w:type="first" r:id="rId10"/>
          <w:pgSz w:w="11900" w:h="16840"/>
          <w:pgMar w:top="720" w:right="849" w:bottom="720" w:left="720" w:header="708" w:footer="708" w:gutter="0"/>
          <w:cols w:space="708"/>
          <w:titlePg/>
        </w:sectPr>
      </w:pPr>
      <w:r w:rsidRPr="00843092">
        <w:t>Řemeslo s</w:t>
      </w:r>
      <w:r>
        <w:t> </w:t>
      </w:r>
      <w:r w:rsidRPr="00843092">
        <w:t xml:space="preserve">dlouhou tradicí </w:t>
      </w:r>
      <w:r>
        <w:t>–</w:t>
      </w:r>
      <w:r w:rsidRPr="00843092">
        <w:t xml:space="preserve"> práce se dřevem</w:t>
      </w:r>
    </w:p>
    <w:p w:rsidR="00AE10EB" w:rsidRDefault="00AE10EB">
      <w:pPr>
        <w:pStyle w:val="Popispracovnholis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40"/>
        <w:rPr>
          <w:sz w:val="24"/>
          <w:szCs w:val="24"/>
        </w:rPr>
      </w:pPr>
      <w:r w:rsidRPr="00843092">
        <w:rPr>
          <w:sz w:val="24"/>
          <w:szCs w:val="24"/>
        </w:rPr>
        <w:t>Pracovní list je určen pro žáky 3.</w:t>
      </w:r>
      <w:r>
        <w:rPr>
          <w:sz w:val="24"/>
          <w:szCs w:val="24"/>
        </w:rPr>
        <w:t>–</w:t>
      </w:r>
      <w:r w:rsidRPr="00843092">
        <w:rPr>
          <w:sz w:val="24"/>
          <w:szCs w:val="24"/>
        </w:rPr>
        <w:t>5.</w:t>
      </w:r>
      <w:r>
        <w:rPr>
          <w:sz w:val="24"/>
          <w:szCs w:val="24"/>
        </w:rPr>
        <w:t> </w:t>
      </w:r>
      <w:r w:rsidRPr="00843092">
        <w:rPr>
          <w:sz w:val="24"/>
          <w:szCs w:val="24"/>
        </w:rPr>
        <w:t xml:space="preserve">tříd a zabývá se tématem </w:t>
      </w:r>
      <w:r>
        <w:rPr>
          <w:sz w:val="24"/>
          <w:szCs w:val="24"/>
        </w:rPr>
        <w:t xml:space="preserve">dřevozpracujících </w:t>
      </w:r>
      <w:r w:rsidRPr="00843092">
        <w:rPr>
          <w:sz w:val="24"/>
          <w:szCs w:val="24"/>
        </w:rPr>
        <w:t>řemes</w:t>
      </w:r>
      <w:r>
        <w:rPr>
          <w:sz w:val="24"/>
          <w:szCs w:val="24"/>
        </w:rPr>
        <w:t>e</w:t>
      </w:r>
      <w:r w:rsidRPr="00843092">
        <w:rPr>
          <w:sz w:val="24"/>
          <w:szCs w:val="24"/>
        </w:rPr>
        <w:t>l. Žáci k</w:t>
      </w:r>
      <w:r>
        <w:rPr>
          <w:sz w:val="24"/>
          <w:szCs w:val="24"/>
        </w:rPr>
        <w:t xml:space="preserve"> vypracování </w:t>
      </w:r>
      <w:r w:rsidRPr="00843092">
        <w:rPr>
          <w:sz w:val="24"/>
          <w:szCs w:val="24"/>
        </w:rPr>
        <w:t>pracovní</w:t>
      </w:r>
      <w:r>
        <w:rPr>
          <w:sz w:val="24"/>
          <w:szCs w:val="24"/>
        </w:rPr>
        <w:t>ho</w:t>
      </w:r>
      <w:r w:rsidRPr="00843092">
        <w:rPr>
          <w:sz w:val="24"/>
          <w:szCs w:val="24"/>
        </w:rPr>
        <w:t xml:space="preserve"> listu potřebují psací potřeby.</w:t>
      </w:r>
    </w:p>
    <w:p w:rsidR="001F20AB" w:rsidRPr="00843092" w:rsidRDefault="001F20AB">
      <w:pPr>
        <w:pStyle w:val="Popispracovnholis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40"/>
        <w:rPr>
          <w:sz w:val="24"/>
          <w:szCs w:val="24"/>
        </w:rPr>
        <w:sectPr w:rsidR="001F20AB" w:rsidRPr="00843092" w:rsidSect="005829CE">
          <w:type w:val="continuous"/>
          <w:pgSz w:w="11900" w:h="16840"/>
          <w:pgMar w:top="720" w:right="849" w:bottom="720" w:left="720" w:header="708" w:footer="708" w:gutter="0"/>
          <w:cols w:space="708"/>
        </w:sectPr>
      </w:pPr>
    </w:p>
    <w:p w:rsidR="00AE10EB" w:rsidRPr="002D5ABF" w:rsidRDefault="00AE10EB">
      <w:pPr>
        <w:pStyle w:val="Video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FF3399"/>
        </w:rPr>
      </w:pPr>
      <w:hyperlink r:id="rId11" w:history="1">
        <w:r w:rsidRPr="002D5ABF">
          <w:rPr>
            <w:rStyle w:val="Hyperlink0"/>
            <w:color w:val="FF3399"/>
          </w:rPr>
          <w:t>Truhlařina</w:t>
        </w:r>
      </w:hyperlink>
    </w:p>
    <w:p w:rsidR="00AE10EB" w:rsidRPr="002D5ABF" w:rsidRDefault="00AE10EB">
      <w:pPr>
        <w:pStyle w:val="Video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FF3399"/>
        </w:rPr>
        <w:sectPr w:rsidR="00AE10EB" w:rsidRPr="002D5ABF" w:rsidSect="005829CE">
          <w:type w:val="continuous"/>
          <w:pgSz w:w="11900" w:h="16840"/>
          <w:pgMar w:top="720" w:right="849" w:bottom="720" w:left="720" w:header="708" w:footer="708" w:gutter="0"/>
          <w:cols w:num="2" w:space="517"/>
        </w:sectPr>
      </w:pPr>
      <w:hyperlink r:id="rId12" w:history="1">
        <w:r w:rsidRPr="002D5ABF">
          <w:rPr>
            <w:rStyle w:val="Hyperlink0"/>
            <w:color w:val="FF3399"/>
          </w:rPr>
          <w:t>Řezbář</w:t>
        </w:r>
      </w:hyperlink>
    </w:p>
    <w:p w:rsidR="00AE10EB" w:rsidRPr="00843092" w:rsidRDefault="00AE10EB">
      <w:pPr>
        <w:pStyle w:val="Popispracovnholis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rPr>
          <w:color w:val="404040"/>
          <w:u w:color="404040"/>
        </w:rPr>
        <w:sectPr w:rsidR="00AE10EB" w:rsidRPr="00843092" w:rsidSect="005829CE">
          <w:type w:val="continuous"/>
          <w:pgSz w:w="11900" w:h="16840"/>
          <w:pgMar w:top="720" w:right="849" w:bottom="720" w:left="720" w:header="708" w:footer="708" w:gutter="0"/>
          <w:cols w:space="708"/>
        </w:sectPr>
      </w:pPr>
      <w:r w:rsidRPr="00843092">
        <w:t>______________</w:t>
      </w:r>
      <w:r w:rsidRPr="00843092">
        <w:rPr>
          <w:color w:val="F030A1"/>
          <w:u w:color="F030A1"/>
        </w:rPr>
        <w:t>______________</w:t>
      </w:r>
      <w:r w:rsidRPr="00843092">
        <w:rPr>
          <w:color w:val="33BEF2"/>
          <w:u w:color="33BEF2"/>
        </w:rPr>
        <w:t>______________</w:t>
      </w:r>
      <w:r w:rsidRPr="00843092">
        <w:rPr>
          <w:color w:val="404040"/>
          <w:u w:color="404040"/>
        </w:rPr>
        <w:t>______________</w:t>
      </w:r>
    </w:p>
    <w:p w:rsidR="00AE10EB" w:rsidRPr="00843092" w:rsidRDefault="00AE10EB">
      <w:pPr>
        <w:pStyle w:val="kol-zadn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ectPr w:rsidR="00AE10EB" w:rsidRPr="00843092" w:rsidSect="005829CE">
          <w:type w:val="continuous"/>
          <w:pgSz w:w="11900" w:h="16840"/>
          <w:pgMar w:top="720" w:right="849" w:bottom="720" w:left="720" w:header="708" w:footer="708" w:gutter="0"/>
          <w:cols w:space="708"/>
        </w:sectPr>
      </w:pPr>
      <w:r w:rsidRPr="00843092">
        <w:t xml:space="preserve">Práci se dřevem se lidé věnovali už odnepaměti. Na co si je potřeba dát </w:t>
      </w:r>
      <w:r w:rsidR="001F20AB" w:rsidRPr="00843092">
        <w:t>pozor,</w:t>
      </w:r>
      <w:r w:rsidRPr="00843092">
        <w:t xml:space="preserve"> než se začne pracovat?</w:t>
      </w:r>
    </w:p>
    <w:p w:rsidR="00AE10EB" w:rsidRPr="00843092" w:rsidRDefault="00AE10EB">
      <w:pPr>
        <w:pStyle w:val="Odrkakostk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20" w:lineRule="auto"/>
      </w:pPr>
    </w:p>
    <w:p w:rsidR="00AE10EB" w:rsidRPr="00843092" w:rsidRDefault="00AE10EB">
      <w:pPr>
        <w:pStyle w:val="Odrkakostka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843092">
        <w:t>Dřevo musí být vlhké.</w:t>
      </w:r>
    </w:p>
    <w:p w:rsidR="00AE10EB" w:rsidRPr="00843092" w:rsidRDefault="00AE10EB">
      <w:pPr>
        <w:pStyle w:val="Odrkakostka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843092">
        <w:t>Je třeba zvolit správnou tvrdost dřeva.</w:t>
      </w:r>
    </w:p>
    <w:p w:rsidR="00AE10EB" w:rsidRPr="00843092" w:rsidRDefault="00AE10EB">
      <w:pPr>
        <w:pStyle w:val="Odrkakostk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20" w:lineRule="auto"/>
      </w:pPr>
    </w:p>
    <w:p w:rsidR="00AE10EB" w:rsidRPr="00843092" w:rsidRDefault="00AE10EB">
      <w:pPr>
        <w:pStyle w:val="Odrkakostka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843092">
        <w:t>Dřevo musí být suché.</w:t>
      </w:r>
    </w:p>
    <w:p w:rsidR="00AE10EB" w:rsidRPr="00843092" w:rsidRDefault="00AE10EB">
      <w:pPr>
        <w:pStyle w:val="Odrkakostka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ectPr w:rsidR="00AE10EB" w:rsidRPr="00843092" w:rsidSect="005829CE">
          <w:type w:val="continuous"/>
          <w:pgSz w:w="11900" w:h="16840"/>
          <w:pgMar w:top="720" w:right="849" w:bottom="720" w:left="720" w:header="708" w:footer="708" w:gutter="0"/>
          <w:cols w:num="2" w:space="517"/>
        </w:sectPr>
      </w:pPr>
      <w:r w:rsidRPr="00843092">
        <w:t>Na vše se hodí hlavně tvrdé dřevo.</w:t>
      </w:r>
    </w:p>
    <w:p w:rsidR="00AE10EB" w:rsidRPr="00843092" w:rsidRDefault="00AE10EB">
      <w:pPr>
        <w:pStyle w:val="dekodpo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88" w:lineRule="auto"/>
        <w:sectPr w:rsidR="00AE10EB" w:rsidRPr="00843092" w:rsidSect="005829CE">
          <w:type w:val="continuous"/>
          <w:pgSz w:w="11900" w:h="16840"/>
          <w:pgMar w:top="720" w:right="849" w:bottom="720" w:left="720" w:header="708" w:footer="708" w:gutter="0"/>
          <w:cols w:space="708"/>
        </w:sectPr>
      </w:pPr>
    </w:p>
    <w:p w:rsidR="00AE10EB" w:rsidRPr="00843092" w:rsidRDefault="00AE10EB">
      <w:pPr>
        <w:pStyle w:val="kol-zadn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843092">
        <w:t>Jaké jsou rozdíly mezi řezbářem a truhlářem?</w:t>
      </w:r>
    </w:p>
    <w:p w:rsidR="00AE10EB" w:rsidRPr="00843092" w:rsidRDefault="00AE10EB">
      <w:pPr>
        <w:pStyle w:val="dekodpo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84309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10EB" w:rsidRPr="00843092" w:rsidRDefault="00AE10EB">
      <w:pPr>
        <w:pStyle w:val="kol-zadn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843092">
        <w:t>Jak se jmenuje tento nástroj, který používá řezbář i truhlář?</w:t>
      </w:r>
      <w:r w:rsidR="00B17A0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fficeArt object" o:spid="_x0000_s1027" type="#_x0000_t75" alt="Snímek obrazovky 2024-02-13 v 21.16.38.png" style="position:absolute;left:0;text-align:left;margin-left:274.45pt;margin-top:16.6pt;width:138.15pt;height:57.3pt;z-index:2;visibility:visible;mso-wrap-distance-left:12pt;mso-wrap-distance-top:12pt;mso-wrap-distance-right:12pt;mso-wrap-distance-bottom:12pt;mso-position-horizontal-relative:margin;mso-position-vertical-relative:line" coordsize="21434,21596" wrapcoords="-116 0 -116 21312 21434 21312 21434 0 -116 0" path="m16182,c14974,-4,13855,119,13253,377v-511,220,-1264,663,-1678,978c10599,2100,9594,2084,8792,1320,8197,753,7917,727,4171,802l185,884r14,1826c205,3716,242,4745,282,4996v61,388,659,484,4020,671c7839,5865,8308,5839,8860,5385v695,-573,2050,-675,2575,-189c11626,5374,12100,5528,12487,5538v387,9,930,135,1203,283c14403,6207,17649,5926,18456,5408v375,-240,1128,-533,1673,-648c20674,4646,21160,4407,21210,4218v109,-407,118,-1885,20,-2768c21167,884,21008,772,19654,401,18689,137,17390,5,16182,xm18092,15988v-2289,46,-2582,112,-3035,672c14586,17241,14490,17259,13413,16919v-1001,-317,-1183,-305,-1425,106c11835,17283,11476,17496,11187,17496v-288,,-663,149,-838,342c9990,18233,8659,17797,8351,17178v-123,-246,-1262,-340,-3981,-306c-158,16928,1,16826,1,19699r,1897l4180,21455v3110,-112,4243,-255,4428,-542c8935,20403,10186,19879,10344,20182v169,326,1692,674,2599,601c14425,20663,15062,20716,15731,21007v375,163,1704,279,2953,259c20913,21230,20959,21217,21191,20524v150,-448,234,-1292,243,-2109c21442,17598,21377,16814,21235,16471v-235,-567,-36,-545,-3143,-483xe" strokeweight="1pt">
            <v:stroke miterlimit="4"/>
            <v:imagedata r:id="rId13" o:title="" croptop="12094f" cropbottom="8836f" cropleft="3693f" cropright="3681f"/>
            <v:path o:connecttype="custom" o:connectlocs="877152,363738;877152,363738;877152,363738;877152,363738" o:connectangles="0,90,180,270" textboxrect="0,0,21434,21596"/>
            <w10:wrap type="through" anchorx="margin"/>
          </v:shape>
        </w:pict>
      </w:r>
    </w:p>
    <w:p w:rsidR="00AE10EB" w:rsidRPr="00843092" w:rsidRDefault="00AE10E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80" w:lineRule="auto"/>
        <w:jc w:val="center"/>
      </w:pPr>
      <w:r w:rsidRPr="00843092">
        <w:rPr>
          <w:color w:val="33BEF2"/>
        </w:rPr>
        <w:t>……………………………………………………………….</w:t>
      </w:r>
      <w:r w:rsidR="00B17A0E">
        <w:rPr>
          <w:noProof/>
        </w:rPr>
        <w:pict>
          <v:shape id="_x0000_s1028" type="#_x0000_t75" alt="Snímek obrazovky 2024-02-13 v 21.55.28.png" style="position:absolute;left:0;text-align:left;margin-left:352.9pt;margin-top:14.35pt;width:131.1pt;height:17.8pt;z-index:4;visibility:visible;mso-wrap-distance-left:12pt;mso-wrap-distance-top:12pt;mso-wrap-distance-right:12pt;mso-wrap-distance-bottom:12pt;mso-position-horizontal-relative:margin;mso-position-vertical-relative:line" coordsize="20945,21481" wrapcoords="-120 0 -120 20586 20945 20586 20945 0 -120 0" path="m14827,7v-724,39,-1352,224,-1738,603c12423,1264,11576,2025,11207,2267v-368,243,-668,851,-668,1357c10538,4129,10342,5157,10099,5922,9739,7053,8726,7330,4648,7353v-5237,31,-5287,60,-3829,3918c1452,12946,2120,13360,5821,14361v3515,949,4330,1447,4593,2712c10601,17977,11179,18867,11816,19258v596,366,1427,984,1847,1394c14205,21180,15028,21470,15845,21481v817,10,1626,-239,2151,-754c18487,20246,19178,19676,19529,19446v1249,-819,1254,-878,1363,-4483c20947,13117,20961,9784,20922,7542v-62,-3503,-114,-4069,-375,-4069c20380,3473,20211,3105,20173,2644,20049,1143,16998,-109,14827,7xe" strokeweight="1pt">
            <v:stroke miterlimit="4"/>
            <v:imagedata r:id="rId14" o:title="" croptop="10072f" cropbottom="13526f" cropleft="2342f" cropright="2366f"/>
            <v:path o:connecttype="custom" o:connectlocs="832592,113151;832592,113151;832592,113151;832592,113151" o:connectangles="0,90,180,270" textboxrect="0,0,20945,21481"/>
            <w10:wrap type="through" anchorx="margin"/>
          </v:shape>
        </w:pict>
      </w:r>
      <w:r w:rsidRPr="00843092">
        <w:rPr>
          <w:color w:val="33BEF2"/>
        </w:rPr>
        <w:br/>
        <w:t>……………………………………………………………….</w:t>
      </w:r>
      <w:r w:rsidRPr="00843092">
        <w:rPr>
          <w:color w:val="33BEF2"/>
        </w:rPr>
        <w:br/>
        <w:t>……………………………………………………………….</w:t>
      </w:r>
    </w:p>
    <w:p w:rsidR="00AE10EB" w:rsidRPr="00843092" w:rsidRDefault="00AE10EB">
      <w:pPr>
        <w:pStyle w:val="kol-zadn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ectPr w:rsidR="00AE10EB" w:rsidRPr="00843092" w:rsidSect="005829CE">
          <w:type w:val="continuous"/>
          <w:pgSz w:w="11900" w:h="16840"/>
          <w:pgMar w:top="720" w:right="849" w:bottom="720" w:left="720" w:header="708" w:footer="708" w:gutter="0"/>
          <w:cols w:space="708"/>
        </w:sectPr>
      </w:pPr>
      <w:r w:rsidRPr="00843092">
        <w:t xml:space="preserve">Vysvětli pojem </w:t>
      </w:r>
      <w:r>
        <w:t>„</w:t>
      </w:r>
      <w:r w:rsidRPr="00843092">
        <w:t>restaurování</w:t>
      </w:r>
      <w:r>
        <w:t>“</w:t>
      </w:r>
      <w:r w:rsidRPr="00843092">
        <w:t xml:space="preserve"> a jak se vztahuje k</w:t>
      </w:r>
      <w:r>
        <w:t> </w:t>
      </w:r>
      <w:r w:rsidRPr="00843092">
        <w:t>profesi řezbáře a truhláře.</w:t>
      </w:r>
    </w:p>
    <w:p w:rsidR="00AE10EB" w:rsidRPr="00843092" w:rsidRDefault="00AE10EB">
      <w:pPr>
        <w:pStyle w:val="Sebereflexek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ectPr w:rsidR="00AE10EB" w:rsidRPr="00843092" w:rsidSect="005829CE">
          <w:type w:val="continuous"/>
          <w:pgSz w:w="11900" w:h="16840"/>
          <w:pgMar w:top="720" w:right="849" w:bottom="720" w:left="720" w:header="708" w:footer="708" w:gutter="0"/>
          <w:cols w:space="708"/>
        </w:sectPr>
      </w:pPr>
    </w:p>
    <w:p w:rsidR="00AE10EB" w:rsidRDefault="00AE10EB">
      <w:pPr>
        <w:pStyle w:val="dekodpo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0"/>
      </w:pPr>
      <w:r w:rsidRPr="0084309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20AB" w:rsidRDefault="001F20AB">
      <w:pPr>
        <w:pStyle w:val="dekodpo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0"/>
      </w:pPr>
    </w:p>
    <w:p w:rsidR="001F20AB" w:rsidRDefault="001F20AB">
      <w:pPr>
        <w:pStyle w:val="dekodpo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0"/>
      </w:pPr>
    </w:p>
    <w:p w:rsidR="001F20AB" w:rsidRPr="00843092" w:rsidRDefault="001F20AB">
      <w:pPr>
        <w:pStyle w:val="dekodpo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0"/>
      </w:pPr>
    </w:p>
    <w:p w:rsidR="00AE10EB" w:rsidRDefault="00AE10EB">
      <w:pPr>
        <w:pStyle w:val="kol-zadn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843092">
        <w:t>Tipni si, které z</w:t>
      </w:r>
      <w:r>
        <w:t> </w:t>
      </w:r>
      <w:r w:rsidRPr="00843092">
        <w:t>těchto stromů mají tvrdé a které měkké dřevo.</w:t>
      </w:r>
    </w:p>
    <w:p w:rsidR="001F20AB" w:rsidRPr="00843092" w:rsidRDefault="001F20AB" w:rsidP="001F20AB">
      <w:pPr>
        <w:pStyle w:val="kol-zad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</w:pPr>
    </w:p>
    <w:tbl>
      <w:tblPr>
        <w:tblW w:w="9015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05"/>
        <w:gridCol w:w="3005"/>
        <w:gridCol w:w="3005"/>
      </w:tblGrid>
      <w:tr w:rsidR="00AE10EB" w:rsidRPr="00843092">
        <w:trPr>
          <w:trHeight w:val="243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BE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0EB" w:rsidRPr="00843092" w:rsidRDefault="00AE10EB" w:rsidP="00472BC9">
            <w:pPr>
              <w:pStyle w:val="Zhlav-tabulk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</w:pPr>
            <w:r w:rsidRPr="00843092">
              <w:t>Stromy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BE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0EB" w:rsidRPr="00843092" w:rsidRDefault="00AE10EB" w:rsidP="00472BC9">
            <w:pPr>
              <w:pStyle w:val="Zhlav-tabulk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</w:pPr>
            <w:r w:rsidRPr="00843092">
              <w:t>Měkké dřevo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BE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0EB" w:rsidRPr="00843092" w:rsidRDefault="00AE10EB" w:rsidP="00472BC9">
            <w:pPr>
              <w:pStyle w:val="Zhlav-tabulk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</w:pPr>
            <w:r w:rsidRPr="00843092">
              <w:t>Tvrdé dřevo</w:t>
            </w:r>
          </w:p>
        </w:tc>
      </w:tr>
      <w:tr w:rsidR="00AE10EB" w:rsidRPr="00843092">
        <w:trPr>
          <w:trHeight w:val="2163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0EB" w:rsidRPr="00843092" w:rsidRDefault="00AE10EB" w:rsidP="00472BC9">
            <w:pPr>
              <w:pStyle w:val="Vpltabulk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</w:pPr>
            <w:r w:rsidRPr="00843092">
              <w:t>Smrk</w:t>
            </w:r>
          </w:p>
          <w:p w:rsidR="00AE10EB" w:rsidRPr="00843092" w:rsidRDefault="00AE10EB" w:rsidP="00472BC9">
            <w:pPr>
              <w:pStyle w:val="Vpltabulk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</w:pPr>
            <w:r w:rsidRPr="00843092">
              <w:t>Dub</w:t>
            </w:r>
          </w:p>
          <w:p w:rsidR="00AE10EB" w:rsidRPr="00843092" w:rsidRDefault="00AE10EB" w:rsidP="00472BC9">
            <w:pPr>
              <w:pStyle w:val="Vpltabulk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</w:pPr>
            <w:r w:rsidRPr="00843092">
              <w:t>Lípa</w:t>
            </w:r>
          </w:p>
          <w:p w:rsidR="00AE10EB" w:rsidRPr="00843092" w:rsidRDefault="00AE10EB" w:rsidP="00472BC9">
            <w:pPr>
              <w:pStyle w:val="Vpltabulk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</w:pPr>
            <w:r w:rsidRPr="00843092">
              <w:t>Třešeň</w:t>
            </w:r>
          </w:p>
          <w:p w:rsidR="00AE10EB" w:rsidRPr="00843092" w:rsidRDefault="00AE10EB" w:rsidP="00472BC9">
            <w:pPr>
              <w:pStyle w:val="Vpltabulk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</w:pPr>
            <w:r w:rsidRPr="00843092">
              <w:t>Borovice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0EB" w:rsidRPr="00843092" w:rsidRDefault="00AE10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0EB" w:rsidRPr="00843092" w:rsidRDefault="00AE10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</w:tbl>
    <w:p w:rsidR="00AE10EB" w:rsidRPr="00843092" w:rsidRDefault="00AE10EB">
      <w:pPr>
        <w:pStyle w:val="kol-zad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AE10EB" w:rsidRPr="00843092" w:rsidRDefault="00AE10EB">
      <w:pPr>
        <w:pStyle w:val="Sebereflexek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843092">
        <w:t>Co jsem se touto aktivitou naučil(a):</w:t>
      </w:r>
    </w:p>
    <w:p w:rsidR="00AE10EB" w:rsidRPr="00843092" w:rsidRDefault="00AE10EB">
      <w:pPr>
        <w:pStyle w:val="dekodpo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0"/>
        <w:sectPr w:rsidR="00AE10EB" w:rsidRPr="00843092" w:rsidSect="005829CE">
          <w:type w:val="continuous"/>
          <w:pgSz w:w="11900" w:h="16840"/>
          <w:pgMar w:top="720" w:right="991" w:bottom="720" w:left="720" w:header="708" w:footer="708" w:gutter="0"/>
          <w:cols w:space="708"/>
        </w:sectPr>
      </w:pPr>
      <w:r w:rsidRPr="0084309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10EB" w:rsidRPr="00843092" w:rsidRDefault="00B17A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.5pt;margin-top:536.8pt;width:534.1pt;height:80.4pt;z-index:1;visibility:visible;mso-wrap-distance-left:6.3pt;mso-wrap-distance-top:6.3pt;mso-wrap-distance-right:6.3pt;mso-wrap-distance-bottom:6.3pt;mso-position-horizontal-relative:margin;mso-position-vertical-relative:line" filled="f" stroked="f" strokeweight="1pt">
            <v:stroke miterlimit="4"/>
            <v:textbox>
              <w:txbxContent>
                <w:p w:rsidR="00AE10EB" w:rsidRDefault="00B17A0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</w:pPr>
                  <w:r>
                    <w:rPr>
                      <w:noProof/>
                    </w:rPr>
                    <w:pict>
                      <v:shape id="_x0000_i1028" type="#_x0000_t75" style="width:95.5pt;height:33pt;visibility:visible">
                        <v:imagedata r:id="rId15" o:title=""/>
                      </v:shape>
                    </w:pict>
                  </w:r>
                  <w:r w:rsidR="00AE10EB">
                    <w:t xml:space="preserve"> Autor: Mgr. Kateřina Páleníková</w:t>
                  </w:r>
                  <w:r w:rsidR="00AE10EB">
                    <w:br/>
                    <w:t xml:space="preserve">Toto dílo je licencováno pod licencí </w:t>
                  </w:r>
                  <w:r w:rsidR="00AE10EB">
                    <w:rPr>
                      <w:lang w:val="en-US"/>
                    </w:rPr>
                    <w:t xml:space="preserve">Creative Commons [CC BY-NC 4.0]. </w:t>
                  </w:r>
                  <w:proofErr w:type="spellStart"/>
                  <w:r w:rsidR="00AE10EB">
                    <w:rPr>
                      <w:lang w:val="en-US"/>
                    </w:rPr>
                    <w:t>Licen</w:t>
                  </w:r>
                  <w:proofErr w:type="spellEnd"/>
                  <w:r w:rsidR="00AE10EB">
                    <w:t xml:space="preserve">ční podmínky </w:t>
                  </w:r>
                  <w:proofErr w:type="spellStart"/>
                  <w:r w:rsidR="00AE10EB">
                    <w:t>navš</w:t>
                  </w:r>
                  <w:r w:rsidR="00AE10EB">
                    <w:rPr>
                      <w:lang w:val="en-US"/>
                    </w:rPr>
                    <w:t>tivte</w:t>
                  </w:r>
                  <w:proofErr w:type="spellEnd"/>
                  <w:r w:rsidR="00AE10EB">
                    <w:rPr>
                      <w:lang w:val="en-US"/>
                    </w:rPr>
                    <w:t xml:space="preserve"> </w:t>
                  </w:r>
                  <w:proofErr w:type="spellStart"/>
                  <w:r w:rsidR="00AE10EB">
                    <w:rPr>
                      <w:lang w:val="en-US"/>
                    </w:rPr>
                    <w:t>na</w:t>
                  </w:r>
                  <w:proofErr w:type="spellEnd"/>
                  <w:r w:rsidR="00AE10EB">
                    <w:rPr>
                      <w:lang w:val="en-US"/>
                    </w:rPr>
                    <w:t xml:space="preserve"> </w:t>
                  </w:r>
                  <w:proofErr w:type="spellStart"/>
                  <w:r w:rsidR="00AE10EB">
                    <w:rPr>
                      <w:lang w:val="en-US"/>
                    </w:rPr>
                    <w:t>adrese</w:t>
                  </w:r>
                  <w:proofErr w:type="spellEnd"/>
                  <w:r w:rsidR="00AE10EB">
                    <w:rPr>
                      <w:lang w:val="en-US"/>
                    </w:rPr>
                    <w:t xml:space="preserve"> [https://creativecommons.org/choose/?lang=cs].</w:t>
                  </w:r>
                </w:p>
              </w:txbxContent>
            </v:textbox>
            <w10:wrap type="square" anchorx="margin"/>
          </v:shape>
        </w:pict>
      </w:r>
      <w:r w:rsidR="00AE10EB" w:rsidRPr="00843092">
        <w:rPr>
          <w:rFonts w:ascii="Arial Unicode MS" w:hAnsi="Arial Unicode MS" w:cs="Arial Unicode MS"/>
          <w:sz w:val="24"/>
          <w:szCs w:val="24"/>
        </w:rPr>
        <w:br w:type="page"/>
      </w:r>
    </w:p>
    <w:p w:rsidR="00AE10EB" w:rsidRPr="001F20AB" w:rsidRDefault="00AE10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4"/>
          <w:szCs w:val="24"/>
        </w:rPr>
      </w:pPr>
      <w:r w:rsidRPr="001F20AB">
        <w:rPr>
          <w:rFonts w:ascii="Arial" w:hAnsi="Arial" w:cs="Arial"/>
          <w:sz w:val="24"/>
          <w:szCs w:val="24"/>
        </w:rPr>
        <w:t>SPRÁVNÉ ODPOVĚDI:</w:t>
      </w:r>
    </w:p>
    <w:p w:rsidR="00AE10EB" w:rsidRPr="001F20AB" w:rsidRDefault="00AE10EB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4"/>
          <w:szCs w:val="24"/>
        </w:rPr>
      </w:pPr>
      <w:r w:rsidRPr="001F20AB">
        <w:rPr>
          <w:rFonts w:ascii="Arial" w:hAnsi="Arial" w:cs="Arial"/>
          <w:sz w:val="24"/>
          <w:szCs w:val="24"/>
        </w:rPr>
        <w:t>Dřevo musí být suché. (Jinak by se mohlo zkroutit a výrobek by se znehodnotil.)</w:t>
      </w:r>
    </w:p>
    <w:p w:rsidR="00AE10EB" w:rsidRPr="001F20AB" w:rsidRDefault="00AE10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4"/>
          <w:szCs w:val="24"/>
        </w:rPr>
      </w:pPr>
      <w:r w:rsidRPr="001F20AB">
        <w:rPr>
          <w:rFonts w:ascii="Arial" w:hAnsi="Arial" w:cs="Arial"/>
          <w:sz w:val="24"/>
          <w:szCs w:val="24"/>
        </w:rPr>
        <w:t xml:space="preserve">     Je třeba zvolit správnou tvrdost dřeva. </w:t>
      </w:r>
    </w:p>
    <w:p w:rsidR="00AE10EB" w:rsidRPr="001F20AB" w:rsidRDefault="00AE10EB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4"/>
          <w:szCs w:val="24"/>
        </w:rPr>
      </w:pPr>
      <w:r w:rsidRPr="001F20AB">
        <w:rPr>
          <w:rFonts w:ascii="Arial" w:hAnsi="Arial" w:cs="Arial"/>
          <w:sz w:val="24"/>
          <w:szCs w:val="24"/>
        </w:rPr>
        <w:t>Truhlář pracuje se stroji a vyrábí primárně nábytek (židle, stoly, dveře, okna, obložení stěn</w:t>
      </w:r>
      <w:r w:rsidR="001F20AB">
        <w:rPr>
          <w:rFonts w:ascii="Arial" w:hAnsi="Arial" w:cs="Arial"/>
          <w:sz w:val="24"/>
          <w:szCs w:val="24"/>
        </w:rPr>
        <w:t>…</w:t>
      </w:r>
      <w:r w:rsidRPr="001F20AB">
        <w:rPr>
          <w:rFonts w:ascii="Arial" w:hAnsi="Arial" w:cs="Arial"/>
          <w:sz w:val="24"/>
          <w:szCs w:val="24"/>
        </w:rPr>
        <w:t>), případně ho restauruje. Řezbář používá minimum strojů, naopak více nástrojů jako jsou různé druhy dlát a vyrábí dřevěné sochy, ozdoby a obrazy.</w:t>
      </w:r>
    </w:p>
    <w:p w:rsidR="00AE10EB" w:rsidRPr="001F20AB" w:rsidRDefault="00AE10EB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4"/>
          <w:szCs w:val="24"/>
        </w:rPr>
      </w:pPr>
      <w:r w:rsidRPr="001F20AB">
        <w:rPr>
          <w:rFonts w:ascii="Arial" w:hAnsi="Arial" w:cs="Arial"/>
          <w:sz w:val="24"/>
          <w:szCs w:val="24"/>
        </w:rPr>
        <w:t>Dláto.</w:t>
      </w:r>
      <w:bookmarkStart w:id="0" w:name="_GoBack"/>
      <w:bookmarkEnd w:id="0"/>
    </w:p>
    <w:p w:rsidR="00AE10EB" w:rsidRPr="001F20AB" w:rsidRDefault="00AE10EB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4"/>
          <w:szCs w:val="24"/>
        </w:rPr>
      </w:pPr>
      <w:r w:rsidRPr="001F20AB">
        <w:rPr>
          <w:rFonts w:ascii="Arial" w:hAnsi="Arial" w:cs="Arial"/>
          <w:sz w:val="24"/>
          <w:szCs w:val="24"/>
        </w:rPr>
        <w:t xml:space="preserve">Restaurování = odborná oprava uměleckých děl a starožitností. Řezbář i truhlář mohou odborně opravit staré dřevěné výrobky. </w:t>
      </w:r>
    </w:p>
    <w:p w:rsidR="00AE10EB" w:rsidRPr="001F20AB" w:rsidRDefault="00AE10EB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4"/>
          <w:szCs w:val="24"/>
        </w:rPr>
      </w:pPr>
      <w:r w:rsidRPr="001F20AB">
        <w:rPr>
          <w:rFonts w:ascii="Arial" w:hAnsi="Arial" w:cs="Arial"/>
          <w:sz w:val="24"/>
          <w:szCs w:val="24"/>
        </w:rPr>
        <w:t>Tvrdé dřevo: Dub, třešeň / Měkké dřevo: smrk, borovice, lípa                                                               https://www.optimtop.cz/tvrdost-dreva-prehled/</w:t>
      </w:r>
      <w:r w:rsidR="00B17A0E" w:rsidRPr="001F20AB">
        <w:rPr>
          <w:rFonts w:ascii="Arial" w:hAnsi="Arial" w:cs="Arial"/>
          <w:noProof/>
        </w:rPr>
        <w:pict>
          <v:shape id="_x0000_s1030" type="#_x0000_t75" alt="Snímek obrazovky 2024-02-13 v 21.45.07.png" style="position:absolute;left:0;text-align:left;margin-left:-.5pt;margin-top:16.3pt;width:444.95pt;height:148.85pt;z-index:3;visibility:visible;mso-wrap-distance-left:12pt;mso-wrap-distance-top:12pt;mso-wrap-distance-right:12pt;mso-wrap-distance-bottom:12pt;mso-position-horizontal-relative:margin;mso-position-vertical-relative:line" wrapcoords="-36 0 -36 21491 21600 21491 21600 0 -36 0" strokeweight="1pt">
            <v:stroke miterlimit="4"/>
            <v:imagedata r:id="rId16" o:title=""/>
            <w10:wrap type="through" anchorx="margin"/>
          </v:shape>
        </w:pict>
      </w:r>
    </w:p>
    <w:p w:rsidR="00AE10EB" w:rsidRPr="001F20AB" w:rsidRDefault="00AE10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4"/>
          <w:szCs w:val="24"/>
        </w:rPr>
      </w:pPr>
    </w:p>
    <w:p w:rsidR="00AE10EB" w:rsidRPr="001F20AB" w:rsidRDefault="00AE10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4"/>
          <w:szCs w:val="24"/>
        </w:rPr>
      </w:pPr>
    </w:p>
    <w:p w:rsidR="00AE10EB" w:rsidRPr="001F20AB" w:rsidRDefault="00AE10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4"/>
          <w:szCs w:val="24"/>
        </w:rPr>
      </w:pPr>
    </w:p>
    <w:p w:rsidR="00AE10EB" w:rsidRPr="001F20AB" w:rsidRDefault="00AE10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4"/>
          <w:szCs w:val="24"/>
        </w:rPr>
      </w:pPr>
    </w:p>
    <w:p w:rsidR="00AE10EB" w:rsidRPr="001F20AB" w:rsidRDefault="00AE10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4"/>
          <w:szCs w:val="24"/>
        </w:rPr>
      </w:pPr>
    </w:p>
    <w:p w:rsidR="00AE10EB" w:rsidRPr="001F20AB" w:rsidRDefault="00AE10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4"/>
          <w:szCs w:val="24"/>
        </w:rPr>
      </w:pPr>
    </w:p>
    <w:p w:rsidR="00AE10EB" w:rsidRPr="001F20AB" w:rsidRDefault="00AE10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4"/>
          <w:szCs w:val="24"/>
        </w:rPr>
      </w:pPr>
    </w:p>
    <w:p w:rsidR="00AE10EB" w:rsidRPr="001F20AB" w:rsidRDefault="00AE10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4"/>
          <w:szCs w:val="24"/>
        </w:rPr>
      </w:pPr>
    </w:p>
    <w:p w:rsidR="00AE10EB" w:rsidRPr="001F20AB" w:rsidRDefault="00AE10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18"/>
          <w:szCs w:val="18"/>
        </w:rPr>
      </w:pPr>
      <w:r w:rsidRPr="001F20AB">
        <w:rPr>
          <w:rFonts w:ascii="Arial" w:hAnsi="Arial" w:cs="Arial"/>
          <w:sz w:val="18"/>
          <w:szCs w:val="18"/>
        </w:rPr>
        <w:t>ZDROJ OBRÁZKŮ:</w:t>
      </w:r>
    </w:p>
    <w:p w:rsidR="00AE10EB" w:rsidRPr="001F20AB" w:rsidRDefault="00AE10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18"/>
          <w:szCs w:val="18"/>
        </w:rPr>
      </w:pPr>
      <w:proofErr w:type="spellStart"/>
      <w:r w:rsidRPr="001F20AB">
        <w:rPr>
          <w:rFonts w:ascii="Arial" w:hAnsi="Arial" w:cs="Arial"/>
          <w:sz w:val="18"/>
          <w:szCs w:val="18"/>
        </w:rPr>
        <w:t>Canva</w:t>
      </w:r>
      <w:proofErr w:type="spellEnd"/>
      <w:r w:rsidRPr="001F20AB">
        <w:rPr>
          <w:rFonts w:ascii="Arial" w:hAnsi="Arial" w:cs="Arial"/>
          <w:sz w:val="18"/>
          <w:szCs w:val="18"/>
        </w:rPr>
        <w:t xml:space="preserve">, www.canva.com, </w:t>
      </w:r>
      <w:r w:rsidRPr="001F20AB">
        <w:rPr>
          <w:rFonts w:ascii="Arial" w:hAnsi="Arial" w:cs="Arial"/>
          <w:i/>
          <w:iCs/>
          <w:sz w:val="18"/>
          <w:szCs w:val="18"/>
        </w:rPr>
        <w:t>heslo pro vyhledávání: “dláto"</w:t>
      </w:r>
      <w:bookmarkStart w:id="1" w:name="_PictureBullets"/>
      <w:r w:rsidR="00B00463" w:rsidRPr="001F20AB">
        <w:rPr>
          <w:rFonts w:ascii="Arial" w:eastAsia="Times New Roman" w:hAnsi="Arial" w:cs="Arial"/>
          <w:vanish/>
          <w:color w:val="auto"/>
          <w:sz w:val="18"/>
          <w:szCs w:val="18"/>
        </w:rPr>
        <w:pict>
          <v:shape id="_x0000_i1029" type="#_x0000_t75" style="width:46.5pt;height:46.5pt;visibility:visible" o:bullet="t">
            <v:imagedata r:id="rId17" o:title=""/>
          </v:shape>
        </w:pict>
      </w:r>
      <w:r w:rsidR="00B00463" w:rsidRPr="001F20AB">
        <w:rPr>
          <w:rFonts w:ascii="Arial" w:eastAsia="Times New Roman" w:hAnsi="Arial" w:cs="Arial"/>
          <w:vanish/>
          <w:color w:val="auto"/>
          <w:sz w:val="18"/>
          <w:szCs w:val="18"/>
        </w:rPr>
        <w:pict>
          <v:shape id="_x0000_i1030" type="#_x0000_t75" style="width:9pt;height:6.5pt;visibility:visible" o:bullet="t">
            <v:imagedata r:id="rId18" o:title=""/>
          </v:shape>
        </w:pict>
      </w:r>
      <w:bookmarkEnd w:id="1"/>
    </w:p>
    <w:sectPr w:rsidR="00AE10EB" w:rsidRPr="001F20AB" w:rsidSect="00291391">
      <w:type w:val="continuous"/>
      <w:pgSz w:w="11900" w:h="16840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A0E" w:rsidRDefault="00B17A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:rsidR="00B17A0E" w:rsidRDefault="00B17A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0EB" w:rsidRDefault="00AE10EB">
    <w:pPr>
      <w:pStyle w:val="Zhlav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right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0EB" w:rsidRDefault="00AE10EB">
    <w:pPr>
      <w:pStyle w:val="Zhlavazpat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A0E" w:rsidRDefault="00B17A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footnote>
  <w:footnote w:type="continuationSeparator" w:id="0">
    <w:p w:rsidR="00B17A0E" w:rsidRDefault="00B17A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0EB" w:rsidRDefault="00B17A0E">
    <w:pPr>
      <w:pStyle w:val="Zhlav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fficeArt object" o:spid="_x0000_s2049" type="#_x0000_t75" alt="Obrázek 21" style="position:absolute;margin-left:27.85pt;margin-top:715.9pt;width:89.85pt;height:100.6pt;z-index:-1;visibility:visible;mso-wrap-distance-left:12pt;mso-wrap-distance-top:12pt;mso-wrap-distance-right:12pt;mso-wrap-distance-bottom:12pt;mso-position-horizontal-relative:page;mso-position-vertical-relative:page" strokeweight="1pt">
          <v:stroke miterlimit="4"/>
          <v:imagedata r:id="rId1" o:title=""/>
          <w10:wrap anchorx="page" anchory="page"/>
        </v:shape>
      </w:pict>
    </w:r>
    <w:r w:rsidR="00B00463">
      <w:rPr>
        <w:noProof/>
      </w:rPr>
      <w:pict>
        <v:shape id="officeArt object" o:spid="_x0000_i1025" type="#_x0000_t75" alt="Obrázek 20" style="width:511.5pt;height:43.5pt;visibility:visible">
          <v:imagedata r:id="rId2" o:title="" cropbottom="28512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0EB" w:rsidRDefault="00B17A0E">
    <w:pPr>
      <w:pStyle w:val="Zhlav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Obrázek 1" style="width:511.5pt;height:79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9167C"/>
    <w:multiLevelType w:val="hybridMultilevel"/>
    <w:tmpl w:val="4A422A22"/>
    <w:numStyleLink w:val="Psmena"/>
  </w:abstractNum>
  <w:abstractNum w:abstractNumId="1" w15:restartNumberingAfterBreak="0">
    <w:nsid w:val="0B6D1696"/>
    <w:multiLevelType w:val="hybridMultilevel"/>
    <w:tmpl w:val="4A422A22"/>
    <w:styleLink w:val="Psmena"/>
    <w:lvl w:ilvl="0" w:tplc="A53C56FC">
      <w:start w:val="1"/>
      <w:numFmt w:val="decimal"/>
      <w:lvlText w:val="%1)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94BECC50">
      <w:start w:val="1"/>
      <w:numFmt w:val="decimal"/>
      <w:lvlText w:val="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B0B0E296">
      <w:start w:val="1"/>
      <w:numFmt w:val="decimal"/>
      <w:lvlText w:val="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2ED04EBC">
      <w:start w:val="1"/>
      <w:numFmt w:val="decimal"/>
      <w:lvlText w:val="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D982EC20">
      <w:start w:val="1"/>
      <w:numFmt w:val="decimal"/>
      <w:lvlText w:val="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183ACDD6">
      <w:start w:val="1"/>
      <w:numFmt w:val="decimal"/>
      <w:lvlText w:val="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04A214D8">
      <w:start w:val="1"/>
      <w:numFmt w:val="decimal"/>
      <w:lvlText w:val="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0FBC0738">
      <w:start w:val="1"/>
      <w:numFmt w:val="decimal"/>
      <w:lvlText w:val="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48460F26">
      <w:start w:val="1"/>
      <w:numFmt w:val="decimal"/>
      <w:lvlText w:val="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" w15:restartNumberingAfterBreak="0">
    <w:nsid w:val="13F726A9"/>
    <w:multiLevelType w:val="hybridMultilevel"/>
    <w:tmpl w:val="792AB2C4"/>
    <w:numStyleLink w:val="Importovanstyl4"/>
  </w:abstractNum>
  <w:abstractNum w:abstractNumId="3" w15:restartNumberingAfterBreak="0">
    <w:nsid w:val="480B15EA"/>
    <w:multiLevelType w:val="hybridMultilevel"/>
    <w:tmpl w:val="740A2B20"/>
    <w:numStyleLink w:val="Importovanstyl3"/>
  </w:abstractNum>
  <w:abstractNum w:abstractNumId="4" w15:restartNumberingAfterBreak="0">
    <w:nsid w:val="4BF83A86"/>
    <w:multiLevelType w:val="hybridMultilevel"/>
    <w:tmpl w:val="C96E3080"/>
    <w:styleLink w:val="Importovanstyl1"/>
    <w:lvl w:ilvl="0" w:tplc="2A4AC3D6">
      <w:start w:val="1"/>
      <w:numFmt w:val="bullet"/>
      <w:suff w:val="nothing"/>
      <w:lvlText w:val="·"/>
      <w:lvlJc w:val="left"/>
      <w:pPr>
        <w:ind w:left="284" w:hanging="284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A1D02644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2" w:tplc="419696B8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3" w:tplc="7FAC7776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 w:tplc="8DFA3400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 w:tplc="6FBE38E8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6" w:tplc="8D7082F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7" w:tplc="636A5922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8" w:tplc="C7C692F8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" w15:restartNumberingAfterBreak="0">
    <w:nsid w:val="5FB274B8"/>
    <w:multiLevelType w:val="hybridMultilevel"/>
    <w:tmpl w:val="C96E3080"/>
    <w:numStyleLink w:val="Importovanstyl1"/>
  </w:abstractNum>
  <w:abstractNum w:abstractNumId="6" w15:restartNumberingAfterBreak="0">
    <w:nsid w:val="60F730D3"/>
    <w:multiLevelType w:val="hybridMultilevel"/>
    <w:tmpl w:val="792AB2C4"/>
    <w:styleLink w:val="Importovanstyl4"/>
    <w:lvl w:ilvl="0" w:tplc="83DAD270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883E2DC8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2" w:tplc="A64C5448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3" w:tplc="C7BE7B9A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 w:tplc="4036BB18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 w:tplc="3A8A1AC8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6" w:tplc="E3FE01FA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7" w:tplc="45AC5E74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8" w:tplc="EEAE3F16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" w15:restartNumberingAfterBreak="0">
    <w:nsid w:val="6C68181D"/>
    <w:multiLevelType w:val="hybridMultilevel"/>
    <w:tmpl w:val="740A2B20"/>
    <w:styleLink w:val="Importovanstyl3"/>
    <w:lvl w:ilvl="0" w:tplc="B24EFD9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C82DF1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C38C6670">
      <w:start w:val="1"/>
      <w:numFmt w:val="lowerRoman"/>
      <w:lvlText w:val="%3."/>
      <w:lvlJc w:val="left"/>
      <w:pPr>
        <w:ind w:left="216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6F429C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22A43CA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1AC4760">
      <w:start w:val="1"/>
      <w:numFmt w:val="lowerRoman"/>
      <w:lvlText w:val="%6."/>
      <w:lvlJc w:val="left"/>
      <w:pPr>
        <w:ind w:left="432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A0B6083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2AA486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FF45770">
      <w:start w:val="1"/>
      <w:numFmt w:val="lowerRoman"/>
      <w:lvlText w:val="%9."/>
      <w:lvlJc w:val="left"/>
      <w:pPr>
        <w:ind w:left="648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3"/>
    <w:lvlOverride w:ilvl="0">
      <w:startOverride w:val="2"/>
    </w:lvlOverride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4FDE"/>
    <w:rsid w:val="000C333F"/>
    <w:rsid w:val="001F20AB"/>
    <w:rsid w:val="00291391"/>
    <w:rsid w:val="002D5ABF"/>
    <w:rsid w:val="003A5A48"/>
    <w:rsid w:val="00472BC9"/>
    <w:rsid w:val="005829CE"/>
    <w:rsid w:val="00843092"/>
    <w:rsid w:val="00871E1D"/>
    <w:rsid w:val="00AE10EB"/>
    <w:rsid w:val="00B00463"/>
    <w:rsid w:val="00B17A0E"/>
    <w:rsid w:val="00B22CF4"/>
    <w:rsid w:val="00D1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BA9885F"/>
  <w15:docId w15:val="{F62CFBE8-F9DB-4E72-A21A-291408DC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139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60" w:line="259" w:lineRule="auto"/>
    </w:pPr>
    <w:rPr>
      <w:rFonts w:ascii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291391"/>
    <w:rPr>
      <w:u w:val="single"/>
    </w:rPr>
  </w:style>
  <w:style w:type="table" w:customStyle="1" w:styleId="TableNormal1">
    <w:name w:val="Table Normal1"/>
    <w:uiPriority w:val="99"/>
    <w:rsid w:val="0029139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rsid w:val="00291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semiHidden/>
    <w:rsid w:val="00811649"/>
    <w:rPr>
      <w:rFonts w:ascii="Calibri" w:hAnsi="Calibri" w:cs="Calibri"/>
      <w:color w:val="000000"/>
      <w:u w:color="000000"/>
    </w:rPr>
  </w:style>
  <w:style w:type="paragraph" w:customStyle="1" w:styleId="Zhlavazpat">
    <w:name w:val="Záhlaví a zápatí"/>
    <w:uiPriority w:val="99"/>
    <w:rsid w:val="0029139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Helvetica Neue"/>
      <w:color w:val="000000"/>
      <w:sz w:val="24"/>
      <w:szCs w:val="24"/>
    </w:rPr>
  </w:style>
  <w:style w:type="paragraph" w:customStyle="1" w:styleId="Nzevpracovnholistu">
    <w:name w:val="Název pracovního listu"/>
    <w:uiPriority w:val="99"/>
    <w:rsid w:val="0029139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60" w:line="259" w:lineRule="auto"/>
    </w:pPr>
    <w:rPr>
      <w:rFonts w:ascii="Arial" w:hAnsi="Arial" w:cs="Arial"/>
      <w:b/>
      <w:bCs/>
      <w:color w:val="000000"/>
      <w:sz w:val="44"/>
      <w:szCs w:val="44"/>
      <w:u w:color="000000"/>
    </w:rPr>
  </w:style>
  <w:style w:type="paragraph" w:customStyle="1" w:styleId="Popispracovnholistu">
    <w:name w:val="Popis pracovního listu"/>
    <w:uiPriority w:val="99"/>
    <w:rsid w:val="0029139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240" w:after="120" w:line="259" w:lineRule="auto"/>
      <w:ind w:right="131"/>
      <w:jc w:val="both"/>
      <w:outlineLvl w:val="0"/>
    </w:pPr>
    <w:rPr>
      <w:rFonts w:ascii="Arial" w:hAnsi="Arial" w:cs="Arial"/>
      <w:color w:val="000000"/>
      <w:sz w:val="28"/>
      <w:szCs w:val="28"/>
      <w:u w:color="000000"/>
    </w:rPr>
  </w:style>
  <w:style w:type="character" w:customStyle="1" w:styleId="Hyperlink0">
    <w:name w:val="Hyperlink.0"/>
    <w:uiPriority w:val="99"/>
    <w:rsid w:val="00291391"/>
    <w:rPr>
      <w:color w:val="0563C1"/>
      <w:u w:val="single" w:color="0563C1"/>
    </w:rPr>
  </w:style>
  <w:style w:type="paragraph" w:customStyle="1" w:styleId="Video">
    <w:name w:val="Video"/>
    <w:uiPriority w:val="99"/>
    <w:rsid w:val="0029139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259" w:lineRule="auto"/>
      <w:ind w:right="968"/>
    </w:pPr>
    <w:rPr>
      <w:rFonts w:ascii="Arial" w:hAnsi="Arial" w:cs="Arial"/>
      <w:b/>
      <w:bCs/>
      <w:color w:val="F22EA2"/>
      <w:sz w:val="32"/>
      <w:szCs w:val="32"/>
      <w:u w:val="single" w:color="F22EA2"/>
    </w:rPr>
  </w:style>
  <w:style w:type="paragraph" w:customStyle="1" w:styleId="kol-zadn">
    <w:name w:val="Úkol - zadání"/>
    <w:uiPriority w:val="99"/>
    <w:rsid w:val="0029139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60"/>
      <w:ind w:right="401"/>
    </w:pPr>
    <w:rPr>
      <w:rFonts w:ascii="Arial" w:hAnsi="Arial" w:cs="Arial"/>
      <w:b/>
      <w:bCs/>
      <w:color w:val="000000"/>
      <w:sz w:val="24"/>
      <w:szCs w:val="24"/>
      <w:u w:color="000000"/>
    </w:rPr>
  </w:style>
  <w:style w:type="paragraph" w:customStyle="1" w:styleId="Odrkakostka">
    <w:name w:val="Odrážka kostka"/>
    <w:uiPriority w:val="99"/>
    <w:rsid w:val="0029139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60" w:line="259" w:lineRule="auto"/>
      <w:ind w:right="968"/>
    </w:pPr>
    <w:rPr>
      <w:rFonts w:ascii="Arial" w:hAnsi="Arial" w:cs="Arial"/>
      <w:color w:val="000000"/>
      <w:sz w:val="22"/>
      <w:szCs w:val="22"/>
      <w:u w:color="000000"/>
    </w:rPr>
  </w:style>
  <w:style w:type="paragraph" w:customStyle="1" w:styleId="dekodpov">
    <w:name w:val="Řádek odpověď"/>
    <w:uiPriority w:val="99"/>
    <w:rsid w:val="0029139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60" w:line="480" w:lineRule="auto"/>
      <w:ind w:left="284" w:right="260"/>
      <w:jc w:val="both"/>
    </w:pPr>
    <w:rPr>
      <w:rFonts w:ascii="Arial" w:hAnsi="Arial" w:cs="Arial"/>
      <w:color w:val="33BEF2"/>
      <w:sz w:val="22"/>
      <w:szCs w:val="22"/>
      <w:u w:color="33BEF2"/>
    </w:rPr>
  </w:style>
  <w:style w:type="paragraph" w:customStyle="1" w:styleId="Sebereflexeka">
    <w:name w:val="Sebereflexe žáka"/>
    <w:uiPriority w:val="99"/>
    <w:rsid w:val="0029139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60" w:line="259" w:lineRule="auto"/>
    </w:pPr>
    <w:rPr>
      <w:rFonts w:ascii="Arial" w:hAnsi="Arial" w:cs="Arial"/>
      <w:b/>
      <w:bCs/>
      <w:color w:val="F030A1"/>
      <w:sz w:val="28"/>
      <w:szCs w:val="28"/>
      <w:u w:color="F030A1"/>
    </w:rPr>
  </w:style>
  <w:style w:type="paragraph" w:customStyle="1" w:styleId="Zhlav-tabulka">
    <w:name w:val="Záhlaví - tabulka"/>
    <w:uiPriority w:val="99"/>
    <w:rsid w:val="0029139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240" w:after="240" w:line="259" w:lineRule="auto"/>
      <w:jc w:val="center"/>
    </w:pPr>
    <w:rPr>
      <w:rFonts w:ascii="Arial" w:hAnsi="Arial" w:cs="Arial"/>
      <w:b/>
      <w:bCs/>
      <w:color w:val="000000"/>
      <w:sz w:val="22"/>
      <w:szCs w:val="22"/>
      <w:u w:color="000000"/>
    </w:rPr>
  </w:style>
  <w:style w:type="paragraph" w:customStyle="1" w:styleId="Vpltabulky">
    <w:name w:val="Výplň tabulky"/>
    <w:uiPriority w:val="99"/>
    <w:rsid w:val="0029139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240" w:line="259" w:lineRule="auto"/>
      <w:jc w:val="center"/>
    </w:pPr>
    <w:rPr>
      <w:rFonts w:ascii="Arial" w:hAnsi="Arial" w:cs="Arial"/>
      <w:b/>
      <w:bCs/>
      <w:color w:val="000000"/>
      <w:sz w:val="22"/>
      <w:szCs w:val="22"/>
      <w:u w:color="000000"/>
    </w:rPr>
  </w:style>
  <w:style w:type="paragraph" w:styleId="Textbubliny">
    <w:name w:val="Balloon Text"/>
    <w:basedOn w:val="Normln"/>
    <w:link w:val="TextbublinyChar"/>
    <w:uiPriority w:val="99"/>
    <w:semiHidden/>
    <w:rsid w:val="008430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11649"/>
    <w:rPr>
      <w:color w:val="000000"/>
      <w:sz w:val="0"/>
      <w:szCs w:val="0"/>
      <w:u w:color="000000"/>
    </w:rPr>
  </w:style>
  <w:style w:type="numbering" w:customStyle="1" w:styleId="Psmena">
    <w:name w:val="Písmena"/>
    <w:rsid w:val="00811649"/>
    <w:pPr>
      <w:numPr>
        <w:numId w:val="8"/>
      </w:numPr>
    </w:pPr>
  </w:style>
  <w:style w:type="numbering" w:customStyle="1" w:styleId="Importovanstyl1">
    <w:name w:val="Importovaný styl 1"/>
    <w:rsid w:val="00811649"/>
    <w:pPr>
      <w:numPr>
        <w:numId w:val="1"/>
      </w:numPr>
    </w:pPr>
  </w:style>
  <w:style w:type="numbering" w:customStyle="1" w:styleId="Importovanstyl4">
    <w:name w:val="Importovaný styl 4"/>
    <w:rsid w:val="00811649"/>
    <w:pPr>
      <w:numPr>
        <w:numId w:val="5"/>
      </w:numPr>
    </w:pPr>
  </w:style>
  <w:style w:type="numbering" w:customStyle="1" w:styleId="Importovanstyl3">
    <w:name w:val="Importovaný styl 3"/>
    <w:rsid w:val="0081164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edu.ceskatelevize.cz/video/14869-rezbar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.ceskatelevize.cz/video/14490-truhlarina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323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Řemeslo s dlouhou tradicí – práce se dřevem </vt:lpstr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Řemeslo s dlouhou tradicí – práce se dřevem </dc:title>
  <dc:subject/>
  <dc:creator>Hana</dc:creator>
  <cp:keywords/>
  <dc:description/>
  <cp:lastModifiedBy>Konečná Dominika</cp:lastModifiedBy>
  <cp:revision>4</cp:revision>
  <dcterms:created xsi:type="dcterms:W3CDTF">2024-03-05T14:39:00Z</dcterms:created>
  <dcterms:modified xsi:type="dcterms:W3CDTF">2024-03-08T14:18:00Z</dcterms:modified>
</cp:coreProperties>
</file>