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AFBC" w14:textId="43326FF8" w:rsidR="00EB18D9" w:rsidRDefault="00733C2A" w:rsidP="0056069A">
      <w:pPr>
        <w:pStyle w:val="Nzevpracovnholistu"/>
      </w:pPr>
      <w:r>
        <w:t>Známe svůj strach?</w:t>
      </w:r>
    </w:p>
    <w:p w14:paraId="67AB7F5A" w14:textId="5B044076" w:rsidR="00EB18D9" w:rsidRPr="00EB18D9" w:rsidRDefault="00EB18D9" w:rsidP="0056069A">
      <w:pPr>
        <w:pStyle w:val="Nzevpracovnholistu"/>
        <w:rPr>
          <w:lang w:val="en-US"/>
        </w:rPr>
        <w:sectPr w:rsidR="00EB18D9" w:rsidRPr="00EB18D9" w:rsidSect="002412F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Знаємо свій страх</w:t>
      </w:r>
      <w:r>
        <w:rPr>
          <w:lang w:val="en-US"/>
        </w:rPr>
        <w:t>?</w:t>
      </w:r>
    </w:p>
    <w:p w14:paraId="7C4F8DDA" w14:textId="4D29D1C6" w:rsidR="008808BB" w:rsidRDefault="008808BB" w:rsidP="008808BB">
      <w:pPr>
        <w:pStyle w:val="Popispracovnholistu"/>
        <w:rPr>
          <w:bCs/>
          <w:sz w:val="24"/>
        </w:rPr>
      </w:pPr>
      <w:r w:rsidRPr="008808BB">
        <w:rPr>
          <w:bCs/>
          <w:sz w:val="24"/>
        </w:rPr>
        <w:t>Každý už ho asi někdy potkal. Někdo ho vídá před spaním, někomu se zjeví za bílého dne, někomu ruší hezké sny. Znají ho děti i dospělí. Říkáme mu STRACH.</w:t>
      </w:r>
    </w:p>
    <w:p w14:paraId="586169C7" w14:textId="7A86E94F" w:rsidR="00EB18D9" w:rsidRPr="00EB18D9" w:rsidRDefault="00EB18D9" w:rsidP="008808BB">
      <w:pPr>
        <w:pStyle w:val="Popispracovnholistu"/>
        <w:rPr>
          <w:bCs/>
          <w:sz w:val="24"/>
          <w:lang w:val="uk-UA"/>
        </w:rPr>
      </w:pPr>
      <w:r>
        <w:rPr>
          <w:bCs/>
          <w:sz w:val="24"/>
          <w:lang w:val="uk-UA"/>
        </w:rPr>
        <w:t>Кожний його напевно колись зустрів. Хтось його бачить перед сном, комусь він з</w:t>
      </w:r>
      <w:r w:rsidRPr="002D4F21">
        <w:rPr>
          <w:bCs/>
          <w:sz w:val="24"/>
          <w:lang w:val="uk-UA"/>
        </w:rPr>
        <w:t>’</w:t>
      </w:r>
      <w:r>
        <w:rPr>
          <w:bCs/>
          <w:sz w:val="24"/>
          <w:lang w:val="uk-UA"/>
        </w:rPr>
        <w:t>явиться серед білого дня, комусь обірве гарні сни. Знають його діти та дорослі. Кличемо його СТРАХ.</w:t>
      </w:r>
    </w:p>
    <w:p w14:paraId="48107CE9" w14:textId="77777777" w:rsidR="0056069A" w:rsidRDefault="0056069A" w:rsidP="0056069A">
      <w:pPr>
        <w:pStyle w:val="Popispracovnholistu"/>
        <w:rPr>
          <w:sz w:val="24"/>
        </w:rPr>
      </w:pPr>
      <w:r w:rsidRPr="00EB364F">
        <w:rPr>
          <w:sz w:val="24"/>
        </w:rPr>
        <w:t xml:space="preserve">Tento pracovní list je určen žákům 1. stupně základní školy. Pracovní list je součástí námětu </w:t>
      </w:r>
      <w:r w:rsidR="00733C2A">
        <w:rPr>
          <w:sz w:val="24"/>
        </w:rPr>
        <w:t>Bojujeme se strachem</w:t>
      </w:r>
      <w:r w:rsidRPr="00EB364F">
        <w:rPr>
          <w:sz w:val="24"/>
        </w:rPr>
        <w:t xml:space="preserve"> z vybrané kapitoly Vztahy v rodině.</w:t>
      </w:r>
    </w:p>
    <w:p w14:paraId="39418C58" w14:textId="456B96B2" w:rsidR="00EB18D9" w:rsidRPr="00CF6127" w:rsidRDefault="00EB18D9" w:rsidP="0056069A">
      <w:pPr>
        <w:pStyle w:val="Popispracovnholistu"/>
        <w:rPr>
          <w:sz w:val="24"/>
          <w:lang w:val="uk-UA"/>
        </w:rPr>
        <w:sectPr w:rsidR="00EB18D9" w:rsidRPr="00CF612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lang w:val="uk-UA"/>
        </w:rPr>
        <w:t xml:space="preserve">Цей робочий лист підходить учням  1-го ступеню загальноосвітньої школи.  Робочий лист є частиною </w:t>
      </w:r>
      <w:r w:rsidR="00CF6127">
        <w:rPr>
          <w:sz w:val="24"/>
          <w:lang w:val="uk-UA"/>
        </w:rPr>
        <w:t xml:space="preserve"> теми </w:t>
      </w:r>
      <w:r w:rsidR="00CF6127" w:rsidRPr="002D4F21">
        <w:rPr>
          <w:sz w:val="24"/>
          <w:lang w:val="uk-UA"/>
        </w:rPr>
        <w:t>“</w:t>
      </w:r>
      <w:r w:rsidR="00CF6127">
        <w:rPr>
          <w:sz w:val="24"/>
          <w:lang w:val="uk-UA"/>
        </w:rPr>
        <w:t>Боремось зі страхом</w:t>
      </w:r>
      <w:r w:rsidR="00CF6127" w:rsidRPr="002D4F21">
        <w:rPr>
          <w:sz w:val="24"/>
          <w:lang w:val="uk-UA"/>
        </w:rPr>
        <w:t>”</w:t>
      </w:r>
      <w:r w:rsidR="00CF6127">
        <w:rPr>
          <w:sz w:val="24"/>
          <w:lang w:val="uk-UA"/>
        </w:rPr>
        <w:t xml:space="preserve"> з вибраної категорії Відносини в родині.</w:t>
      </w:r>
    </w:p>
    <w:p w14:paraId="22B1CDFC" w14:textId="5038313C" w:rsidR="0056069A" w:rsidRPr="00FC7527" w:rsidRDefault="0056069A" w:rsidP="0056069A">
      <w:pPr>
        <w:pStyle w:val="Video"/>
        <w:rPr>
          <w:rStyle w:val="Hypertextovodkaz"/>
        </w:rPr>
      </w:pPr>
      <w:r>
        <w:rPr>
          <w:rStyle w:val="Hypertextovodkaz"/>
          <w:color w:val="F22EA2"/>
        </w:rPr>
        <w:fldChar w:fldCharType="begin"/>
      </w:r>
      <w:r w:rsidR="00733C2A">
        <w:rPr>
          <w:rStyle w:val="Hypertextovodkaz"/>
          <w:color w:val="F22EA2"/>
        </w:rPr>
        <w:instrText>HYPERLINK "https://edu.ceskatelevize.cz/video/9239-a-co-kdyz-mame-strach"</w:instrText>
      </w:r>
      <w:r>
        <w:rPr>
          <w:rStyle w:val="Hypertextovodkaz"/>
          <w:color w:val="F22EA2"/>
        </w:rPr>
        <w:fldChar w:fldCharType="separate"/>
      </w:r>
      <w:r w:rsidR="00733C2A">
        <w:rPr>
          <w:rStyle w:val="Hypertextovodkaz"/>
          <w:color w:val="F22EA2"/>
        </w:rPr>
        <w:t>A co když máme strach?</w:t>
      </w:r>
      <w:r w:rsidR="00CF6127">
        <w:rPr>
          <w:rStyle w:val="Hypertextovodkaz"/>
          <w:color w:val="F22EA2"/>
          <w:lang w:val="uk-UA"/>
        </w:rPr>
        <w:t xml:space="preserve"> А що, коли маємо страх</w:t>
      </w:r>
      <w:r w:rsidR="00CF6127" w:rsidRPr="002D4F21">
        <w:rPr>
          <w:rStyle w:val="Hypertextovodkaz"/>
          <w:color w:val="F22EA2"/>
          <w:lang w:val="uk-UA"/>
        </w:rPr>
        <w:t>?</w:t>
      </w:r>
    </w:p>
    <w:p w14:paraId="1A37F100" w14:textId="58FEC24B" w:rsidR="0056069A" w:rsidRDefault="0056069A" w:rsidP="0056069A">
      <w:pPr>
        <w:pStyle w:val="Popispracovnholistu"/>
        <w:rPr>
          <w:color w:val="404040" w:themeColor="text1" w:themeTint="BF"/>
        </w:rPr>
        <w:sectPr w:rsidR="005606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52AC02E" w14:textId="19B3AE02" w:rsidR="00B90BB4" w:rsidRDefault="00B90BB4" w:rsidP="0031116B">
      <w:pPr>
        <w:pStyle w:val="kol-zadn"/>
        <w:numPr>
          <w:ilvl w:val="0"/>
          <w:numId w:val="19"/>
        </w:numPr>
      </w:pPr>
      <w:r w:rsidRPr="00CE6000">
        <w:t>Zkusme se s naším strachem blíže seznámit. Představte si, že jste si ho ve své hlavě vyfotili, a do připraveného rámečku tuto fotku nakreslete. Může to být postava, zvíře, věc anebo třeba šmouha z barev. Záleží jen na vás, jak svůj strach vidíte…</w:t>
      </w:r>
    </w:p>
    <w:p w14:paraId="301EB881" w14:textId="06A97853" w:rsidR="00CF6127" w:rsidRPr="00CF6127" w:rsidRDefault="00CF6127" w:rsidP="00BA626C">
      <w:pPr>
        <w:pStyle w:val="kol-zadn"/>
        <w:numPr>
          <w:ilvl w:val="0"/>
          <w:numId w:val="0"/>
        </w:numPr>
        <w:ind w:left="708"/>
        <w:rPr>
          <w:lang w:val="uk-UA"/>
        </w:rPr>
      </w:pPr>
      <w:r>
        <w:rPr>
          <w:lang w:val="uk-UA"/>
        </w:rPr>
        <w:t xml:space="preserve">Давайте попробуємо ближче познайомитись з нашим страхом. Уявіть собі, що ви його сфотографували у своїй голові, та намалюємо його до приготовленої рамки. Може це бути постать, тварина, річ або </w:t>
      </w:r>
      <w:r w:rsidR="00BA626C">
        <w:rPr>
          <w:lang w:val="uk-UA"/>
        </w:rPr>
        <w:t>смуга з кольорів. Залежить від вас, як свій страх бачите…</w:t>
      </w:r>
    </w:p>
    <w:p w14:paraId="53968F76" w14:textId="2E79CCB7" w:rsidR="00B90BB4" w:rsidRPr="002D4F21" w:rsidRDefault="002D4F21" w:rsidP="002D4F21">
      <w:pPr>
        <w:pStyle w:val="dekodpov"/>
      </w:pPr>
      <w:r w:rsidRPr="00FB7965">
        <w:rPr>
          <w:rFonts w:ascii="Calibri" w:eastAsia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D8FC1" wp14:editId="03E6BFAD">
                <wp:simplePos x="0" y="0"/>
                <wp:positionH relativeFrom="column">
                  <wp:posOffset>107950</wp:posOffset>
                </wp:positionH>
                <wp:positionV relativeFrom="paragraph">
                  <wp:posOffset>62865</wp:posOffset>
                </wp:positionV>
                <wp:extent cx="6223000" cy="3429000"/>
                <wp:effectExtent l="0" t="0" r="25400" b="1905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3429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8A172" id="Obdélník: se zakulacenými rohy 4" o:spid="_x0000_s1026" style="position:absolute;margin-left:8.5pt;margin-top:4.95pt;width:490pt;height:2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" filled="f" strokecolor="black [3213]" strokeweight=".5pt">
                <v:stroke joinstyle="miter"/>
              </v:roundrect>
            </w:pict>
          </mc:Fallback>
        </mc:AlternateContent>
      </w:r>
      <w:r w:rsidR="00B90BB4">
        <w:br w:type="page"/>
      </w:r>
      <w:bookmarkStart w:id="0" w:name="_GoBack"/>
      <w:bookmarkEnd w:id="0"/>
    </w:p>
    <w:p w14:paraId="58D23451" w14:textId="7EB75F84" w:rsidR="0056069A" w:rsidRDefault="0031116B" w:rsidP="0031116B">
      <w:pPr>
        <w:pStyle w:val="kol-zadn"/>
        <w:numPr>
          <w:ilvl w:val="0"/>
          <w:numId w:val="0"/>
        </w:numPr>
        <w:ind w:left="1068" w:hanging="360"/>
      </w:pPr>
      <w:r>
        <w:lastRenderedPageBreak/>
        <w:t xml:space="preserve">2. </w:t>
      </w:r>
      <w:r w:rsidR="00542C2A">
        <w:t>Fotku bychom měli. Teď společně prozkoumáme jeho chování. Zkuste svému strachu vymyslet příjmení nebo přezdívku a popište ho podle dalších pokynů.</w:t>
      </w:r>
    </w:p>
    <w:p w14:paraId="6B3BCC1F" w14:textId="6297F21E" w:rsidR="00BA626C" w:rsidRDefault="00BA626C" w:rsidP="00BA626C">
      <w:pPr>
        <w:pStyle w:val="kol-zadn"/>
        <w:numPr>
          <w:ilvl w:val="0"/>
          <w:numId w:val="0"/>
        </w:numPr>
        <w:ind w:left="720"/>
        <w:sectPr w:rsidR="00BA626C" w:rsidSect="002412F8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Фотографію би мали. Тепер разом дослідимо його поведінку. Попробуйте своєму страху придумати прізвище або кличку та опишіть його відповідно до наступних інструкцій.</w:t>
      </w:r>
    </w:p>
    <w:p w14:paraId="2909F7FF" w14:textId="77777777" w:rsidR="00542C2A" w:rsidRDefault="00542C2A" w:rsidP="00542C2A">
      <w:pPr>
        <w:pStyle w:val="Odrkakostka"/>
      </w:pPr>
      <w:r>
        <w:t>Příjmení/přezdívka:</w:t>
      </w:r>
    </w:p>
    <w:p w14:paraId="22CA0BB1" w14:textId="5E5DB6DE" w:rsidR="00BA626C" w:rsidRDefault="00BA626C" w:rsidP="00542C2A">
      <w:pPr>
        <w:pStyle w:val="Odrkakostka"/>
        <w:sectPr w:rsidR="00BA626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Прізвище/кличка</w:t>
      </w:r>
      <w:r>
        <w:rPr>
          <w:lang w:val="en-US"/>
        </w:rPr>
        <w:t>:</w:t>
      </w:r>
    </w:p>
    <w:p w14:paraId="3519367F" w14:textId="77777777" w:rsidR="00542C2A" w:rsidRDefault="00B37254" w:rsidP="00B37254">
      <w:pPr>
        <w:pStyle w:val="dekodpov"/>
        <w:sectPr w:rsidR="00542C2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</w:t>
      </w:r>
    </w:p>
    <w:p w14:paraId="78B70C1C" w14:textId="77777777" w:rsidR="00542C2A" w:rsidRDefault="00542C2A" w:rsidP="00542C2A">
      <w:pPr>
        <w:pStyle w:val="Odrkakostka"/>
      </w:pPr>
      <w:r>
        <w:t>Co se děje s mým tělem, když mě navštíví:</w:t>
      </w:r>
    </w:p>
    <w:p w14:paraId="234C854C" w14:textId="6F6673E6" w:rsidR="00BA626C" w:rsidRDefault="00BA626C" w:rsidP="00542C2A">
      <w:pPr>
        <w:pStyle w:val="Odrkakostka"/>
        <w:sectPr w:rsidR="00BA626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Що відбувається з моїм тілом, коли мене навідує</w:t>
      </w:r>
      <w:r w:rsidRPr="002D4F21">
        <w:t>:</w:t>
      </w:r>
    </w:p>
    <w:p w14:paraId="49A2824F" w14:textId="43D73FA6" w:rsidR="00542C2A" w:rsidRDefault="00542C2A" w:rsidP="00542C2A">
      <w:pPr>
        <w:pStyle w:val="dekodpov"/>
        <w:sectPr w:rsidR="00542C2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C90A2" w14:textId="77777777" w:rsidR="00542C2A" w:rsidRPr="00BA626C" w:rsidRDefault="00542C2A" w:rsidP="00542C2A">
      <w:pPr>
        <w:pStyle w:val="Odrkakostka"/>
      </w:pPr>
      <w:r>
        <w:t>Jak se cítím:</w:t>
      </w:r>
    </w:p>
    <w:p w14:paraId="7A6DF866" w14:textId="291E047C" w:rsidR="00BA626C" w:rsidRDefault="00BA626C" w:rsidP="00542C2A">
      <w:pPr>
        <w:pStyle w:val="Odrkakostka"/>
        <w:sectPr w:rsidR="00BA626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Як я почуваюсь</w:t>
      </w:r>
      <w:r>
        <w:rPr>
          <w:lang w:val="en-US"/>
        </w:rPr>
        <w:t>:</w:t>
      </w:r>
    </w:p>
    <w:p w14:paraId="67DF49E1" w14:textId="6A6845E2" w:rsidR="00542C2A" w:rsidRDefault="00542C2A" w:rsidP="00542C2A">
      <w:pPr>
        <w:pStyle w:val="dekodpov"/>
        <w:sectPr w:rsidR="00542C2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6FA6E" w14:textId="77777777" w:rsidR="00542C2A" w:rsidRDefault="009D6705" w:rsidP="00542C2A">
      <w:pPr>
        <w:pStyle w:val="Odrkakostka"/>
      </w:pPr>
      <w:r>
        <w:t>Co mi strach našeptává:</w:t>
      </w:r>
    </w:p>
    <w:p w14:paraId="7C221B12" w14:textId="3EC13277" w:rsidR="00BA626C" w:rsidRDefault="00BA626C" w:rsidP="00542C2A">
      <w:pPr>
        <w:pStyle w:val="Odrkakostka"/>
        <w:sectPr w:rsidR="00BA626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Що шепоче мені страх</w:t>
      </w:r>
      <w:r>
        <w:rPr>
          <w:lang w:val="en-US"/>
        </w:rPr>
        <w:t>:</w:t>
      </w:r>
    </w:p>
    <w:p w14:paraId="437575AE" w14:textId="3671A309" w:rsidR="00542C2A" w:rsidRDefault="00542C2A" w:rsidP="00542C2A">
      <w:pPr>
        <w:pStyle w:val="dekodpov"/>
        <w:sectPr w:rsidR="00542C2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</w:t>
      </w:r>
      <w:r w:rsidR="009D67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70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14:paraId="25E4EB6C" w14:textId="3AF71CD0" w:rsidR="00B37254" w:rsidRDefault="00B37254" w:rsidP="00B37254">
      <w:pPr>
        <w:pStyle w:val="dekodpov"/>
        <w:sectPr w:rsidR="00B3725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F3E6C" w14:textId="77777777" w:rsidR="009D6705" w:rsidRDefault="009D6705" w:rsidP="00B37254">
      <w:pPr>
        <w:pStyle w:val="kol-zadn"/>
        <w:numPr>
          <w:ilvl w:val="0"/>
          <w:numId w:val="15"/>
        </w:numPr>
      </w:pPr>
      <w:r>
        <w:br w:type="page"/>
      </w:r>
    </w:p>
    <w:p w14:paraId="7A70FCB1" w14:textId="4CCC5642" w:rsidR="00B37254" w:rsidRDefault="009D6705" w:rsidP="0031116B">
      <w:pPr>
        <w:pStyle w:val="kol-zadn"/>
        <w:numPr>
          <w:ilvl w:val="0"/>
          <w:numId w:val="15"/>
        </w:numPr>
      </w:pPr>
      <w:r>
        <w:lastRenderedPageBreak/>
        <w:t>Vzpomínáte si na jiný strach, který jste mívali dříve, ale teď už se neobjevuje? Jaký byl? Co vám proti němu pomohlo?</w:t>
      </w:r>
    </w:p>
    <w:p w14:paraId="563A42A3" w14:textId="5852BF48" w:rsidR="0031116B" w:rsidRDefault="0031116B" w:rsidP="0031116B">
      <w:pPr>
        <w:pStyle w:val="kol-zadn"/>
        <w:numPr>
          <w:ilvl w:val="0"/>
          <w:numId w:val="0"/>
        </w:numPr>
        <w:ind w:left="360"/>
        <w:sectPr w:rsidR="0031116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Пригадуєте собі інший страх, який мали перед тим, але тепер вже</w:t>
      </w:r>
      <w:r w:rsidR="00261947">
        <w:rPr>
          <w:lang w:val="uk-UA"/>
        </w:rPr>
        <w:t xml:space="preserve"> він</w:t>
      </w:r>
      <w:r>
        <w:rPr>
          <w:lang w:val="uk-UA"/>
        </w:rPr>
        <w:t xml:space="preserve"> не з</w:t>
      </w:r>
      <w:r w:rsidRPr="002D4F21">
        <w:t>’</w:t>
      </w:r>
      <w:r>
        <w:rPr>
          <w:lang w:val="uk-UA"/>
        </w:rPr>
        <w:t>являється</w:t>
      </w:r>
      <w:r w:rsidRPr="002D4F21">
        <w:t>?</w:t>
      </w:r>
    </w:p>
    <w:p w14:paraId="04522B90" w14:textId="77777777" w:rsidR="00B37254" w:rsidRDefault="00B37254" w:rsidP="00B37254">
      <w:pPr>
        <w:pStyle w:val="dekodpov"/>
        <w:sectPr w:rsidR="00B3725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926BE" w14:textId="166B22A9" w:rsidR="00B37254" w:rsidRDefault="009D6705" w:rsidP="008D0934">
      <w:pPr>
        <w:pStyle w:val="kol-zadn"/>
        <w:numPr>
          <w:ilvl w:val="0"/>
          <w:numId w:val="15"/>
        </w:numPr>
      </w:pPr>
      <w:r>
        <w:t>Ve videu jste mohli slyšet, k čemu je strach na světě. Je k něčemu užitečný?</w:t>
      </w:r>
    </w:p>
    <w:p w14:paraId="5F5DEA75" w14:textId="402E18E4" w:rsidR="0031116B" w:rsidRDefault="0031116B" w:rsidP="008D0934">
      <w:pPr>
        <w:pStyle w:val="kol-zadn"/>
        <w:numPr>
          <w:ilvl w:val="0"/>
          <w:numId w:val="0"/>
        </w:numPr>
        <w:ind w:left="360"/>
        <w:sectPr w:rsidR="0031116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 xml:space="preserve">У відео ви могли почути, для чого у світі </w:t>
      </w:r>
      <w:r w:rsidR="00261947">
        <w:rPr>
          <w:lang w:val="uk-UA"/>
        </w:rPr>
        <w:t>існує</w:t>
      </w:r>
      <w:r>
        <w:rPr>
          <w:lang w:val="uk-UA"/>
        </w:rPr>
        <w:t xml:space="preserve"> страх. Є для чогось корисний</w:t>
      </w:r>
      <w:r>
        <w:rPr>
          <w:lang w:val="en-US"/>
        </w:rPr>
        <w:t>?</w:t>
      </w:r>
    </w:p>
    <w:p w14:paraId="0D5B7BBC" w14:textId="77777777" w:rsidR="001071BA" w:rsidRDefault="009D6705" w:rsidP="009D6705">
      <w:pPr>
        <w:pStyle w:val="dekodpov"/>
        <w:ind w:left="360"/>
        <w:sectPr w:rsidR="001071B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B28AC" w14:textId="77777777" w:rsidR="001071BA" w:rsidRDefault="001071BA" w:rsidP="008D0934">
      <w:pPr>
        <w:pStyle w:val="kol-zadn"/>
        <w:numPr>
          <w:ilvl w:val="0"/>
          <w:numId w:val="15"/>
        </w:numPr>
      </w:pPr>
      <w:r>
        <w:t>Dozvěděli jste se ve videu nějaké rady, jak proti strachu</w:t>
      </w:r>
      <w:r w:rsidR="003505DE">
        <w:t xml:space="preserve"> bojovat? Poradil vám něco rodič nebo třeba kamarád?</w:t>
      </w:r>
      <w:r w:rsidR="00BC77CF">
        <w:t xml:space="preserve"> Sepište své nápady, jak se svému strachu bránit.</w:t>
      </w:r>
    </w:p>
    <w:p w14:paraId="09A68449" w14:textId="16BBCBF3" w:rsidR="008D0934" w:rsidRPr="008D0934" w:rsidRDefault="008D0934" w:rsidP="008D0934">
      <w:pPr>
        <w:pStyle w:val="kol-zadn"/>
        <w:numPr>
          <w:ilvl w:val="0"/>
          <w:numId w:val="0"/>
        </w:numPr>
        <w:ind w:left="1068" w:hanging="360"/>
        <w:rPr>
          <w:lang w:val="uk-UA"/>
        </w:rPr>
        <w:sectPr w:rsidR="008D0934" w:rsidRPr="008D093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Чи дізнались ви з відео якісь поради, як боротись зі страхом</w:t>
      </w:r>
      <w:r w:rsidRPr="002D4F21">
        <w:t xml:space="preserve">? </w:t>
      </w:r>
      <w:r>
        <w:rPr>
          <w:lang w:val="uk-UA"/>
        </w:rPr>
        <w:t xml:space="preserve"> Порадив вам щось родич або друг</w:t>
      </w:r>
      <w:r w:rsidRPr="002D4F21">
        <w:rPr>
          <w:lang w:val="uk-UA"/>
        </w:rPr>
        <w:t xml:space="preserve">? </w:t>
      </w:r>
      <w:r>
        <w:rPr>
          <w:lang w:val="uk-UA"/>
        </w:rPr>
        <w:t xml:space="preserve"> Напишіть свої ідеї, як боротись зі своїм страхом.</w:t>
      </w:r>
    </w:p>
    <w:p w14:paraId="73D828A7" w14:textId="542DA5B5" w:rsidR="009D6705" w:rsidRDefault="001071BA" w:rsidP="001071BA">
      <w:pPr>
        <w:pStyle w:val="dekodpov"/>
        <w:ind w:left="360"/>
        <w:sectPr w:rsidR="009D670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C597EB" w14:textId="77777777" w:rsidR="00BC77CF" w:rsidRDefault="00BC77CF" w:rsidP="008D0934">
      <w:pPr>
        <w:pStyle w:val="kol-zadn"/>
        <w:numPr>
          <w:ilvl w:val="0"/>
          <w:numId w:val="15"/>
        </w:numPr>
      </w:pPr>
      <w:r>
        <w:br w:type="page"/>
      </w:r>
    </w:p>
    <w:p w14:paraId="3614AF80" w14:textId="77777777" w:rsidR="00BC77CF" w:rsidRDefault="00BC77CF" w:rsidP="008D0934">
      <w:pPr>
        <w:pStyle w:val="kol-zadn"/>
        <w:numPr>
          <w:ilvl w:val="0"/>
          <w:numId w:val="20"/>
        </w:numPr>
      </w:pPr>
      <w:r>
        <w:lastRenderedPageBreak/>
        <w:t>Na závěr zkuste svému strachu napsat dopis. Vysvětlete mu, co cítíte, když ás navštěvuje. Můžete mu vynadat, nebo ho naopak</w:t>
      </w:r>
      <w:r w:rsidR="00543B0A">
        <w:t xml:space="preserve"> pochválit</w:t>
      </w:r>
      <w:r w:rsidR="002412F8">
        <w:t xml:space="preserve">. Řekněte mu, proč už ho nechcete potkávat a také mu vyjmenujte způsoby, jak </w:t>
      </w:r>
      <w:r w:rsidR="002412F8" w:rsidRPr="002412F8">
        <w:t>se proti němu budete bránit, a proč tedy už nemá smysl, aby vás navštěvoval. Až budete mít dopis sepsaný, složte z té stránky papíru lodičku nebo parník. Až půjdete s dospělými na procházku ven, můžete lodičku poslat po vodě v potoce, rybníce, řece nebo jezeře</w:t>
      </w:r>
      <w:r w:rsidR="002412F8">
        <w:t>.</w:t>
      </w:r>
    </w:p>
    <w:p w14:paraId="45A9F92A" w14:textId="1F756210" w:rsidR="008D0934" w:rsidRDefault="008D0934" w:rsidP="008D0934">
      <w:pPr>
        <w:pStyle w:val="kol-zadn"/>
        <w:numPr>
          <w:ilvl w:val="0"/>
          <w:numId w:val="20"/>
        </w:numPr>
        <w:sectPr w:rsidR="008D093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 xml:space="preserve">На кінець попробуйте написати своєму стаху лист. Поясніть йому, </w:t>
      </w:r>
      <w:r w:rsidR="007B2D59">
        <w:rPr>
          <w:lang w:val="uk-UA"/>
        </w:rPr>
        <w:t>щ</w:t>
      </w:r>
      <w:r>
        <w:rPr>
          <w:lang w:val="uk-UA"/>
        </w:rPr>
        <w:t xml:space="preserve">о ви відчуваєте, коли він вас навідує. Можете його насварити або навпаки похвалити. </w:t>
      </w:r>
      <w:r w:rsidR="007B2D59">
        <w:rPr>
          <w:lang w:val="uk-UA"/>
        </w:rPr>
        <w:t>Скажіть йому, чому його вже не хочете зустрічати і також назвіть йому способи, якими будете проти нього захищатись та чому уже немає сенсу , щоб він вас відвідував. Коли будете мати написаний лист, складіть з тої сторінки паперу човен або пароплав. Коли підете з дорослими на прогулянку, можете пустити човен по воді в потічку, ставку, ріці чи озері.</w:t>
      </w:r>
    </w:p>
    <w:p w14:paraId="24C89AC6" w14:textId="662A7227" w:rsidR="00BC77CF" w:rsidRDefault="00BC77CF" w:rsidP="00BC77CF">
      <w:pPr>
        <w:pStyle w:val="dekodpov"/>
        <w:ind w:left="360"/>
        <w:sectPr w:rsidR="00BC77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2F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>…</w:t>
      </w:r>
      <w:r w:rsidR="002412F8">
        <w:t>..</w:t>
      </w:r>
    </w:p>
    <w:p w14:paraId="27A8913D" w14:textId="77777777" w:rsidR="0056069A" w:rsidRDefault="0056069A" w:rsidP="0056069A">
      <w:pPr>
        <w:pStyle w:val="Sebereflexeka"/>
      </w:pPr>
      <w:r>
        <w:t>Co jsem se touto aktivitou naučil(a):</w:t>
      </w:r>
    </w:p>
    <w:p w14:paraId="47CDF169" w14:textId="4A3B5B8E" w:rsidR="007B2D59" w:rsidRPr="002D4F21" w:rsidRDefault="001C1130" w:rsidP="0056069A">
      <w:pPr>
        <w:pStyle w:val="Sebereflexeka"/>
        <w:sectPr w:rsidR="007B2D59" w:rsidRPr="002D4F2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Чого я навчився/лась цією вправою</w:t>
      </w:r>
      <w:r w:rsidRPr="002D4F21">
        <w:t>:</w:t>
      </w:r>
    </w:p>
    <w:p w14:paraId="6BEA9F62" w14:textId="2DE965D0" w:rsidR="0056069A" w:rsidRDefault="0056069A" w:rsidP="009966D8">
      <w:pPr>
        <w:pStyle w:val="dekodpov"/>
        <w:ind w:right="-11"/>
        <w:sectPr w:rsidR="005606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  <w:r w:rsidR="009966D8">
        <w:t>.</w:t>
      </w:r>
    </w:p>
    <w:p w14:paraId="2072A12E" w14:textId="12CECA72" w:rsidR="0056069A" w:rsidRDefault="0056069A" w:rsidP="0056069A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5606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B0B12F0" w14:textId="24E62F89" w:rsidR="00241D37" w:rsidRPr="0056069A" w:rsidRDefault="009966D8" w:rsidP="0056069A">
      <w:r w:rsidRPr="0056069A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63B7C69D" wp14:editId="28C8610F">
                <wp:simplePos x="0" y="0"/>
                <wp:positionH relativeFrom="column">
                  <wp:posOffset>-5938</wp:posOffset>
                </wp:positionH>
                <wp:positionV relativeFrom="page">
                  <wp:posOffset>8811491</wp:posOffset>
                </wp:positionV>
                <wp:extent cx="6721200" cy="108000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200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A294" w14:textId="001185D2" w:rsidR="002412F8" w:rsidRDefault="002412F8" w:rsidP="0056069A">
                            <w:pP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noProof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drawing>
                                <wp:inline distT="0" distB="0" distL="0" distR="0" wp14:anchorId="022FE2F6" wp14:editId="0222BA6F">
                                  <wp:extent cx="1223010" cy="414655"/>
                                  <wp:effectExtent l="0" t="0" r="0" b="4445"/>
                                  <wp:docPr id="27" name="Obrázek 27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5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Autor: Michaela Čermáková</w:t>
                            </w:r>
                          </w:p>
                          <w:p w14:paraId="3BB3F7A2" w14:textId="77777777" w:rsidR="002412F8" w:rsidRDefault="002412F8" w:rsidP="0056069A">
                            <w:pP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Toto dílo je licencováno pod licencí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 [CC BY-NC 4.0]. Licenční podmínky navštivte na adrese [https://creativecommons.org/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].</w:t>
                            </w:r>
                          </w:p>
                          <w:p w14:paraId="41A0BFE0" w14:textId="44B78E15" w:rsidR="002412F8" w:rsidRDefault="00241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B7C69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45pt;margin-top:693.8pt;width:529.25pt;height:8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" filled="f" stroked="f">
                <v:textbox>
                  <w:txbxContent>
                    <w:p w14:paraId="50D2A294" w14:textId="001185D2" w:rsidR="002412F8" w:rsidRDefault="002412F8" w:rsidP="0056069A">
                      <w:pP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noProof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drawing>
                          <wp:inline distT="0" distB="0" distL="0" distR="0" wp14:anchorId="022FE2F6" wp14:editId="0222BA6F">
                            <wp:extent cx="1223010" cy="414655"/>
                            <wp:effectExtent l="0" t="0" r="0" b="4445"/>
                            <wp:docPr id="27" name="Obrázek 27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5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 Autor: Michaela Čermáková</w:t>
                      </w:r>
                    </w:p>
                    <w:p w14:paraId="3BB3F7A2" w14:textId="77777777" w:rsidR="002412F8" w:rsidRDefault="002412F8" w:rsidP="0056069A">
                      <w:pP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Toto dílo je licencováno pod licencí Creative Commons [CC BY-NC 4.0]. Licenční podmínky navštivte na adrese [https://creativecommons.org/choose/?lang=cs].</w:t>
                      </w:r>
                    </w:p>
                    <w:p w14:paraId="41A0BFE0" w14:textId="44B78E15" w:rsidR="002412F8" w:rsidRDefault="002412F8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241D37" w:rsidRPr="0056069A" w:rsidSect="00EE3316">
      <w:headerReference w:type="default" r:id="rId14"/>
      <w:footerReference w:type="default" r:id="rId15"/>
      <w:headerReference w:type="first" r:id="rId16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90977" w14:textId="77777777" w:rsidR="00D62F12" w:rsidRDefault="00D62F12">
      <w:pPr>
        <w:spacing w:after="0" w:line="240" w:lineRule="auto"/>
      </w:pPr>
      <w:r>
        <w:separator/>
      </w:r>
    </w:p>
  </w:endnote>
  <w:endnote w:type="continuationSeparator" w:id="0">
    <w:p w14:paraId="4955E1B0" w14:textId="77777777" w:rsidR="00D62F12" w:rsidRDefault="00D6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412F8" w14:paraId="6C4A9BF9" w14:textId="77777777" w:rsidTr="7DAA1868">
      <w:tc>
        <w:tcPr>
          <w:tcW w:w="3485" w:type="dxa"/>
        </w:tcPr>
        <w:p w14:paraId="21024821" w14:textId="77777777" w:rsidR="002412F8" w:rsidRDefault="002412F8" w:rsidP="7DAA1868">
          <w:pPr>
            <w:pStyle w:val="Zhlav"/>
            <w:ind w:left="-115"/>
          </w:pPr>
        </w:p>
      </w:tc>
      <w:tc>
        <w:tcPr>
          <w:tcW w:w="3485" w:type="dxa"/>
        </w:tcPr>
        <w:p w14:paraId="6F95E4FD" w14:textId="77777777" w:rsidR="002412F8" w:rsidRDefault="002412F8" w:rsidP="7DAA1868">
          <w:pPr>
            <w:pStyle w:val="Zhlav"/>
            <w:jc w:val="center"/>
          </w:pPr>
        </w:p>
      </w:tc>
      <w:tc>
        <w:tcPr>
          <w:tcW w:w="3485" w:type="dxa"/>
        </w:tcPr>
        <w:p w14:paraId="647EB74B" w14:textId="77777777" w:rsidR="002412F8" w:rsidRDefault="002412F8" w:rsidP="7DAA1868">
          <w:pPr>
            <w:pStyle w:val="Zhlav"/>
            <w:ind w:right="-115"/>
            <w:jc w:val="right"/>
          </w:pPr>
        </w:p>
      </w:tc>
    </w:tr>
  </w:tbl>
  <w:p w14:paraId="054E9699" w14:textId="77777777" w:rsidR="002412F8" w:rsidRDefault="002412F8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04A2E0" wp14:editId="6DE931E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7BD4" w14:textId="3FCC5A33" w:rsidR="002412F8" w:rsidRDefault="002412F8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AD3BE8" wp14:editId="19C134BC">
          <wp:simplePos x="0" y="0"/>
          <wp:positionH relativeFrom="column">
            <wp:posOffset>-71301</wp:posOffset>
          </wp:positionH>
          <wp:positionV relativeFrom="page">
            <wp:posOffset>9074150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412F8" w14:paraId="7738AABF" w14:textId="77777777" w:rsidTr="7DAA1868">
      <w:tc>
        <w:tcPr>
          <w:tcW w:w="3485" w:type="dxa"/>
        </w:tcPr>
        <w:p w14:paraId="6D50F89A" w14:textId="7993A98D" w:rsidR="002412F8" w:rsidRDefault="002412F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002412F8" w:rsidRDefault="002412F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002412F8" w:rsidRDefault="002412F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002412F8" w:rsidRDefault="002412F8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5AF9E" w14:textId="77777777" w:rsidR="00D62F12" w:rsidRDefault="00D62F12">
      <w:pPr>
        <w:spacing w:after="0" w:line="240" w:lineRule="auto"/>
      </w:pPr>
      <w:r>
        <w:separator/>
      </w:r>
    </w:p>
  </w:footnote>
  <w:footnote w:type="continuationSeparator" w:id="0">
    <w:p w14:paraId="1A4AE1FA" w14:textId="77777777" w:rsidR="00D62F12" w:rsidRDefault="00D6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412F8" w14:paraId="512C1B43" w14:textId="77777777" w:rsidTr="7DAA1868">
      <w:tc>
        <w:tcPr>
          <w:tcW w:w="10455" w:type="dxa"/>
        </w:tcPr>
        <w:p w14:paraId="1FCFE11E" w14:textId="77777777" w:rsidR="002412F8" w:rsidRDefault="002412F8" w:rsidP="7DAA1868">
          <w:pPr>
            <w:pStyle w:val="Zhlav"/>
            <w:ind w:left="-115"/>
            <w:rPr>
              <w:noProof/>
            </w:rPr>
          </w:pPr>
        </w:p>
        <w:p w14:paraId="04FBF67F" w14:textId="77777777" w:rsidR="002412F8" w:rsidRDefault="002412F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1DF47B6E" wp14:editId="472FEF85">
                <wp:extent cx="6553200" cy="760021"/>
                <wp:effectExtent l="0" t="0" r="0" b="0"/>
                <wp:docPr id="24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724"/>
                        <a:stretch/>
                      </pic:blipFill>
                      <pic:spPr bwMode="auto">
                        <a:xfrm>
                          <a:off x="0" y="0"/>
                          <a:ext cx="6553200" cy="7600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41EAADD" w14:textId="77777777" w:rsidR="002412F8" w:rsidRDefault="002412F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6089" w14:textId="49954D76" w:rsidR="002412F8" w:rsidRDefault="002412F8">
    <w:pPr>
      <w:pStyle w:val="Zhlav"/>
    </w:pPr>
    <w:r>
      <w:rPr>
        <w:noProof/>
      </w:rPr>
      <w:drawing>
        <wp:inline distT="0" distB="0" distL="0" distR="0" wp14:anchorId="262B8205" wp14:editId="6E27C844">
          <wp:extent cx="6553200" cy="1009650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98B98" w14:textId="3676BA1E" w:rsidR="00EB18D9" w:rsidRPr="00EB18D9" w:rsidRDefault="00EB18D9" w:rsidP="00EB18D9">
    <w:pPr>
      <w:pStyle w:val="Zhlav"/>
      <w:tabs>
        <w:tab w:val="clear" w:pos="4680"/>
        <w:tab w:val="clear" w:pos="9360"/>
        <w:tab w:val="left" w:pos="6375"/>
      </w:tabs>
      <w:rPr>
        <w:b/>
        <w:bCs/>
        <w:lang w:val="en-US"/>
      </w:rPr>
    </w:pPr>
    <w:r>
      <w:tab/>
    </w:r>
    <w:r w:rsidRPr="00EB18D9">
      <w:rPr>
        <w:b/>
        <w:bCs/>
        <w:lang w:val="uk-UA"/>
      </w:rPr>
      <w:t>Моє ім</w:t>
    </w:r>
    <w:r w:rsidRPr="00EB18D9">
      <w:rPr>
        <w:b/>
        <w:bCs/>
        <w:lang w:val="en-US"/>
      </w:rPr>
      <w:t>’</w:t>
    </w:r>
    <w:r w:rsidRPr="00EB18D9">
      <w:rPr>
        <w:b/>
        <w:bCs/>
        <w:lang w:val="uk-UA"/>
      </w:rPr>
      <w:t>я</w:t>
    </w:r>
    <w:r w:rsidRPr="00EB18D9">
      <w:rPr>
        <w:b/>
        <w:bCs/>
        <w:lang w:val="en-US"/>
      </w:rPr>
      <w:t>:___________________________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412F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002412F8" w:rsidRDefault="002412F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002412F8" w:rsidRDefault="002412F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2412F8" w:rsidRDefault="002412F8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6.5pt" o:bullet="t">
        <v:imagedata r:id="rId1" o:title="odrazka"/>
      </v:shape>
    </w:pict>
  </w:numPicBullet>
  <w:numPicBullet w:numPicBulletId="1">
    <w:pict>
      <v:shape id="_x0000_i1031" type="#_x0000_t75" style="width:9pt;height:8pt" o:bullet="t">
        <v:imagedata r:id="rId2" o:title="videoodrazka"/>
      </v:shape>
    </w:pict>
  </w:numPicBullet>
  <w:numPicBullet w:numPicBulletId="2">
    <w:pict>
      <v:shape id="_x0000_i1032" type="#_x0000_t75" style="width:8pt;height:8pt" o:bullet="t">
        <v:imagedata r:id="rId3" o:title="videoodrazka"/>
      </v:shape>
    </w:pict>
  </w:numPicBullet>
  <w:numPicBullet w:numPicBulletId="3">
    <w:pict>
      <v:shape id="_x0000_i1033" type="#_x0000_t75" style="width:46.5pt;height:46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18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067D"/>
    <w:multiLevelType w:val="hybridMultilevel"/>
    <w:tmpl w:val="B022B364"/>
    <w:lvl w:ilvl="0" w:tplc="D45EA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1616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0F85"/>
    <w:multiLevelType w:val="hybridMultilevel"/>
    <w:tmpl w:val="A5DA4D3E"/>
    <w:lvl w:ilvl="0" w:tplc="85407D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592" w:hanging="360"/>
      </w:pPr>
    </w:lvl>
    <w:lvl w:ilvl="1" w:tplc="04050019" w:tentative="1">
      <w:start w:val="1"/>
      <w:numFmt w:val="lowerLetter"/>
      <w:lvlText w:val="%2."/>
      <w:lvlJc w:val="left"/>
      <w:pPr>
        <w:ind w:left="1312" w:hanging="360"/>
      </w:pPr>
    </w:lvl>
    <w:lvl w:ilvl="2" w:tplc="0405001B" w:tentative="1">
      <w:start w:val="1"/>
      <w:numFmt w:val="lowerRoman"/>
      <w:lvlText w:val="%3."/>
      <w:lvlJc w:val="right"/>
      <w:pPr>
        <w:ind w:left="2032" w:hanging="180"/>
      </w:pPr>
    </w:lvl>
    <w:lvl w:ilvl="3" w:tplc="0405000F" w:tentative="1">
      <w:start w:val="1"/>
      <w:numFmt w:val="decimal"/>
      <w:lvlText w:val="%4."/>
      <w:lvlJc w:val="left"/>
      <w:pPr>
        <w:ind w:left="2752" w:hanging="360"/>
      </w:pPr>
    </w:lvl>
    <w:lvl w:ilvl="4" w:tplc="04050019" w:tentative="1">
      <w:start w:val="1"/>
      <w:numFmt w:val="lowerLetter"/>
      <w:lvlText w:val="%5."/>
      <w:lvlJc w:val="left"/>
      <w:pPr>
        <w:ind w:left="3472" w:hanging="360"/>
      </w:pPr>
    </w:lvl>
    <w:lvl w:ilvl="5" w:tplc="0405001B" w:tentative="1">
      <w:start w:val="1"/>
      <w:numFmt w:val="lowerRoman"/>
      <w:lvlText w:val="%6."/>
      <w:lvlJc w:val="right"/>
      <w:pPr>
        <w:ind w:left="4192" w:hanging="180"/>
      </w:pPr>
    </w:lvl>
    <w:lvl w:ilvl="6" w:tplc="0405000F" w:tentative="1">
      <w:start w:val="1"/>
      <w:numFmt w:val="decimal"/>
      <w:lvlText w:val="%7."/>
      <w:lvlJc w:val="left"/>
      <w:pPr>
        <w:ind w:left="4912" w:hanging="360"/>
      </w:pPr>
    </w:lvl>
    <w:lvl w:ilvl="7" w:tplc="04050019" w:tentative="1">
      <w:start w:val="1"/>
      <w:numFmt w:val="lowerLetter"/>
      <w:lvlText w:val="%8."/>
      <w:lvlJc w:val="left"/>
      <w:pPr>
        <w:ind w:left="5632" w:hanging="360"/>
      </w:pPr>
    </w:lvl>
    <w:lvl w:ilvl="8" w:tplc="040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8" w15:restartNumberingAfterBreak="0">
    <w:nsid w:val="6F723349"/>
    <w:multiLevelType w:val="hybridMultilevel"/>
    <w:tmpl w:val="6B3424D8"/>
    <w:lvl w:ilvl="0" w:tplc="90A47A9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2" w:hanging="360"/>
      </w:pPr>
    </w:lvl>
    <w:lvl w:ilvl="2" w:tplc="0405001B" w:tentative="1">
      <w:start w:val="1"/>
      <w:numFmt w:val="lowerRoman"/>
      <w:lvlText w:val="%3."/>
      <w:lvlJc w:val="right"/>
      <w:pPr>
        <w:ind w:left="2032" w:hanging="180"/>
      </w:pPr>
    </w:lvl>
    <w:lvl w:ilvl="3" w:tplc="0405000F" w:tentative="1">
      <w:start w:val="1"/>
      <w:numFmt w:val="decimal"/>
      <w:lvlText w:val="%4."/>
      <w:lvlJc w:val="left"/>
      <w:pPr>
        <w:ind w:left="2752" w:hanging="360"/>
      </w:pPr>
    </w:lvl>
    <w:lvl w:ilvl="4" w:tplc="04050019" w:tentative="1">
      <w:start w:val="1"/>
      <w:numFmt w:val="lowerLetter"/>
      <w:lvlText w:val="%5."/>
      <w:lvlJc w:val="left"/>
      <w:pPr>
        <w:ind w:left="3472" w:hanging="360"/>
      </w:pPr>
    </w:lvl>
    <w:lvl w:ilvl="5" w:tplc="0405001B" w:tentative="1">
      <w:start w:val="1"/>
      <w:numFmt w:val="lowerRoman"/>
      <w:lvlText w:val="%6."/>
      <w:lvlJc w:val="right"/>
      <w:pPr>
        <w:ind w:left="4192" w:hanging="180"/>
      </w:pPr>
    </w:lvl>
    <w:lvl w:ilvl="6" w:tplc="0405000F" w:tentative="1">
      <w:start w:val="1"/>
      <w:numFmt w:val="decimal"/>
      <w:lvlText w:val="%7."/>
      <w:lvlJc w:val="left"/>
      <w:pPr>
        <w:ind w:left="4912" w:hanging="360"/>
      </w:pPr>
    </w:lvl>
    <w:lvl w:ilvl="7" w:tplc="04050019" w:tentative="1">
      <w:start w:val="1"/>
      <w:numFmt w:val="lowerLetter"/>
      <w:lvlText w:val="%8."/>
      <w:lvlJc w:val="left"/>
      <w:pPr>
        <w:ind w:left="5632" w:hanging="360"/>
      </w:pPr>
    </w:lvl>
    <w:lvl w:ilvl="8" w:tplc="040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9" w15:restartNumberingAfterBreak="0">
    <w:nsid w:val="747D3EF3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7"/>
  </w:num>
  <w:num w:numId="14">
    <w:abstractNumId w:val="1"/>
  </w:num>
  <w:num w:numId="15">
    <w:abstractNumId w:val="2"/>
  </w:num>
  <w:num w:numId="16">
    <w:abstractNumId w:val="19"/>
  </w:num>
  <w:num w:numId="17">
    <w:abstractNumId w:val="13"/>
  </w:num>
  <w:num w:numId="18">
    <w:abstractNumId w:val="1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64E51"/>
    <w:rsid w:val="00106D77"/>
    <w:rsid w:val="001071BA"/>
    <w:rsid w:val="0011432B"/>
    <w:rsid w:val="00194B7F"/>
    <w:rsid w:val="001C1130"/>
    <w:rsid w:val="002412F8"/>
    <w:rsid w:val="00241D37"/>
    <w:rsid w:val="00261947"/>
    <w:rsid w:val="002826E7"/>
    <w:rsid w:val="002C10F6"/>
    <w:rsid w:val="002D4F21"/>
    <w:rsid w:val="002D5A52"/>
    <w:rsid w:val="00301E59"/>
    <w:rsid w:val="0031116B"/>
    <w:rsid w:val="003505DE"/>
    <w:rsid w:val="00375840"/>
    <w:rsid w:val="004210B0"/>
    <w:rsid w:val="00542C2A"/>
    <w:rsid w:val="00543B0A"/>
    <w:rsid w:val="0056069A"/>
    <w:rsid w:val="005E2369"/>
    <w:rsid w:val="00643389"/>
    <w:rsid w:val="00676D13"/>
    <w:rsid w:val="00733C2A"/>
    <w:rsid w:val="00777383"/>
    <w:rsid w:val="007B2D59"/>
    <w:rsid w:val="007D2437"/>
    <w:rsid w:val="008311C7"/>
    <w:rsid w:val="008456A5"/>
    <w:rsid w:val="008808BB"/>
    <w:rsid w:val="008D0934"/>
    <w:rsid w:val="009966D8"/>
    <w:rsid w:val="009D05FB"/>
    <w:rsid w:val="009D6705"/>
    <w:rsid w:val="00AD1C92"/>
    <w:rsid w:val="00B16A1A"/>
    <w:rsid w:val="00B37254"/>
    <w:rsid w:val="00B90BB4"/>
    <w:rsid w:val="00BA626C"/>
    <w:rsid w:val="00BB6638"/>
    <w:rsid w:val="00BC46D4"/>
    <w:rsid w:val="00BC77CF"/>
    <w:rsid w:val="00BE6470"/>
    <w:rsid w:val="00C31B60"/>
    <w:rsid w:val="00CE28A6"/>
    <w:rsid w:val="00CF1207"/>
    <w:rsid w:val="00CF6127"/>
    <w:rsid w:val="00D334AC"/>
    <w:rsid w:val="00D62F12"/>
    <w:rsid w:val="00D85463"/>
    <w:rsid w:val="00DB4536"/>
    <w:rsid w:val="00DF22DE"/>
    <w:rsid w:val="00E0332A"/>
    <w:rsid w:val="00E77B64"/>
    <w:rsid w:val="00EA3EF5"/>
    <w:rsid w:val="00EB18D9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606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5F20-924D-48E5-9B48-98D4950C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Jana Krulichová</cp:lastModifiedBy>
  <cp:revision>5</cp:revision>
  <cp:lastPrinted>2021-07-23T08:26:00Z</cp:lastPrinted>
  <dcterms:created xsi:type="dcterms:W3CDTF">2021-08-10T09:40:00Z</dcterms:created>
  <dcterms:modified xsi:type="dcterms:W3CDTF">2022-05-20T07:30:00Z</dcterms:modified>
</cp:coreProperties>
</file>