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73B7D34" w:rsidR="00FA405E" w:rsidRDefault="00BE41D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Balbínovo dílo</w:t>
      </w:r>
    </w:p>
    <w:p w14:paraId="71DCD4C9" w14:textId="21AB9F10" w:rsidR="00FA405E" w:rsidRDefault="00DF45C8" w:rsidP="009D05FB">
      <w:pPr>
        <w:pStyle w:val="Popispracovnholistu"/>
        <w:rPr>
          <w:sz w:val="24"/>
        </w:rPr>
      </w:pPr>
      <w:r>
        <w:rPr>
          <w:sz w:val="24"/>
        </w:rPr>
        <w:t xml:space="preserve">Jezuita </w:t>
      </w:r>
      <w:r w:rsidR="00BE41D2">
        <w:rPr>
          <w:sz w:val="24"/>
        </w:rPr>
        <w:t xml:space="preserve">Bohuslav Balbín </w:t>
      </w:r>
      <w:r>
        <w:rPr>
          <w:sz w:val="24"/>
        </w:rPr>
        <w:t>je</w:t>
      </w:r>
      <w:r w:rsidR="00BE41D2">
        <w:rPr>
          <w:sz w:val="24"/>
        </w:rPr>
        <w:t xml:space="preserve"> někdy zjednodušeně vnímán jako jeden z těch, kteří se podíleli na rekatolizaci, a navíc ještě ve prospěch Habsburků. Skutečnost je složitější</w:t>
      </w:r>
      <w:r>
        <w:rPr>
          <w:sz w:val="24"/>
        </w:rPr>
        <w:t xml:space="preserve"> – Balbín byl také velkým zastáncem českého jazyka, přestože všechn</w:t>
      </w:r>
      <w:r w:rsidR="005F251B">
        <w:rPr>
          <w:sz w:val="24"/>
        </w:rPr>
        <w:t>a</w:t>
      </w:r>
      <w:r>
        <w:rPr>
          <w:sz w:val="24"/>
        </w:rPr>
        <w:t xml:space="preserve"> svá díla psal latinsky</w:t>
      </w:r>
      <w:r w:rsidR="003A5F0C">
        <w:rPr>
          <w:sz w:val="24"/>
        </w:rPr>
        <w:t>…</w:t>
      </w:r>
      <w:r>
        <w:rPr>
          <w:sz w:val="24"/>
        </w:rPr>
        <w:t xml:space="preserve"> Intenzivně se zabýval českými dějinami, sháněl staré české knihy, ale ne proto, aby je pálil</w:t>
      </w:r>
      <w:r w:rsidR="003A5F0C">
        <w:rPr>
          <w:sz w:val="24"/>
        </w:rPr>
        <w:t>…</w:t>
      </w:r>
      <w:r w:rsidR="005F251B">
        <w:rPr>
          <w:sz w:val="24"/>
        </w:rPr>
        <w:t xml:space="preserve"> S nadřízenými to také neměl zrovna jednoduché </w:t>
      </w:r>
      <w:r w:rsidR="001E2A79">
        <w:rPr>
          <w:sz w:val="24"/>
        </w:rPr>
        <w:t>…</w:t>
      </w:r>
      <w:r w:rsidR="005D6867">
        <w:rPr>
          <w:sz w:val="24"/>
        </w:rPr>
        <w:t xml:space="preserve"> </w:t>
      </w:r>
    </w:p>
    <w:p w14:paraId="71DCE5BE" w14:textId="2B9CEE5A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BB44B1">
        <w:rPr>
          <w:sz w:val="24"/>
        </w:rPr>
        <w:t>střed</w:t>
      </w:r>
      <w:r w:rsidR="001E2A79">
        <w:rPr>
          <w:sz w:val="24"/>
        </w:rPr>
        <w:t xml:space="preserve">ních škol </w:t>
      </w:r>
      <w:r>
        <w:rPr>
          <w:sz w:val="24"/>
        </w:rPr>
        <w:t xml:space="preserve">je součástí kolekce </w:t>
      </w:r>
      <w:r w:rsidR="00BB44B1">
        <w:rPr>
          <w:sz w:val="24"/>
        </w:rPr>
        <w:t>Bohuslav Balbín</w:t>
      </w:r>
      <w:r>
        <w:rPr>
          <w:sz w:val="24"/>
        </w:rPr>
        <w:t xml:space="preserve">, </w:t>
      </w:r>
      <w:r w:rsidR="0005319B">
        <w:rPr>
          <w:sz w:val="24"/>
        </w:rPr>
        <w:t>jejímž c</w:t>
      </w:r>
      <w:r>
        <w:rPr>
          <w:sz w:val="24"/>
        </w:rPr>
        <w:t xml:space="preserve">ílem je </w:t>
      </w:r>
      <w:r w:rsidR="00BB44B1">
        <w:rPr>
          <w:sz w:val="24"/>
        </w:rPr>
        <w:t xml:space="preserve">při příležitosti čtyřstého výročí narození této výrazné osobnosti české barokní kultury </w:t>
      </w:r>
      <w:r>
        <w:rPr>
          <w:sz w:val="24"/>
        </w:rPr>
        <w:t xml:space="preserve">připomenout </w:t>
      </w:r>
      <w:r w:rsidR="00BE41D2">
        <w:rPr>
          <w:sz w:val="24"/>
        </w:rPr>
        <w:t xml:space="preserve">její </w:t>
      </w:r>
      <w:r w:rsidR="00BB44B1">
        <w:rPr>
          <w:sz w:val="24"/>
        </w:rPr>
        <w:t>dílo</w:t>
      </w:r>
      <w:r w:rsidR="00BE41D2">
        <w:rPr>
          <w:sz w:val="24"/>
        </w:rPr>
        <w:t>.</w:t>
      </w:r>
      <w:r w:rsidR="0005319B">
        <w:rPr>
          <w:sz w:val="24"/>
        </w:rPr>
        <w:t xml:space="preserve"> </w:t>
      </w:r>
      <w:r w:rsidR="002E43B0">
        <w:rPr>
          <w:sz w:val="24"/>
        </w:rPr>
        <w:t xml:space="preserve">Pojďme se </w:t>
      </w:r>
      <w:r w:rsidR="004B4448">
        <w:rPr>
          <w:sz w:val="24"/>
        </w:rPr>
        <w:t xml:space="preserve">na </w:t>
      </w:r>
      <w:r w:rsidR="00BE41D2">
        <w:rPr>
          <w:sz w:val="24"/>
        </w:rPr>
        <w:t>vybraná autorova díla</w:t>
      </w:r>
      <w:r w:rsidR="005F251B">
        <w:rPr>
          <w:sz w:val="24"/>
        </w:rPr>
        <w:t xml:space="preserve"> podívat</w:t>
      </w:r>
      <w:r w:rsidR="004B4448">
        <w:rPr>
          <w:sz w:val="24"/>
        </w:rPr>
        <w:t>…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7F603AAB" w:rsidR="00447EEF" w:rsidRPr="00EB0F67" w:rsidRDefault="002E43B0" w:rsidP="00EB0F67">
      <w:pPr>
        <w:pStyle w:val="Video"/>
        <w:rPr>
          <w:rStyle w:val="Hypertextovodkaz"/>
          <w:color w:val="F22EA2"/>
        </w:rPr>
      </w:pPr>
      <w:r w:rsidRPr="00EB0F67">
        <w:rPr>
          <w:rStyle w:val="Hypertextovodkaz"/>
          <w:color w:val="F22EA2"/>
        </w:rPr>
        <w:fldChar w:fldCharType="begin"/>
      </w:r>
      <w:r w:rsidR="005F251B" w:rsidRPr="00EB0F67">
        <w:rPr>
          <w:rStyle w:val="Hypertextovodkaz"/>
          <w:color w:val="F22EA2"/>
        </w:rPr>
        <w:instrText>HYPERLINK "https://edu.ceskatelevize.cz/video/5105-bohuslav-balbin"</w:instrText>
      </w:r>
      <w:r w:rsidRPr="00EB0F67">
        <w:rPr>
          <w:rStyle w:val="Hypertextovodkaz"/>
          <w:color w:val="F22EA2"/>
        </w:rPr>
        <w:fldChar w:fldCharType="separate"/>
      </w:r>
      <w:r w:rsidR="005F251B" w:rsidRPr="00EB0F67">
        <w:rPr>
          <w:rStyle w:val="Hypertextovodkaz"/>
          <w:color w:val="F22EA2"/>
        </w:rPr>
        <w:t>Bohuslav Balbín</w:t>
      </w:r>
    </w:p>
    <w:p w14:paraId="2E8D214D" w14:textId="20222C63" w:rsidR="00FA405E" w:rsidRDefault="002E43B0" w:rsidP="00EB0F67">
      <w:pPr>
        <w:pStyle w:val="Video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B0F67">
        <w:rPr>
          <w:rStyle w:val="Hypertextovodkaz"/>
          <w:color w:val="F22EA2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  <w:r w:rsidR="004B4448">
        <w:rPr>
          <w:color w:val="404040" w:themeColor="text1" w:themeTint="BF"/>
        </w:rPr>
        <w:br/>
      </w:r>
    </w:p>
    <w:p w14:paraId="2538D7BD" w14:textId="28C048E9" w:rsidR="00FA405E" w:rsidRPr="005E7074" w:rsidRDefault="004B4448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E7074">
        <w:t xml:space="preserve">Charakterizujte </w:t>
      </w:r>
      <w:r w:rsidR="002F2EB6" w:rsidRPr="005E7074">
        <w:t xml:space="preserve">dílo </w:t>
      </w:r>
      <w:r w:rsidR="002F2EB6" w:rsidRPr="00D57763">
        <w:rPr>
          <w:i/>
          <w:iCs/>
        </w:rPr>
        <w:t>Výtah z dějin českých</w:t>
      </w:r>
      <w:r w:rsidRPr="005E7074">
        <w:t>:</w:t>
      </w:r>
      <w:r w:rsidR="002E43B0" w:rsidRPr="005E7074">
        <w:t xml:space="preserve"> </w:t>
      </w:r>
    </w:p>
    <w:p w14:paraId="4F70B078" w14:textId="77777777" w:rsidR="005E7074" w:rsidRDefault="00AD1C92" w:rsidP="004B4448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</w:p>
    <w:p w14:paraId="72F9B1AE" w14:textId="10E63BCF" w:rsidR="002E43B0" w:rsidRPr="005E7074" w:rsidRDefault="002F2EB6" w:rsidP="005E7074">
      <w:pPr>
        <w:pStyle w:val="kol-zadn"/>
        <w:numPr>
          <w:ilvl w:val="0"/>
          <w:numId w:val="40"/>
        </w:numPr>
        <w:sectPr w:rsidR="002E43B0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E7074">
        <w:t xml:space="preserve">Uveďte, které odbobí českých dějin je ve </w:t>
      </w:r>
      <w:r w:rsidRPr="00D57763">
        <w:rPr>
          <w:i/>
          <w:iCs/>
        </w:rPr>
        <w:t>Výtahu z dějin českých</w:t>
      </w:r>
      <w:r w:rsidRPr="005E7074">
        <w:t xml:space="preserve"> vyzdvihováno</w:t>
      </w:r>
      <w:r w:rsidR="002E43B0" w:rsidRPr="004B4448">
        <w:t>:</w:t>
      </w:r>
    </w:p>
    <w:p w14:paraId="3E644508" w14:textId="77777777" w:rsidR="00D57763" w:rsidRDefault="009507D2" w:rsidP="002F2EB6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</w:p>
    <w:p w14:paraId="7FCA8B0A" w14:textId="0E618B82" w:rsidR="002F2EB6" w:rsidRPr="00D57763" w:rsidRDefault="002F2EB6" w:rsidP="00D57763">
      <w:pPr>
        <w:pStyle w:val="kol-zadn"/>
        <w:numPr>
          <w:ilvl w:val="0"/>
          <w:numId w:val="40"/>
        </w:numPr>
        <w:sectPr w:rsidR="002F2EB6" w:rsidRPr="00D5776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57763">
        <w:t xml:space="preserve">Zjistěte základní informace o církevním představiteli, jehož životopis Balbín napsal: </w:t>
      </w:r>
    </w:p>
    <w:p w14:paraId="3AB7F3C4" w14:textId="4FA1C6A2" w:rsidR="002F2EB6" w:rsidRDefault="00447EEF" w:rsidP="009507D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B4448">
        <w:br/>
      </w:r>
      <w:r w:rsidRPr="00EA3EF5">
        <w:t>………………………………………………………………………………………………………………………………………………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……………………………………………………………………………………</w:t>
      </w:r>
      <w:r w:rsidR="005E7074">
        <w:t>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D57763">
        <w:t>……</w:t>
      </w:r>
      <w:r w:rsidR="004B4448">
        <w:t xml:space="preserve"> 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2F2EB6">
        <w:t>…</w:t>
      </w:r>
    </w:p>
    <w:p w14:paraId="6634A78F" w14:textId="69603FB5" w:rsidR="002F2EB6" w:rsidRPr="00D57763" w:rsidRDefault="005E7074" w:rsidP="00D57763">
      <w:pPr>
        <w:pStyle w:val="kol-zadn"/>
        <w:numPr>
          <w:ilvl w:val="0"/>
          <w:numId w:val="40"/>
        </w:numPr>
        <w:sectPr w:rsidR="002F2EB6" w:rsidRPr="00D5776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57763">
        <w:lastRenderedPageBreak/>
        <w:t xml:space="preserve">Uveďte název Balbínova spisu, který je považovaný za první pokus o zpracování </w:t>
      </w:r>
      <w:r w:rsidRPr="00D57763">
        <w:br/>
        <w:t>dějin české literatury:</w:t>
      </w:r>
      <w:r w:rsidR="002F2EB6" w:rsidRPr="00D57763">
        <w:t xml:space="preserve"> </w:t>
      </w:r>
    </w:p>
    <w:p w14:paraId="708DFBBF" w14:textId="5EF211BB" w:rsidR="002F2EB6" w:rsidRDefault="002F2EB6" w:rsidP="002F2EB6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</w:p>
    <w:p w14:paraId="1D641FAD" w14:textId="569287F4" w:rsidR="00D57763" w:rsidRPr="00D57763" w:rsidRDefault="00D57763" w:rsidP="00D57763">
      <w:pPr>
        <w:pStyle w:val="kol-zadn"/>
        <w:numPr>
          <w:ilvl w:val="0"/>
          <w:numId w:val="40"/>
        </w:numPr>
        <w:sectPr w:rsidR="00D57763" w:rsidRPr="00D5776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Charakterizujte dílo </w:t>
      </w:r>
      <w:r w:rsidRPr="00D57763">
        <w:rPr>
          <w:i/>
          <w:iCs/>
        </w:rPr>
        <w:t>Rozmanitosti z historie Království českého</w:t>
      </w:r>
      <w:r w:rsidRPr="00D57763">
        <w:t xml:space="preserve">: </w:t>
      </w:r>
    </w:p>
    <w:p w14:paraId="251FFDDA" w14:textId="6E349DB0" w:rsidR="00D57763" w:rsidRDefault="00D57763" w:rsidP="00D57763">
      <w:pPr>
        <w:pStyle w:val="dekodpov"/>
      </w:pPr>
      <w:r w:rsidRPr="00EA3EF5">
        <w:t>…………………………………………………………………………………………………………………</w:t>
      </w:r>
      <w:r>
        <w:t>..</w:t>
      </w:r>
      <w:r w:rsidRPr="00EA3EF5">
        <w:t>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………………………………………………………………………………………………………………</w:t>
      </w:r>
      <w:r>
        <w:t>…</w:t>
      </w:r>
      <w:r w:rsidR="00870C4B">
        <w:t>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870C4B">
        <w:t>…..</w:t>
      </w:r>
      <w:r>
        <w:t xml:space="preserve"> …..</w:t>
      </w:r>
      <w:r w:rsidRPr="00EA3EF5">
        <w:t>……………………………………………………………………………………………………………</w:t>
      </w:r>
      <w:r>
        <w:t>…</w:t>
      </w:r>
      <w:r w:rsidR="00870C4B">
        <w:t>..</w:t>
      </w:r>
      <w:r>
        <w:t>…..</w:t>
      </w:r>
      <w:r w:rsidRPr="00EA3EF5">
        <w:t>……………………………………………………………………………………………</w:t>
      </w:r>
      <w:r>
        <w:t>…………………</w:t>
      </w:r>
      <w:r w:rsidR="00870C4B">
        <w:t>.</w:t>
      </w:r>
    </w:p>
    <w:p w14:paraId="120D31EA" w14:textId="1ECFC363" w:rsidR="00D57763" w:rsidRPr="00D57763" w:rsidRDefault="00D57763" w:rsidP="00D57763">
      <w:pPr>
        <w:pStyle w:val="kol-zadn"/>
        <w:numPr>
          <w:ilvl w:val="0"/>
          <w:numId w:val="40"/>
        </w:numPr>
        <w:sectPr w:rsidR="00D57763" w:rsidRPr="00D5776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57763">
        <w:t xml:space="preserve">Uveďte název </w:t>
      </w:r>
      <w:r>
        <w:t xml:space="preserve">a rok vydání </w:t>
      </w:r>
      <w:r w:rsidRPr="00D57763">
        <w:t xml:space="preserve">Balbínova </w:t>
      </w:r>
      <w:r>
        <w:t xml:space="preserve">díla, </w:t>
      </w:r>
      <w:r w:rsidR="00870C4B">
        <w:t>které bylo sepsáno na podporu češtiny</w:t>
      </w:r>
      <w:r w:rsidRPr="00D57763">
        <w:t xml:space="preserve">: </w:t>
      </w:r>
    </w:p>
    <w:p w14:paraId="3A79B1FF" w14:textId="4D40F215" w:rsidR="00580E32" w:rsidRDefault="00D57763" w:rsidP="00D5776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93F635" w14:textId="7A591C47" w:rsidR="00870C4B" w:rsidRDefault="00870C4B" w:rsidP="00D57763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01291D3F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620BD13C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C1E0B">
                              <w:t>František Brož</w:t>
                            </w:r>
                            <w:bookmarkStart w:id="0" w:name="_GoBack"/>
                            <w:bookmarkEnd w:id="0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620BD13C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C1E0B">
                        <w:t>František Brož</w:t>
                      </w:r>
                      <w:bookmarkStart w:id="1" w:name="_GoBack"/>
                      <w:bookmarkEnd w:id="1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49EC5" w14:textId="77777777" w:rsidR="00F22309" w:rsidRDefault="00F22309">
      <w:pPr>
        <w:spacing w:after="0" w:line="240" w:lineRule="auto"/>
      </w:pPr>
      <w:r>
        <w:separator/>
      </w:r>
    </w:p>
  </w:endnote>
  <w:endnote w:type="continuationSeparator" w:id="0">
    <w:p w14:paraId="3A728278" w14:textId="77777777" w:rsidR="00F22309" w:rsidRDefault="00F2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552A5" w14:textId="77777777" w:rsidR="00F22309" w:rsidRDefault="00F22309">
      <w:pPr>
        <w:spacing w:after="0" w:line="240" w:lineRule="auto"/>
      </w:pPr>
      <w:r>
        <w:separator/>
      </w:r>
    </w:p>
  </w:footnote>
  <w:footnote w:type="continuationSeparator" w:id="0">
    <w:p w14:paraId="6A2D32E2" w14:textId="77777777" w:rsidR="00F22309" w:rsidRDefault="00F2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45pt;height:3.4pt" o:bullet="t">
        <v:imagedata r:id="rId1" o:title="odrazka"/>
      </v:shape>
    </w:pict>
  </w:numPicBullet>
  <w:numPicBullet w:numPicBulletId="1">
    <w:pict>
      <v:shape id="_x0000_i1032" type="#_x0000_t75" style="width:5.45pt;height:3.4pt" o:bullet="t">
        <v:imagedata r:id="rId2" o:title="videoodrazka"/>
      </v:shape>
    </w:pict>
  </w:numPicBullet>
  <w:numPicBullet w:numPicBulletId="2">
    <w:pict>
      <v:shape id="_x0000_i1033" type="#_x0000_t75" style="width:12.9pt;height:12.25pt" o:bullet="t">
        <v:imagedata r:id="rId3" o:title="videoodrazka"/>
      </v:shape>
    </w:pict>
  </w:numPicBullet>
  <w:numPicBullet w:numPicBulletId="3">
    <w:pict>
      <v:shape id="_x0000_i1034" type="#_x0000_t75" style="width:23.75pt;height:23.75pt" o:bullet="t">
        <v:imagedata r:id="rId4" o:title="Group 45"/>
      </v:shape>
    </w:pict>
  </w:numPicBullet>
  <w:numPicBullet w:numPicBulletId="4">
    <w:pict>
      <v:shape id="_x0000_i1035" type="#_x0000_t75" style="width:11.55pt;height:11.5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18"/>
  </w:num>
  <w:num w:numId="5">
    <w:abstractNumId w:val="10"/>
  </w:num>
  <w:num w:numId="6">
    <w:abstractNumId w:val="5"/>
  </w:num>
  <w:num w:numId="7">
    <w:abstractNumId w:val="20"/>
  </w:num>
  <w:num w:numId="8">
    <w:abstractNumId w:val="26"/>
  </w:num>
  <w:num w:numId="9">
    <w:abstractNumId w:val="14"/>
  </w:num>
  <w:num w:numId="10">
    <w:abstractNumId w:val="19"/>
  </w:num>
  <w:num w:numId="11">
    <w:abstractNumId w:val="7"/>
  </w:num>
  <w:num w:numId="12">
    <w:abstractNumId w:val="9"/>
  </w:num>
  <w:num w:numId="13">
    <w:abstractNumId w:val="27"/>
  </w:num>
  <w:num w:numId="14">
    <w:abstractNumId w:val="3"/>
  </w:num>
  <w:num w:numId="15">
    <w:abstractNumId w:val="13"/>
  </w:num>
  <w:num w:numId="16">
    <w:abstractNumId w:val="27"/>
  </w:num>
  <w:num w:numId="17">
    <w:abstractNumId w:val="27"/>
  </w:num>
  <w:num w:numId="18">
    <w:abstractNumId w:val="6"/>
  </w:num>
  <w:num w:numId="19">
    <w:abstractNumId w:val="27"/>
  </w:num>
  <w:num w:numId="20">
    <w:abstractNumId w:val="0"/>
  </w:num>
  <w:num w:numId="21">
    <w:abstractNumId w:val="27"/>
  </w:num>
  <w:num w:numId="22">
    <w:abstractNumId w:val="1"/>
  </w:num>
  <w:num w:numId="23">
    <w:abstractNumId w:val="27"/>
  </w:num>
  <w:num w:numId="24">
    <w:abstractNumId w:val="23"/>
  </w:num>
  <w:num w:numId="25">
    <w:abstractNumId w:val="27"/>
  </w:num>
  <w:num w:numId="26">
    <w:abstractNumId w:val="25"/>
  </w:num>
  <w:num w:numId="27">
    <w:abstractNumId w:val="27"/>
  </w:num>
  <w:num w:numId="28">
    <w:abstractNumId w:val="27"/>
  </w:num>
  <w:num w:numId="29">
    <w:abstractNumId w:val="15"/>
  </w:num>
  <w:num w:numId="30">
    <w:abstractNumId w:val="27"/>
  </w:num>
  <w:num w:numId="31">
    <w:abstractNumId w:val="4"/>
  </w:num>
  <w:num w:numId="32">
    <w:abstractNumId w:val="27"/>
  </w:num>
  <w:num w:numId="33">
    <w:abstractNumId w:val="17"/>
  </w:num>
  <w:num w:numId="34">
    <w:abstractNumId w:val="27"/>
  </w:num>
  <w:num w:numId="35">
    <w:abstractNumId w:val="22"/>
  </w:num>
  <w:num w:numId="36">
    <w:abstractNumId w:val="16"/>
  </w:num>
  <w:num w:numId="37">
    <w:abstractNumId w:val="12"/>
  </w:num>
  <w:num w:numId="38">
    <w:abstractNumId w:val="21"/>
  </w:num>
  <w:num w:numId="39">
    <w:abstractNumId w:val="11"/>
  </w:num>
  <w:num w:numId="40">
    <w:abstractNumId w:val="28"/>
  </w:num>
  <w:num w:numId="41">
    <w:abstractNumId w:val="27"/>
  </w:num>
  <w:num w:numId="42">
    <w:abstractNumId w:val="27"/>
  </w:num>
  <w:num w:numId="43">
    <w:abstractNumId w:val="27"/>
  </w:num>
  <w:num w:numId="44">
    <w:abstractNumId w:val="27"/>
  </w:num>
  <w:num w:numId="45">
    <w:abstractNumId w:val="27"/>
  </w:num>
  <w:num w:numId="46">
    <w:abstractNumId w:val="27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5319B"/>
    <w:rsid w:val="000A308A"/>
    <w:rsid w:val="00106D77"/>
    <w:rsid w:val="0011432B"/>
    <w:rsid w:val="00194B7F"/>
    <w:rsid w:val="001E2A79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A5F0C"/>
    <w:rsid w:val="003E17E5"/>
    <w:rsid w:val="004210B0"/>
    <w:rsid w:val="00447EEF"/>
    <w:rsid w:val="004B4448"/>
    <w:rsid w:val="004B73D3"/>
    <w:rsid w:val="00580E32"/>
    <w:rsid w:val="005D6867"/>
    <w:rsid w:val="005E2369"/>
    <w:rsid w:val="005E7074"/>
    <w:rsid w:val="005F251B"/>
    <w:rsid w:val="00643389"/>
    <w:rsid w:val="007215F5"/>
    <w:rsid w:val="00777383"/>
    <w:rsid w:val="007845D0"/>
    <w:rsid w:val="007D2437"/>
    <w:rsid w:val="008311C7"/>
    <w:rsid w:val="0083700B"/>
    <w:rsid w:val="008456A5"/>
    <w:rsid w:val="00870C4B"/>
    <w:rsid w:val="009507D2"/>
    <w:rsid w:val="009C1E0B"/>
    <w:rsid w:val="009D05FB"/>
    <w:rsid w:val="009E5E19"/>
    <w:rsid w:val="00AD1C92"/>
    <w:rsid w:val="00B06F5E"/>
    <w:rsid w:val="00B16A1A"/>
    <w:rsid w:val="00B26F80"/>
    <w:rsid w:val="00BB44B1"/>
    <w:rsid w:val="00BC46D4"/>
    <w:rsid w:val="00BE41D2"/>
    <w:rsid w:val="00C31B60"/>
    <w:rsid w:val="00CE28A6"/>
    <w:rsid w:val="00D334AC"/>
    <w:rsid w:val="00D47B00"/>
    <w:rsid w:val="00D52D71"/>
    <w:rsid w:val="00D57763"/>
    <w:rsid w:val="00D7445A"/>
    <w:rsid w:val="00D85463"/>
    <w:rsid w:val="00DB4536"/>
    <w:rsid w:val="00DE57E9"/>
    <w:rsid w:val="00DF45C8"/>
    <w:rsid w:val="00E0332A"/>
    <w:rsid w:val="00E77B64"/>
    <w:rsid w:val="00EA3EF5"/>
    <w:rsid w:val="00EB0F67"/>
    <w:rsid w:val="00ED3DDC"/>
    <w:rsid w:val="00EE3316"/>
    <w:rsid w:val="00F15F6B"/>
    <w:rsid w:val="00F2067A"/>
    <w:rsid w:val="00F22309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0C61-EA1F-4607-9399-52716440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23</cp:revision>
  <cp:lastPrinted>2021-07-23T08:26:00Z</cp:lastPrinted>
  <dcterms:created xsi:type="dcterms:W3CDTF">2021-08-03T09:29:00Z</dcterms:created>
  <dcterms:modified xsi:type="dcterms:W3CDTF">2021-11-22T10:26:00Z</dcterms:modified>
</cp:coreProperties>
</file>