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B596" w14:textId="7C35DB50" w:rsidR="00D058BA" w:rsidRPr="007F38E9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7F38E9" w14:paraId="267E7FE5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0BFF8C" w14:textId="4D184809" w:rsidR="00504FA1" w:rsidRDefault="005C5F76" w:rsidP="00F06025">
            <w:pPr>
              <w:rPr>
                <w:b/>
                <w:bCs/>
                <w:color w:val="000000"/>
                <w:lang w:val="cs-CZ"/>
              </w:rPr>
            </w:pPr>
            <w:r w:rsidRPr="007F38E9">
              <w:rPr>
                <w:b/>
                <w:bCs/>
                <w:color w:val="000000"/>
                <w:lang w:val="cs-CZ"/>
              </w:rPr>
              <w:t>Vide</w:t>
            </w:r>
            <w:r w:rsidR="00504FA1">
              <w:rPr>
                <w:b/>
                <w:bCs/>
                <w:color w:val="000000"/>
                <w:lang w:val="cs-CZ"/>
              </w:rPr>
              <w:t>o 1</w:t>
            </w:r>
            <w:r w:rsidRPr="007F38E9">
              <w:rPr>
                <w:b/>
                <w:bCs/>
                <w:color w:val="000000"/>
                <w:lang w:val="cs-CZ"/>
              </w:rPr>
              <w:t xml:space="preserve">: </w:t>
            </w:r>
            <w:hyperlink r:id="rId7" w:history="1">
              <w:r w:rsidR="00504FA1" w:rsidRPr="00504FA1">
                <w:rPr>
                  <w:rStyle w:val="Hypertextovodkaz"/>
                  <w:b/>
                  <w:bCs/>
                  <w:lang w:val="cs-CZ"/>
                </w:rPr>
                <w:t>Zvuky v přírodě: Cvrkot louky</w:t>
              </w:r>
            </w:hyperlink>
          </w:p>
          <w:p w14:paraId="71A7FF75" w14:textId="4E140F65" w:rsidR="00504FA1" w:rsidRDefault="00504FA1" w:rsidP="00F06025">
            <w:pPr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 xml:space="preserve">Video 2: </w:t>
            </w:r>
            <w:hyperlink r:id="rId8" w:history="1">
              <w:r w:rsidRPr="00504FA1">
                <w:rPr>
                  <w:rStyle w:val="Hypertextovodkaz"/>
                  <w:b/>
                  <w:bCs/>
                  <w:lang w:val="cs-CZ"/>
                </w:rPr>
                <w:t>Zvuky v přírodě: Pramínek vody</w:t>
              </w:r>
            </w:hyperlink>
          </w:p>
          <w:p w14:paraId="20C4FF8A" w14:textId="5BAAFAA0" w:rsidR="00504FA1" w:rsidRDefault="00504FA1" w:rsidP="00F06025">
            <w:pPr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 xml:space="preserve">Video 3: </w:t>
            </w:r>
            <w:hyperlink r:id="rId9" w:history="1">
              <w:r w:rsidR="001A2D53" w:rsidRPr="001A2D53">
                <w:rPr>
                  <w:rStyle w:val="Hypertextovodkaz"/>
                  <w:b/>
                  <w:bCs/>
                  <w:lang w:val="cs-CZ"/>
                </w:rPr>
                <w:t>Zvuky v přírodě: Mraveniště</w:t>
              </w:r>
            </w:hyperlink>
          </w:p>
          <w:p w14:paraId="3332111B" w14:textId="12F244E8" w:rsidR="00504FA1" w:rsidRDefault="00504FA1" w:rsidP="00F06025">
            <w:pPr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 xml:space="preserve">Video 4: </w:t>
            </w:r>
            <w:hyperlink r:id="rId10" w:history="1">
              <w:r w:rsidR="001A2D53" w:rsidRPr="001A2D53">
                <w:rPr>
                  <w:rStyle w:val="Hypertextovodkaz"/>
                  <w:b/>
                  <w:bCs/>
                  <w:lang w:val="cs-CZ"/>
                </w:rPr>
                <w:t>Zvuky v přírodě: Ptáci za dne</w:t>
              </w:r>
            </w:hyperlink>
          </w:p>
          <w:p w14:paraId="3D2B7651" w14:textId="0EE758DA" w:rsidR="00504FA1" w:rsidRDefault="00504FA1" w:rsidP="00F06025">
            <w:pPr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 xml:space="preserve">Video 5: </w:t>
            </w:r>
            <w:hyperlink r:id="rId11" w:history="1">
              <w:r w:rsidR="001A2D53" w:rsidRPr="00184BEB">
                <w:rPr>
                  <w:rStyle w:val="Hypertextovodkaz"/>
                  <w:b/>
                  <w:bCs/>
                  <w:lang w:val="cs-CZ"/>
                </w:rPr>
                <w:t>Zvuky v přírodě: Kroky v blátě</w:t>
              </w:r>
            </w:hyperlink>
          </w:p>
          <w:p w14:paraId="3B3D9D81" w14:textId="5363C318" w:rsidR="00D058BA" w:rsidRPr="007F38E9" w:rsidRDefault="00504FA1">
            <w:pPr>
              <w:rPr>
                <w:b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 xml:space="preserve">Video 6: </w:t>
            </w:r>
            <w:hyperlink r:id="rId12" w:history="1">
              <w:r w:rsidR="00184BEB" w:rsidRPr="00184BEB">
                <w:rPr>
                  <w:rStyle w:val="Hypertextovodkaz"/>
                  <w:b/>
                  <w:bCs/>
                  <w:lang w:val="cs-CZ"/>
                </w:rPr>
                <w:t>Zvuky v přírodě: Ptáci v noci</w:t>
              </w:r>
            </w:hyperlink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0214C" w14:textId="77777777" w:rsidR="00D058BA" w:rsidRPr="007F38E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9A4CBB" w14:textId="77777777" w:rsidR="00D058BA" w:rsidRPr="007F38E9" w:rsidRDefault="00D058BA">
            <w:pPr>
              <w:rPr>
                <w:lang w:val="cs-CZ"/>
              </w:rPr>
            </w:pPr>
          </w:p>
        </w:tc>
      </w:tr>
      <w:tr w:rsidR="00D058BA" w:rsidRPr="007F38E9" w14:paraId="49B24AA4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FD457D" w14:textId="67A044FF" w:rsidR="00D058BA" w:rsidRPr="007F38E9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5FA952" w14:textId="77777777" w:rsidR="00D058BA" w:rsidRPr="007F38E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EF919E" w14:textId="77777777" w:rsidR="00D058BA" w:rsidRPr="007F38E9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7F38E9" w14:paraId="23E67C57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114714" w14:textId="086A7D01" w:rsidR="00D058BA" w:rsidRPr="007F38E9" w:rsidRDefault="00A658A6">
            <w:pPr>
              <w:rPr>
                <w:lang w:val="cs-CZ"/>
              </w:rPr>
            </w:pPr>
            <w:r w:rsidRPr="007F38E9">
              <w:rPr>
                <w:lang w:val="cs-CZ"/>
              </w:rPr>
              <w:t>Zavřete oči a poslechněte si postupně zvuky z</w:t>
            </w:r>
            <w:r w:rsidR="007F38E9">
              <w:rPr>
                <w:lang w:val="cs-CZ"/>
              </w:rPr>
              <w:t> </w:t>
            </w:r>
            <w:r w:rsidRPr="007F38E9">
              <w:rPr>
                <w:lang w:val="cs-CZ"/>
              </w:rPr>
              <w:t>jednotlivých videí. Napište, který ze zvuků je vám příjemný a proč</w:t>
            </w:r>
            <w:r w:rsidR="00607F56" w:rsidRPr="007F38E9">
              <w:rPr>
                <w:lang w:val="cs-CZ"/>
              </w:rPr>
              <w:t>.</w:t>
            </w:r>
          </w:p>
          <w:p w14:paraId="625AB218" w14:textId="0A0091AA" w:rsidR="00A658A6" w:rsidRPr="007F38E9" w:rsidRDefault="00A658A6">
            <w:pPr>
              <w:rPr>
                <w:lang w:val="cs-CZ"/>
              </w:rPr>
            </w:pPr>
          </w:p>
          <w:p w14:paraId="60172F8E" w14:textId="6BAC32BD" w:rsidR="00A658A6" w:rsidRPr="007F38E9" w:rsidRDefault="00A658A6">
            <w:pPr>
              <w:rPr>
                <w:lang w:val="cs-CZ"/>
              </w:rPr>
            </w:pPr>
          </w:p>
          <w:p w14:paraId="2C357E65" w14:textId="179630EF" w:rsidR="00A658A6" w:rsidRPr="007F38E9" w:rsidRDefault="00A658A6">
            <w:pPr>
              <w:rPr>
                <w:lang w:val="cs-CZ"/>
              </w:rPr>
            </w:pPr>
          </w:p>
          <w:p w14:paraId="5015FFF6" w14:textId="6D642995" w:rsidR="00A658A6" w:rsidRPr="007F38E9" w:rsidRDefault="00A658A6">
            <w:pPr>
              <w:rPr>
                <w:lang w:val="cs-CZ"/>
              </w:rPr>
            </w:pPr>
          </w:p>
          <w:p w14:paraId="3AF38AA7" w14:textId="5E5F9DE9" w:rsidR="00A658A6" w:rsidRPr="007F38E9" w:rsidRDefault="00A658A6">
            <w:pPr>
              <w:rPr>
                <w:lang w:val="cs-CZ"/>
              </w:rPr>
            </w:pPr>
          </w:p>
          <w:p w14:paraId="23758450" w14:textId="41DF88C9" w:rsidR="00A658A6" w:rsidRPr="007F38E9" w:rsidRDefault="00A658A6">
            <w:pPr>
              <w:rPr>
                <w:lang w:val="cs-CZ"/>
              </w:rPr>
            </w:pPr>
          </w:p>
          <w:p w14:paraId="378F4FA0" w14:textId="0FEE8758" w:rsidR="008910BD" w:rsidRPr="007F38E9" w:rsidRDefault="008910BD">
            <w:pPr>
              <w:rPr>
                <w:lang w:val="cs-CZ"/>
              </w:rPr>
            </w:pPr>
          </w:p>
          <w:p w14:paraId="4CCAE2C1" w14:textId="1E69F143" w:rsidR="008910BD" w:rsidRPr="007F38E9" w:rsidRDefault="008910BD">
            <w:pPr>
              <w:rPr>
                <w:lang w:val="cs-CZ"/>
              </w:rPr>
            </w:pPr>
          </w:p>
          <w:p w14:paraId="61596770" w14:textId="3DE21432" w:rsidR="008910BD" w:rsidRPr="007F38E9" w:rsidRDefault="008910BD">
            <w:pPr>
              <w:rPr>
                <w:lang w:val="cs-CZ"/>
              </w:rPr>
            </w:pPr>
          </w:p>
          <w:p w14:paraId="252D9A35" w14:textId="77777777" w:rsidR="008910BD" w:rsidRPr="007F38E9" w:rsidRDefault="008910BD">
            <w:pPr>
              <w:rPr>
                <w:lang w:val="cs-CZ"/>
              </w:rPr>
            </w:pPr>
          </w:p>
          <w:p w14:paraId="37C61C32" w14:textId="7A73E60B" w:rsidR="00A658A6" w:rsidRPr="007F38E9" w:rsidRDefault="00A658A6">
            <w:pPr>
              <w:rPr>
                <w:lang w:val="cs-CZ"/>
              </w:rPr>
            </w:pPr>
          </w:p>
          <w:p w14:paraId="668DF97C" w14:textId="784A3A12" w:rsidR="00A658A6" w:rsidRPr="007F38E9" w:rsidRDefault="00A658A6">
            <w:pPr>
              <w:rPr>
                <w:lang w:val="cs-CZ"/>
              </w:rPr>
            </w:pPr>
            <w:r w:rsidRPr="007F38E9">
              <w:rPr>
                <w:lang w:val="cs-CZ"/>
              </w:rPr>
              <w:t>Dal by se některý ze zvuků zahrát na hudební nástroj? Inspirujte se hudebními nástroji na obrázcích a připište zvuk</w:t>
            </w:r>
            <w:r w:rsidR="008E140D" w:rsidRPr="007F38E9">
              <w:rPr>
                <w:lang w:val="cs-CZ"/>
              </w:rPr>
              <w:t xml:space="preserve"> z</w:t>
            </w:r>
            <w:r w:rsidR="00607F56" w:rsidRPr="007F38E9">
              <w:rPr>
                <w:lang w:val="cs-CZ"/>
              </w:rPr>
              <w:t> </w:t>
            </w:r>
            <w:r w:rsidR="008E140D" w:rsidRPr="007F38E9">
              <w:rPr>
                <w:lang w:val="cs-CZ"/>
              </w:rPr>
              <w:t>přírody</w:t>
            </w:r>
            <w:r w:rsidRPr="007F38E9">
              <w:rPr>
                <w:lang w:val="cs-CZ"/>
              </w:rPr>
              <w:t>, který se k</w:t>
            </w:r>
            <w:r w:rsidR="007F38E9">
              <w:rPr>
                <w:lang w:val="cs-CZ"/>
              </w:rPr>
              <w:t> </w:t>
            </w:r>
            <w:r w:rsidRPr="007F38E9">
              <w:rPr>
                <w:lang w:val="cs-CZ"/>
              </w:rPr>
              <w:t>nim hodí. Můžete navrhnout i jiný hudební nástroj.</w:t>
            </w:r>
            <w:r w:rsidR="00901713" w:rsidRPr="007F38E9">
              <w:rPr>
                <w:lang w:val="cs-CZ"/>
              </w:rPr>
              <w:t xml:space="preserve"> Vybírat můžete </w:t>
            </w:r>
            <w:r w:rsidR="007745A9" w:rsidRPr="007F38E9">
              <w:rPr>
                <w:lang w:val="cs-CZ"/>
              </w:rPr>
              <w:t>i podle</w:t>
            </w:r>
            <w:r w:rsidR="00901713" w:rsidRPr="007F38E9">
              <w:rPr>
                <w:lang w:val="cs-CZ"/>
              </w:rPr>
              <w:t xml:space="preserve"> vide</w:t>
            </w:r>
            <w:r w:rsidR="007745A9" w:rsidRPr="007F38E9">
              <w:rPr>
                <w:lang w:val="cs-CZ"/>
              </w:rPr>
              <w:t>a</w:t>
            </w:r>
            <w:r w:rsidR="00901713" w:rsidRPr="007F38E9">
              <w:rPr>
                <w:lang w:val="cs-CZ"/>
              </w:rPr>
              <w:t xml:space="preserve"> </w:t>
            </w:r>
            <w:hyperlink r:id="rId13" w:history="1">
              <w:r w:rsidR="00901713" w:rsidRPr="007F38E9">
                <w:rPr>
                  <w:rStyle w:val="Hypertextovodkaz"/>
                  <w:lang w:val="cs-CZ"/>
                </w:rPr>
                <w:t>O hudebních nástrojích</w:t>
              </w:r>
            </w:hyperlink>
            <w:r w:rsidR="007745A9" w:rsidRPr="007F38E9">
              <w:rPr>
                <w:lang w:val="cs-CZ"/>
              </w:rPr>
              <w:t>.</w:t>
            </w:r>
          </w:p>
          <w:p w14:paraId="30A59473" w14:textId="27BB34C9" w:rsidR="007745A9" w:rsidRPr="007F38E9" w:rsidRDefault="007745A9">
            <w:pPr>
              <w:rPr>
                <w:lang w:val="cs-CZ"/>
              </w:rPr>
            </w:pPr>
            <w:r w:rsidRPr="007F38E9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6A9B54AD" wp14:editId="0FF74BD3">
                  <wp:simplePos x="0" y="0"/>
                  <wp:positionH relativeFrom="column">
                    <wp:posOffset>130387</wp:posOffset>
                  </wp:positionH>
                  <wp:positionV relativeFrom="paragraph">
                    <wp:posOffset>133985</wp:posOffset>
                  </wp:positionV>
                  <wp:extent cx="1024255" cy="1698625"/>
                  <wp:effectExtent l="0" t="0" r="4445" b="3175"/>
                  <wp:wrapSquare wrapText="bothSides"/>
                  <wp:docPr id="4" name="Obrázek 4" descr="Obsah obrázku hudba, harf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hudba, harfa&#10;&#10;Popis byl vytvořen automaticky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169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E0956B" w14:textId="66442CF2" w:rsidR="00D058BA" w:rsidRPr="007F38E9" w:rsidRDefault="00D058BA">
            <w:pPr>
              <w:rPr>
                <w:lang w:val="cs-CZ"/>
              </w:rPr>
            </w:pPr>
          </w:p>
          <w:p w14:paraId="19D10AD5" w14:textId="6C768B98" w:rsidR="00981FB2" w:rsidRPr="007F38E9" w:rsidRDefault="00981FB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74EC2B8" w14:textId="1AD63950" w:rsidR="007745A9" w:rsidRPr="007F38E9" w:rsidRDefault="007745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F38E9">
              <w:rPr>
                <w:rFonts w:ascii="Calibri" w:eastAsia="Calibri" w:hAnsi="Calibri" w:cs="Calibr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60288" behindDoc="0" locked="0" layoutInCell="1" allowOverlap="1" wp14:anchorId="5413530F" wp14:editId="447F6FD7">
                  <wp:simplePos x="0" y="0"/>
                  <wp:positionH relativeFrom="column">
                    <wp:posOffset>4414308</wp:posOffset>
                  </wp:positionH>
                  <wp:positionV relativeFrom="paragraph">
                    <wp:posOffset>109220</wp:posOffset>
                  </wp:positionV>
                  <wp:extent cx="1447800" cy="1152525"/>
                  <wp:effectExtent l="0" t="0" r="0" b="3175"/>
                  <wp:wrapSquare wrapText="bothSides"/>
                  <wp:docPr id="7" name="Obrázek 7" descr="Obsah obrázku osoba, exteriér, smyčcový nástroj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 descr="Obsah obrázku osoba, exteriér, smyčcový nástroj&#10;&#10;Popis byl vytvořen automaticky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38E9">
              <w:rPr>
                <w:rFonts w:ascii="Calibri" w:eastAsia="Calibri" w:hAnsi="Calibri" w:cs="Calibr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4E0186E9" wp14:editId="1B3F9C9D">
                  <wp:simplePos x="0" y="0"/>
                  <wp:positionH relativeFrom="column">
                    <wp:posOffset>2052108</wp:posOffset>
                  </wp:positionH>
                  <wp:positionV relativeFrom="paragraph">
                    <wp:posOffset>72390</wp:posOffset>
                  </wp:positionV>
                  <wp:extent cx="1371600" cy="1188720"/>
                  <wp:effectExtent l="0" t="0" r="0" b="5080"/>
                  <wp:wrapSquare wrapText="bothSides"/>
                  <wp:docPr id="6" name="Obrázek 6" descr="Obsah obrázku hudba, obloha, dechové nástroje, osob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hudba, obloha, dechové nástroje, osoba&#10;&#10;Popis byl vytvořen automaticky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89244D" w14:textId="1D0F6C9A" w:rsidR="007745A9" w:rsidRPr="007F38E9" w:rsidRDefault="007745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8F6520B" w14:textId="161ECC02" w:rsidR="007745A9" w:rsidRPr="007F38E9" w:rsidRDefault="007745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8440806" w14:textId="0FF56AEE" w:rsidR="007745A9" w:rsidRPr="007F38E9" w:rsidRDefault="007745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CB2CD64" w14:textId="340AA459" w:rsidR="007745A9" w:rsidRPr="007F38E9" w:rsidRDefault="007745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EFE40D6" w14:textId="07B37B59" w:rsidR="007745A9" w:rsidRPr="007F38E9" w:rsidRDefault="007745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7DC4CBB" w14:textId="645CAF65" w:rsidR="007745A9" w:rsidRPr="007F38E9" w:rsidRDefault="007745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C3D6758" w14:textId="77777777" w:rsidR="008910BD" w:rsidRPr="007F38E9" w:rsidRDefault="008910BD" w:rsidP="009C2B0F">
            <w:pPr>
              <w:rPr>
                <w:lang w:val="cs-CZ"/>
              </w:rPr>
            </w:pPr>
          </w:p>
          <w:p w14:paraId="14BD657F" w14:textId="6124F4C7" w:rsidR="008910BD" w:rsidRPr="007F38E9" w:rsidRDefault="008910BD" w:rsidP="009C2B0F">
            <w:pPr>
              <w:rPr>
                <w:lang w:val="cs-CZ"/>
              </w:rPr>
            </w:pPr>
          </w:p>
          <w:p w14:paraId="61CF6017" w14:textId="6BA63E7A" w:rsidR="00607F56" w:rsidRPr="007F38E9" w:rsidRDefault="00607F56" w:rsidP="009C2B0F">
            <w:pPr>
              <w:rPr>
                <w:lang w:val="cs-CZ"/>
              </w:rPr>
            </w:pPr>
          </w:p>
          <w:p w14:paraId="63B7AC47" w14:textId="77777777" w:rsidR="00607F56" w:rsidRPr="007F38E9" w:rsidRDefault="00607F56" w:rsidP="009C2B0F">
            <w:pPr>
              <w:rPr>
                <w:lang w:val="cs-CZ"/>
              </w:rPr>
            </w:pPr>
          </w:p>
          <w:p w14:paraId="228776A6" w14:textId="77777777" w:rsidR="008910BD" w:rsidRPr="007F38E9" w:rsidRDefault="008910BD" w:rsidP="009C2B0F">
            <w:pPr>
              <w:rPr>
                <w:lang w:val="cs-CZ"/>
              </w:rPr>
            </w:pPr>
          </w:p>
          <w:p w14:paraId="6AE86F8B" w14:textId="52A2B2E8" w:rsidR="009C2B0F" w:rsidRPr="007F38E9" w:rsidRDefault="009C2B0F" w:rsidP="009C2B0F">
            <w:pPr>
              <w:rPr>
                <w:lang w:val="cs-CZ"/>
              </w:rPr>
            </w:pPr>
            <w:r w:rsidRPr="007F38E9">
              <w:rPr>
                <w:lang w:val="cs-CZ"/>
              </w:rPr>
              <w:t xml:space="preserve">Zahrajte si hru </w:t>
            </w:r>
            <w:r w:rsidRPr="007F38E9">
              <w:rPr>
                <w:b/>
                <w:bCs/>
                <w:lang w:val="cs-CZ"/>
              </w:rPr>
              <w:t>NA ZVUKY</w:t>
            </w:r>
          </w:p>
          <w:p w14:paraId="01425A15" w14:textId="34E37633" w:rsidR="004C4534" w:rsidRPr="007F38E9" w:rsidRDefault="009C2B0F" w:rsidP="009C2B0F">
            <w:pPr>
              <w:rPr>
                <w:lang w:val="cs-CZ"/>
              </w:rPr>
            </w:pPr>
            <w:r w:rsidRPr="007F38E9">
              <w:rPr>
                <w:lang w:val="cs-CZ"/>
              </w:rPr>
              <w:t>Všichni hráči kromě jednoho zavřou oči. Hráč, který má oči otevřené, vytvoří libovolný zvuk pomocí předmětů, které má kolem sebe (např</w:t>
            </w:r>
            <w:r w:rsidR="007F38E9">
              <w:rPr>
                <w:lang w:val="cs-CZ"/>
              </w:rPr>
              <w:t>íklad</w:t>
            </w:r>
            <w:r w:rsidRPr="007F38E9">
              <w:rPr>
                <w:lang w:val="cs-CZ"/>
              </w:rPr>
              <w:t xml:space="preserve"> zlomení</w:t>
            </w:r>
            <w:r w:rsidR="007F38E9">
              <w:rPr>
                <w:lang w:val="cs-CZ"/>
              </w:rPr>
              <w:t>m</w:t>
            </w:r>
            <w:r w:rsidRPr="007F38E9">
              <w:rPr>
                <w:lang w:val="cs-CZ"/>
              </w:rPr>
              <w:t xml:space="preserve"> větvičky, ťuknutí</w:t>
            </w:r>
            <w:r w:rsidR="007F38E9">
              <w:rPr>
                <w:lang w:val="cs-CZ"/>
              </w:rPr>
              <w:t>m</w:t>
            </w:r>
            <w:r w:rsidRPr="007F38E9">
              <w:rPr>
                <w:lang w:val="cs-CZ"/>
              </w:rPr>
              <w:t xml:space="preserve"> kamínk</w:t>
            </w:r>
            <w:r w:rsidR="007F38E9">
              <w:rPr>
                <w:lang w:val="cs-CZ"/>
              </w:rPr>
              <w:t>ů</w:t>
            </w:r>
            <w:r w:rsidRPr="007F38E9">
              <w:rPr>
                <w:lang w:val="cs-CZ"/>
              </w:rPr>
              <w:t xml:space="preserve"> o sebe). Ostatní hráči hádají, čím byl zvuk vytvořen. Postupně se vystřídejte. Hru můžete hrát venku i uvnitř.</w:t>
            </w:r>
          </w:p>
          <w:p w14:paraId="6181A723" w14:textId="77643CF1" w:rsidR="008910BD" w:rsidRPr="007F38E9" w:rsidRDefault="008910BD" w:rsidP="008910BD">
            <w:pPr>
              <w:rPr>
                <w:lang w:val="cs-CZ"/>
              </w:rPr>
            </w:pPr>
            <w:r w:rsidRPr="007F38E9">
              <w:rPr>
                <w:lang w:val="cs-CZ"/>
              </w:rPr>
              <w:t xml:space="preserve">Na vycházce se můžete stát </w:t>
            </w:r>
            <w:r w:rsidRPr="007F38E9">
              <w:rPr>
                <w:b/>
                <w:bCs/>
                <w:lang w:val="cs-CZ"/>
              </w:rPr>
              <w:t>lovci zvuků</w:t>
            </w:r>
            <w:r w:rsidRPr="007F38E9">
              <w:rPr>
                <w:lang w:val="cs-CZ"/>
              </w:rPr>
              <w:t>. Pozorně poslouchejte a zapište si, jaké zvuky jste v</w:t>
            </w:r>
            <w:r w:rsidR="007F38E9">
              <w:rPr>
                <w:lang w:val="cs-CZ"/>
              </w:rPr>
              <w:t> </w:t>
            </w:r>
            <w:r w:rsidRPr="007F38E9">
              <w:rPr>
                <w:lang w:val="cs-CZ"/>
              </w:rPr>
              <w:t>okolí slyšeli. Můžete je zkusit zaznamenat i pomocí aplikace pro záznam zvuku (např</w:t>
            </w:r>
            <w:r w:rsidR="007F38E9">
              <w:rPr>
                <w:lang w:val="cs-CZ"/>
              </w:rPr>
              <w:t>íklad</w:t>
            </w:r>
            <w:r w:rsidRPr="007F38E9">
              <w:rPr>
                <w:lang w:val="cs-CZ"/>
              </w:rPr>
              <w:t xml:space="preserve"> diktafon</w:t>
            </w:r>
            <w:r w:rsidR="00520AF7" w:rsidRPr="007F38E9">
              <w:rPr>
                <w:lang w:val="cs-CZ"/>
              </w:rPr>
              <w:t>)</w:t>
            </w:r>
            <w:r w:rsidRPr="007F38E9">
              <w:rPr>
                <w:lang w:val="cs-CZ"/>
              </w:rPr>
              <w:t>. Zvuk musí být dostatečně hlasitý, aby se vám ho podařilo nahrát.</w:t>
            </w:r>
          </w:p>
          <w:p w14:paraId="4D62056F" w14:textId="5B82EF72" w:rsidR="007745A9" w:rsidRPr="007F38E9" w:rsidRDefault="007F38E9" w:rsidP="008910BD">
            <w:pPr>
              <w:rPr>
                <w:lang w:val="cs-CZ"/>
              </w:rPr>
            </w:pPr>
            <w:r>
              <w:rPr>
                <w:lang w:val="cs-CZ"/>
              </w:rPr>
              <w:t>Navzájem p</w:t>
            </w:r>
            <w:r w:rsidR="008910BD" w:rsidRPr="007F38E9">
              <w:rPr>
                <w:lang w:val="cs-CZ"/>
              </w:rPr>
              <w:t>orovnejte, jaké zvuky jste ulovili. Který zvuk vás překvapil?</w:t>
            </w:r>
          </w:p>
          <w:p w14:paraId="7B33EDC0" w14:textId="1234E21A" w:rsidR="008910BD" w:rsidRPr="007F38E9" w:rsidRDefault="008910BD" w:rsidP="008910BD">
            <w:pPr>
              <w:rPr>
                <w:lang w:val="cs-CZ"/>
              </w:rPr>
            </w:pPr>
          </w:p>
          <w:p w14:paraId="11D2C2F5" w14:textId="631CD6A6" w:rsidR="008910BD" w:rsidRPr="007F38E9" w:rsidRDefault="008910BD" w:rsidP="008910BD">
            <w:pPr>
              <w:rPr>
                <w:lang w:val="cs-CZ"/>
              </w:rPr>
            </w:pPr>
          </w:p>
          <w:p w14:paraId="6463913E" w14:textId="5AC7E9CA" w:rsidR="008910BD" w:rsidRPr="007F38E9" w:rsidRDefault="008910BD" w:rsidP="008910BD">
            <w:pPr>
              <w:rPr>
                <w:lang w:val="cs-CZ"/>
              </w:rPr>
            </w:pPr>
          </w:p>
          <w:p w14:paraId="4260C44C" w14:textId="15577041" w:rsidR="008910BD" w:rsidRPr="007F38E9" w:rsidRDefault="008910BD" w:rsidP="008910BD">
            <w:pPr>
              <w:rPr>
                <w:lang w:val="cs-CZ"/>
              </w:rPr>
            </w:pPr>
          </w:p>
          <w:p w14:paraId="567A1C84" w14:textId="4928D908" w:rsidR="008910BD" w:rsidRPr="007F38E9" w:rsidRDefault="008910BD" w:rsidP="008910BD">
            <w:pPr>
              <w:rPr>
                <w:lang w:val="cs-CZ"/>
              </w:rPr>
            </w:pPr>
            <w:r w:rsidRPr="007F38E9">
              <w:rPr>
                <w:lang w:val="cs-CZ"/>
              </w:rPr>
              <w:lastRenderedPageBreak/>
              <w:t xml:space="preserve">Porovnejte </w:t>
            </w:r>
            <w:r w:rsidR="00520AF7" w:rsidRPr="007F38E9">
              <w:rPr>
                <w:lang w:val="cs-CZ"/>
              </w:rPr>
              <w:t xml:space="preserve">zvuky na </w:t>
            </w:r>
            <w:r w:rsidRPr="007F38E9">
              <w:rPr>
                <w:lang w:val="cs-CZ"/>
              </w:rPr>
              <w:t>různ</w:t>
            </w:r>
            <w:r w:rsidR="00520AF7" w:rsidRPr="007F38E9">
              <w:rPr>
                <w:lang w:val="cs-CZ"/>
              </w:rPr>
              <w:t>ých</w:t>
            </w:r>
            <w:r w:rsidRPr="007F38E9">
              <w:rPr>
                <w:lang w:val="cs-CZ"/>
              </w:rPr>
              <w:t xml:space="preserve"> míst</w:t>
            </w:r>
            <w:r w:rsidR="00520AF7" w:rsidRPr="007F38E9">
              <w:rPr>
                <w:lang w:val="cs-CZ"/>
              </w:rPr>
              <w:t>ech</w:t>
            </w:r>
            <w:r w:rsidRPr="007F38E9">
              <w:rPr>
                <w:lang w:val="cs-CZ"/>
              </w:rPr>
              <w:t xml:space="preserve"> ve svém okolí</w:t>
            </w:r>
            <w:r w:rsidR="00520AF7" w:rsidRPr="007F38E9">
              <w:rPr>
                <w:lang w:val="cs-CZ"/>
              </w:rPr>
              <w:t>. Pomocí aplikace na měření hluku můžete změřit</w:t>
            </w:r>
            <w:r w:rsidR="009D1E77" w:rsidRPr="007F38E9">
              <w:rPr>
                <w:lang w:val="cs-CZ"/>
              </w:rPr>
              <w:t xml:space="preserve"> jeho intenzitu na jednotlivých místech. </w:t>
            </w:r>
            <w:r w:rsidR="004371F9" w:rsidRPr="007F38E9">
              <w:rPr>
                <w:lang w:val="cs-CZ"/>
              </w:rPr>
              <w:t>Jednotkou je decibel (dB). Čím vyšší číslo naměříte, tím větší intenzita hluku na daném místě je.</w:t>
            </w:r>
          </w:p>
          <w:p w14:paraId="28877385" w14:textId="33F8C265" w:rsidR="005A2046" w:rsidRPr="007F38E9" w:rsidRDefault="005A2046" w:rsidP="008910BD">
            <w:pPr>
              <w:rPr>
                <w:lang w:val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1"/>
              <w:gridCol w:w="1200"/>
              <w:gridCol w:w="4678"/>
              <w:gridCol w:w="2135"/>
            </w:tblGrid>
            <w:tr w:rsidR="00CA66A9" w:rsidRPr="007F38E9" w14:paraId="69E81E11" w14:textId="77777777" w:rsidTr="001B2298">
              <w:tc>
                <w:tcPr>
                  <w:tcW w:w="2671" w:type="dxa"/>
                </w:tcPr>
                <w:p w14:paraId="59A1577B" w14:textId="6C3CBFE1" w:rsidR="00CA66A9" w:rsidRPr="007F38E9" w:rsidRDefault="00CA66A9" w:rsidP="008910BD">
                  <w:pPr>
                    <w:rPr>
                      <w:lang w:val="cs-CZ"/>
                    </w:rPr>
                  </w:pPr>
                  <w:r w:rsidRPr="007F38E9">
                    <w:rPr>
                      <w:lang w:val="cs-CZ"/>
                    </w:rPr>
                    <w:t>místo</w:t>
                  </w:r>
                </w:p>
              </w:tc>
              <w:tc>
                <w:tcPr>
                  <w:tcW w:w="1200" w:type="dxa"/>
                </w:tcPr>
                <w:p w14:paraId="1DA5EFAA" w14:textId="092A20F5" w:rsidR="00CA66A9" w:rsidRPr="007F38E9" w:rsidRDefault="00CA66A9" w:rsidP="008910BD">
                  <w:pPr>
                    <w:rPr>
                      <w:lang w:val="cs-CZ"/>
                    </w:rPr>
                  </w:pPr>
                  <w:r w:rsidRPr="007F38E9">
                    <w:rPr>
                      <w:lang w:val="cs-CZ"/>
                    </w:rPr>
                    <w:t>čas</w:t>
                  </w:r>
                </w:p>
              </w:tc>
              <w:tc>
                <w:tcPr>
                  <w:tcW w:w="4678" w:type="dxa"/>
                </w:tcPr>
                <w:p w14:paraId="01E80868" w14:textId="451D6550" w:rsidR="00CA66A9" w:rsidRPr="007F38E9" w:rsidRDefault="00CA66A9" w:rsidP="008910BD">
                  <w:pPr>
                    <w:rPr>
                      <w:lang w:val="cs-CZ"/>
                    </w:rPr>
                  </w:pPr>
                  <w:r w:rsidRPr="007F38E9">
                    <w:rPr>
                      <w:lang w:val="cs-CZ"/>
                    </w:rPr>
                    <w:t>zvuky, které slyšíme</w:t>
                  </w:r>
                </w:p>
              </w:tc>
              <w:tc>
                <w:tcPr>
                  <w:tcW w:w="2135" w:type="dxa"/>
                </w:tcPr>
                <w:p w14:paraId="3D97215F" w14:textId="37562570" w:rsidR="00CA66A9" w:rsidRPr="007F38E9" w:rsidRDefault="00CA66A9" w:rsidP="008910BD">
                  <w:pPr>
                    <w:rPr>
                      <w:lang w:val="cs-CZ"/>
                    </w:rPr>
                  </w:pPr>
                  <w:r w:rsidRPr="007F38E9">
                    <w:rPr>
                      <w:lang w:val="cs-CZ"/>
                    </w:rPr>
                    <w:t>intenzita hluku (dB)</w:t>
                  </w:r>
                </w:p>
              </w:tc>
            </w:tr>
            <w:tr w:rsidR="00CA66A9" w:rsidRPr="007F38E9" w14:paraId="3C999D4E" w14:textId="77777777" w:rsidTr="00504FA1">
              <w:trPr>
                <w:trHeight w:val="1155"/>
              </w:trPr>
              <w:tc>
                <w:tcPr>
                  <w:tcW w:w="2671" w:type="dxa"/>
                </w:tcPr>
                <w:p w14:paraId="02F8E74E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00DAE873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48C65CB5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4F15BEB9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08D659E1" w14:textId="56D89D42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1200" w:type="dxa"/>
                </w:tcPr>
                <w:p w14:paraId="2242CF34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678" w:type="dxa"/>
                </w:tcPr>
                <w:p w14:paraId="7813B5C9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2135" w:type="dxa"/>
                </w:tcPr>
                <w:p w14:paraId="2731CD31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</w:tr>
            <w:tr w:rsidR="00CA66A9" w:rsidRPr="007F38E9" w14:paraId="07934361" w14:textId="77777777" w:rsidTr="001B2298">
              <w:tc>
                <w:tcPr>
                  <w:tcW w:w="2671" w:type="dxa"/>
                </w:tcPr>
                <w:p w14:paraId="2154C960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3767F81F" w14:textId="10429F91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66F047C7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544A4EC1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6C347E45" w14:textId="2AA6990D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1200" w:type="dxa"/>
                </w:tcPr>
                <w:p w14:paraId="34DCFB1A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678" w:type="dxa"/>
                </w:tcPr>
                <w:p w14:paraId="1C99ECCA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2135" w:type="dxa"/>
                </w:tcPr>
                <w:p w14:paraId="581DBAC7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</w:tr>
            <w:tr w:rsidR="00CA66A9" w:rsidRPr="007F38E9" w14:paraId="2B5FBDEF" w14:textId="77777777" w:rsidTr="001B2298">
              <w:tc>
                <w:tcPr>
                  <w:tcW w:w="2671" w:type="dxa"/>
                </w:tcPr>
                <w:p w14:paraId="69A8A461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589BBBA4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18D3288B" w14:textId="2AFE8FC9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02DEDA7B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378CA6F9" w14:textId="697A6DCC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1200" w:type="dxa"/>
                </w:tcPr>
                <w:p w14:paraId="29EE63EB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678" w:type="dxa"/>
                </w:tcPr>
                <w:p w14:paraId="397BF075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2135" w:type="dxa"/>
                </w:tcPr>
                <w:p w14:paraId="62C49A49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</w:tr>
            <w:tr w:rsidR="00CA66A9" w:rsidRPr="007F38E9" w14:paraId="263F4316" w14:textId="77777777" w:rsidTr="001B2298">
              <w:tc>
                <w:tcPr>
                  <w:tcW w:w="2671" w:type="dxa"/>
                </w:tcPr>
                <w:p w14:paraId="2B1E50BC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77E8BA5B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22337D6C" w14:textId="3A704699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005131FB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13064462" w14:textId="36422288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1200" w:type="dxa"/>
                </w:tcPr>
                <w:p w14:paraId="727A0CCF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678" w:type="dxa"/>
                </w:tcPr>
                <w:p w14:paraId="4F4A5DA8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2135" w:type="dxa"/>
                </w:tcPr>
                <w:p w14:paraId="72F7C4A1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</w:tr>
            <w:tr w:rsidR="00CA66A9" w:rsidRPr="007F38E9" w14:paraId="539DEDDA" w14:textId="77777777" w:rsidTr="001B2298">
              <w:tc>
                <w:tcPr>
                  <w:tcW w:w="2671" w:type="dxa"/>
                </w:tcPr>
                <w:p w14:paraId="5F0DB51B" w14:textId="45F71EDC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3467AC00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4111F8CB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46141A48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63FD5A5D" w14:textId="69824814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1200" w:type="dxa"/>
                </w:tcPr>
                <w:p w14:paraId="0980848B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678" w:type="dxa"/>
                </w:tcPr>
                <w:p w14:paraId="22698B69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2135" w:type="dxa"/>
                </w:tcPr>
                <w:p w14:paraId="4615F67D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</w:tr>
            <w:tr w:rsidR="00CA66A9" w:rsidRPr="007F38E9" w14:paraId="741C4BD9" w14:textId="77777777" w:rsidTr="001B2298">
              <w:tc>
                <w:tcPr>
                  <w:tcW w:w="2671" w:type="dxa"/>
                </w:tcPr>
                <w:p w14:paraId="3D30B2EF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00122251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706CF551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2C652E96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  <w:p w14:paraId="12657EE2" w14:textId="1F0C0D41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1200" w:type="dxa"/>
                </w:tcPr>
                <w:p w14:paraId="5AC16151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4678" w:type="dxa"/>
                </w:tcPr>
                <w:p w14:paraId="47BF49A0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2135" w:type="dxa"/>
                </w:tcPr>
                <w:p w14:paraId="107859DE" w14:textId="77777777" w:rsidR="00CA66A9" w:rsidRPr="007F38E9" w:rsidRDefault="00CA66A9" w:rsidP="008910BD">
                  <w:pPr>
                    <w:rPr>
                      <w:lang w:val="cs-CZ"/>
                    </w:rPr>
                  </w:pPr>
                </w:p>
              </w:tc>
            </w:tr>
          </w:tbl>
          <w:p w14:paraId="36EA5556" w14:textId="308AF0A1" w:rsidR="00D058BA" w:rsidRPr="007F38E9" w:rsidRDefault="00D058BA">
            <w:pPr>
              <w:rPr>
                <w:lang w:val="cs-CZ"/>
              </w:rPr>
            </w:pPr>
          </w:p>
          <w:p w14:paraId="5D3E163F" w14:textId="48C73DE5" w:rsidR="00D97A25" w:rsidRPr="007F38E9" w:rsidRDefault="00D97A25">
            <w:pPr>
              <w:rPr>
                <w:lang w:val="cs-CZ"/>
              </w:rPr>
            </w:pPr>
            <w:r w:rsidRPr="007F38E9">
              <w:rPr>
                <w:lang w:val="cs-CZ"/>
              </w:rPr>
              <w:t>Označte si místa, na který</w:t>
            </w:r>
            <w:r w:rsidR="007F38E9">
              <w:rPr>
                <w:lang w:val="cs-CZ"/>
              </w:rPr>
              <w:t>ch</w:t>
            </w:r>
            <w:r w:rsidRPr="007F38E9">
              <w:rPr>
                <w:lang w:val="cs-CZ"/>
              </w:rPr>
              <w:t xml:space="preserve"> jste se cítili nejlépe. Zkuste vysvětlit, proč tomu tak je.</w:t>
            </w:r>
          </w:p>
          <w:p w14:paraId="03994282" w14:textId="0C410F08" w:rsidR="00CA66A9" w:rsidRPr="007F38E9" w:rsidRDefault="00CA66A9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992063" w14:textId="77777777" w:rsidR="00D058BA" w:rsidRPr="007F38E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7C416A" w14:textId="77777777" w:rsidR="00D058BA" w:rsidRPr="007F38E9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5C3CE0C2" w14:textId="56145C8E" w:rsidR="00D058BA" w:rsidRPr="007F38E9" w:rsidRDefault="00010564">
      <w:pPr>
        <w:rPr>
          <w:sz w:val="16"/>
          <w:szCs w:val="16"/>
          <w:lang w:val="cs-CZ"/>
        </w:rPr>
      </w:pPr>
      <w:r w:rsidRPr="007F38E9">
        <w:rPr>
          <w:sz w:val="16"/>
          <w:szCs w:val="16"/>
          <w:lang w:val="cs-CZ"/>
        </w:rPr>
        <w:t xml:space="preserve">Zdroje obrázků: </w:t>
      </w:r>
      <w:hyperlink r:id="rId17" w:history="1">
        <w:r w:rsidRPr="007F38E9">
          <w:rPr>
            <w:rStyle w:val="Hypertextovodkaz"/>
            <w:sz w:val="16"/>
            <w:szCs w:val="16"/>
            <w:lang w:val="cs-CZ"/>
          </w:rPr>
          <w:t>https://edu.ceskatelevize.cz/video/7810-harfa?vsrc=vyhledavani&amp;vsrcid=harfa</w:t>
        </w:r>
      </w:hyperlink>
      <w:r w:rsidRPr="007F38E9">
        <w:rPr>
          <w:sz w:val="16"/>
          <w:szCs w:val="16"/>
          <w:lang w:val="cs-CZ"/>
        </w:rPr>
        <w:t xml:space="preserve">, </w:t>
      </w:r>
      <w:hyperlink r:id="rId18" w:history="1">
        <w:r w:rsidR="00F9519B" w:rsidRPr="007F38E9">
          <w:rPr>
            <w:rStyle w:val="Hypertextovodkaz"/>
            <w:sz w:val="16"/>
            <w:szCs w:val="16"/>
            <w:lang w:val="cs-CZ"/>
          </w:rPr>
          <w:t>https://edu.ceskatelevize.cz/video/9140-o-hudebnich-nastrojich?vsrc=vyhledavani&amp;vsrcid=o+hudebn%C3%ADch+nástroj%C3%ADch</w:t>
        </w:r>
      </w:hyperlink>
      <w:r w:rsidR="00F9519B" w:rsidRPr="007F38E9">
        <w:rPr>
          <w:sz w:val="16"/>
          <w:szCs w:val="16"/>
          <w:lang w:val="cs-CZ"/>
        </w:rPr>
        <w:t xml:space="preserve"> </w:t>
      </w:r>
    </w:p>
    <w:p w14:paraId="26875370" w14:textId="50F97B39" w:rsidR="00F50BC1" w:rsidRPr="007F38E9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7F38E9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3685C472" wp14:editId="4F268653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7F38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7F38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637BAE" w:rsidRPr="007F38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Hana Havlínová</w:t>
      </w:r>
    </w:p>
    <w:p w14:paraId="6AF79115" w14:textId="52F3FEA2" w:rsidR="00244715" w:rsidRPr="007F38E9" w:rsidRDefault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F38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7F38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7F38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7F38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7F38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7F38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7F38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7F38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7F38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7F38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7F38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7F38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7F38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7F38E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 w:rsidRPr="007F38E9">
      <w:headerReference w:type="default" r:id="rId2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A9783" w14:textId="77777777" w:rsidR="00314DC3" w:rsidRDefault="00314DC3">
      <w:r>
        <w:separator/>
      </w:r>
    </w:p>
  </w:endnote>
  <w:endnote w:type="continuationSeparator" w:id="0">
    <w:p w14:paraId="6DDC4C76" w14:textId="77777777" w:rsidR="00314DC3" w:rsidRDefault="0031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B916E" w14:textId="77777777" w:rsidR="00314DC3" w:rsidRDefault="00314DC3">
      <w:r>
        <w:separator/>
      </w:r>
    </w:p>
  </w:footnote>
  <w:footnote w:type="continuationSeparator" w:id="0">
    <w:p w14:paraId="22161DF1" w14:textId="77777777" w:rsidR="00314DC3" w:rsidRDefault="0031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6863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90D7599" wp14:editId="34653025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21AAD17C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CB7776D" w14:textId="2E14C4D5" w:rsidR="00D058BA" w:rsidRDefault="009F7CED">
          <w:pPr>
            <w:rPr>
              <w:b/>
            </w:rPr>
          </w:pPr>
          <w:proofErr w:type="spellStart"/>
          <w:r>
            <w:rPr>
              <w:b/>
            </w:rPr>
            <w:t>Zvuky</w:t>
          </w:r>
          <w:proofErr w:type="spellEnd"/>
          <w:r>
            <w:rPr>
              <w:b/>
            </w:rPr>
            <w:t xml:space="preserve"> v </w:t>
          </w:r>
          <w:proofErr w:type="spellStart"/>
          <w:r>
            <w:rPr>
              <w:b/>
            </w:rPr>
            <w:t>přírodě</w:t>
          </w:r>
          <w:proofErr w:type="spellEnd"/>
        </w:p>
        <w:p w14:paraId="556D8C27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6A6A23C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313334ED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8F4D2CF" wp14:editId="53482118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12A8404" wp14:editId="27174F5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10564"/>
    <w:rsid w:val="00030201"/>
    <w:rsid w:val="000355A9"/>
    <w:rsid w:val="0003573E"/>
    <w:rsid w:val="00042A44"/>
    <w:rsid w:val="000806F7"/>
    <w:rsid w:val="000B4965"/>
    <w:rsid w:val="000D51D6"/>
    <w:rsid w:val="00125C7E"/>
    <w:rsid w:val="00184BEB"/>
    <w:rsid w:val="00186CC5"/>
    <w:rsid w:val="001A2D53"/>
    <w:rsid w:val="001B2298"/>
    <w:rsid w:val="001C6EF5"/>
    <w:rsid w:val="001F06BC"/>
    <w:rsid w:val="0020260D"/>
    <w:rsid w:val="002145F4"/>
    <w:rsid w:val="00244715"/>
    <w:rsid w:val="00271DB9"/>
    <w:rsid w:val="0028747C"/>
    <w:rsid w:val="002972DC"/>
    <w:rsid w:val="002C0753"/>
    <w:rsid w:val="002F1D7D"/>
    <w:rsid w:val="0030322C"/>
    <w:rsid w:val="00314DC3"/>
    <w:rsid w:val="00327194"/>
    <w:rsid w:val="00356C50"/>
    <w:rsid w:val="00374436"/>
    <w:rsid w:val="003765EB"/>
    <w:rsid w:val="00420319"/>
    <w:rsid w:val="004371F9"/>
    <w:rsid w:val="004A2E74"/>
    <w:rsid w:val="004C4534"/>
    <w:rsid w:val="004D20A3"/>
    <w:rsid w:val="00504FA1"/>
    <w:rsid w:val="00520AF7"/>
    <w:rsid w:val="005279AB"/>
    <w:rsid w:val="005A2046"/>
    <w:rsid w:val="005C5F76"/>
    <w:rsid w:val="005D18C8"/>
    <w:rsid w:val="00607F56"/>
    <w:rsid w:val="00637BAE"/>
    <w:rsid w:val="00663B6B"/>
    <w:rsid w:val="00682F4B"/>
    <w:rsid w:val="00690439"/>
    <w:rsid w:val="00690609"/>
    <w:rsid w:val="006B4BFB"/>
    <w:rsid w:val="007313F5"/>
    <w:rsid w:val="007745A9"/>
    <w:rsid w:val="007B3E79"/>
    <w:rsid w:val="007F38E9"/>
    <w:rsid w:val="00807F61"/>
    <w:rsid w:val="00830BC6"/>
    <w:rsid w:val="00890483"/>
    <w:rsid w:val="008910BD"/>
    <w:rsid w:val="008B50AC"/>
    <w:rsid w:val="008E140D"/>
    <w:rsid w:val="00901713"/>
    <w:rsid w:val="00981FB2"/>
    <w:rsid w:val="00982338"/>
    <w:rsid w:val="00993531"/>
    <w:rsid w:val="009C2B0F"/>
    <w:rsid w:val="009D0FAA"/>
    <w:rsid w:val="009D1E77"/>
    <w:rsid w:val="009F7CED"/>
    <w:rsid w:val="00A3100C"/>
    <w:rsid w:val="00A37655"/>
    <w:rsid w:val="00A658A6"/>
    <w:rsid w:val="00AC3274"/>
    <w:rsid w:val="00AD5FFB"/>
    <w:rsid w:val="00AF362B"/>
    <w:rsid w:val="00B018A7"/>
    <w:rsid w:val="00BA1930"/>
    <w:rsid w:val="00BB3205"/>
    <w:rsid w:val="00BB7420"/>
    <w:rsid w:val="00C042F1"/>
    <w:rsid w:val="00C72FEE"/>
    <w:rsid w:val="00CA66A9"/>
    <w:rsid w:val="00CD4163"/>
    <w:rsid w:val="00CF54C2"/>
    <w:rsid w:val="00D058BA"/>
    <w:rsid w:val="00D32EE9"/>
    <w:rsid w:val="00D8151D"/>
    <w:rsid w:val="00D975E8"/>
    <w:rsid w:val="00D97A25"/>
    <w:rsid w:val="00DF4F55"/>
    <w:rsid w:val="00E01A8E"/>
    <w:rsid w:val="00E27CCA"/>
    <w:rsid w:val="00EF3AAD"/>
    <w:rsid w:val="00F06025"/>
    <w:rsid w:val="00F22F04"/>
    <w:rsid w:val="00F350AC"/>
    <w:rsid w:val="00F45C21"/>
    <w:rsid w:val="00F507AB"/>
    <w:rsid w:val="00F50BC1"/>
    <w:rsid w:val="00F53EDD"/>
    <w:rsid w:val="00F87B69"/>
    <w:rsid w:val="00F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A8BF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7B3E7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A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3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0027-zvuky-v-prirode-praminek-vody" TargetMode="External"/><Relationship Id="rId13" Type="http://schemas.openxmlformats.org/officeDocument/2006/relationships/hyperlink" Target="https://edu.ceskatelevize.cz/video/9140-o-hudebnich-nastrojich?vsrc=vyhledavani&amp;vsrcid=hudebn%C3%AD+n&#225;stroje" TargetMode="External"/><Relationship Id="rId18" Type="http://schemas.openxmlformats.org/officeDocument/2006/relationships/hyperlink" Target="https://edu.ceskatelevize.cz/video/9140-o-hudebnich-nastrojich?vsrc=vyhledavani&amp;vsrcid=o+hudebn%C3%ADch+n&#225;stroj%C3%AD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u.ceskatelevize.cz/video/9918-zvuky-v-prirode-cvrkot-louky" TargetMode="External"/><Relationship Id="rId12" Type="http://schemas.openxmlformats.org/officeDocument/2006/relationships/hyperlink" Target="https://edu.ceskatelevize.cz/video/10031-zvuky-v-prirode-ptaci-v-noci" TargetMode="External"/><Relationship Id="rId17" Type="http://schemas.openxmlformats.org/officeDocument/2006/relationships/hyperlink" Target="https://edu.ceskatelevize.cz/video/7810-harfa?vsrc=vyhledavani&amp;vsrcid=harfa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0030-zvuky-v-prirode-kroky-v-blat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edu.ceskatelevize.cz/video/10029-zvuky-v-prirode-ptaci-za-dne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0028-zvuky-v-prirode-mraveniste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30</cp:revision>
  <dcterms:created xsi:type="dcterms:W3CDTF">2021-05-23T14:44:00Z</dcterms:created>
  <dcterms:modified xsi:type="dcterms:W3CDTF">2021-06-14T08:38:00Z</dcterms:modified>
</cp:coreProperties>
</file>