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ADB" w:rsidRPr="00DC516E" w:rsidRDefault="00930ADB" w:rsidP="7DAA1868">
      <w:pPr>
        <w:pStyle w:val="Nzevpracovnholistu"/>
        <w:sectPr w:rsidR="00930ADB" w:rsidRPr="00DC516E" w:rsidSect="00622290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 w:rsidRPr="00DC516E">
        <w:t>Jak se měří počasí</w:t>
      </w:r>
    </w:p>
    <w:p w:rsidR="00930ADB" w:rsidRPr="00DC516E" w:rsidRDefault="00930ADB" w:rsidP="009D05FB">
      <w:pPr>
        <w:pStyle w:val="Popispracovnholistu"/>
        <w:rPr>
          <w:sz w:val="24"/>
          <w:szCs w:val="24"/>
        </w:rPr>
      </w:pPr>
      <w:r w:rsidRPr="00DC516E">
        <w:rPr>
          <w:sz w:val="24"/>
          <w:szCs w:val="24"/>
        </w:rPr>
        <w:t>Cílem pracovního listu je, aby si žáci ujasnili základní informace o měření počasí.</w:t>
      </w:r>
    </w:p>
    <w:p w:rsidR="00930ADB" w:rsidRPr="00DC516E" w:rsidRDefault="00930ADB" w:rsidP="009D05FB">
      <w:pPr>
        <w:pStyle w:val="Popispracovnholistu"/>
        <w:rPr>
          <w:sz w:val="24"/>
          <w:szCs w:val="24"/>
        </w:rPr>
      </w:pPr>
    </w:p>
    <w:p w:rsidR="00930ADB" w:rsidRPr="00DC516E" w:rsidRDefault="00930ADB" w:rsidP="009D05FB">
      <w:pPr>
        <w:pStyle w:val="Popispracovnholistu"/>
        <w:rPr>
          <w:sz w:val="24"/>
          <w:szCs w:val="24"/>
        </w:rPr>
        <w:sectPr w:rsidR="00930ADB" w:rsidRPr="00DC516E" w:rsidSect="0062229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30ADB" w:rsidRPr="00DC516E" w:rsidRDefault="00930ADB" w:rsidP="00EE3316">
      <w:pPr>
        <w:pStyle w:val="Video"/>
        <w:rPr>
          <w:rStyle w:val="Hypertextovodkaz"/>
          <w:color w:val="F22EA2"/>
        </w:rPr>
      </w:pPr>
      <w:r w:rsidRPr="00DC516E">
        <w:t xml:space="preserve"> </w:t>
      </w:r>
      <w:hyperlink r:id="rId10" w:history="1">
        <w:r w:rsidRPr="00AE544D">
          <w:t>Jak se měří počasí</w:t>
        </w:r>
      </w:hyperlink>
    </w:p>
    <w:p w:rsidR="00930ADB" w:rsidRPr="00DC516E" w:rsidRDefault="00930ADB" w:rsidP="00FA405E">
      <w:pPr>
        <w:pStyle w:val="Popispracovnholistu"/>
        <w:rPr>
          <w:color w:val="404040"/>
        </w:rPr>
        <w:sectPr w:rsidR="00930ADB" w:rsidRPr="00DC516E" w:rsidSect="0062229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DC516E">
        <w:t>______________</w:t>
      </w:r>
      <w:r w:rsidRPr="00DC516E">
        <w:rPr>
          <w:color w:val="F030A1"/>
        </w:rPr>
        <w:t>_________</w:t>
      </w:r>
      <w:bookmarkStart w:id="0" w:name="_GoBack"/>
      <w:bookmarkEnd w:id="0"/>
      <w:r w:rsidRPr="00DC516E">
        <w:rPr>
          <w:color w:val="F030A1"/>
        </w:rPr>
        <w:t>___</w:t>
      </w:r>
      <w:r w:rsidRPr="00DC516E">
        <w:rPr>
          <w:color w:val="33BEF2"/>
        </w:rPr>
        <w:t>______________</w:t>
      </w:r>
      <w:r w:rsidRPr="00DC516E">
        <w:rPr>
          <w:color w:val="404040"/>
        </w:rPr>
        <w:t>______________</w:t>
      </w:r>
    </w:p>
    <w:p w:rsidR="00930ADB" w:rsidRPr="00DC516E" w:rsidRDefault="00930ADB" w:rsidP="00442D65">
      <w:pPr>
        <w:pStyle w:val="Odstavecseseznamem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DC516E">
        <w:rPr>
          <w:rFonts w:ascii="Arial" w:hAnsi="Arial" w:cs="Arial"/>
          <w:b/>
          <w:bCs/>
          <w:sz w:val="24"/>
          <w:szCs w:val="24"/>
        </w:rPr>
        <w:t>Vysvětli, co znamenají tato slova:</w:t>
      </w:r>
    </w:p>
    <w:p w:rsidR="00930ADB" w:rsidRPr="00DC516E" w:rsidRDefault="00930ADB" w:rsidP="00DD3334">
      <w:pPr>
        <w:pStyle w:val="Odstavecseseznamem"/>
        <w:rPr>
          <w:rFonts w:ascii="Arial" w:hAnsi="Arial" w:cs="Arial"/>
          <w:b/>
          <w:bCs/>
          <w:sz w:val="24"/>
          <w:szCs w:val="24"/>
        </w:rPr>
      </w:pP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DC516E">
        <w:rPr>
          <w:b w:val="0"/>
          <w:bCs w:val="0"/>
          <w:noProof w:val="0"/>
        </w:rPr>
        <w:t>Anemometr – větroměr ……………………</w:t>
      </w:r>
      <w:proofErr w:type="gramStart"/>
      <w:r w:rsidRPr="00DC516E">
        <w:rPr>
          <w:b w:val="0"/>
          <w:bCs w:val="0"/>
          <w:noProof w:val="0"/>
        </w:rPr>
        <w:t>…….</w:t>
      </w:r>
      <w:proofErr w:type="gramEnd"/>
      <w:r w:rsidRPr="00DC516E">
        <w:rPr>
          <w:b w:val="0"/>
          <w:bCs w:val="0"/>
          <w:noProof w:val="0"/>
        </w:rPr>
        <w:t>.………………………………………………………………………..</w:t>
      </w: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DC516E">
        <w:rPr>
          <w:b w:val="0"/>
          <w:bCs w:val="0"/>
          <w:noProof w:val="0"/>
        </w:rPr>
        <w:t>Teploměr ……………………...……………………………………………………………………………</w:t>
      </w: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DC516E">
        <w:rPr>
          <w:b w:val="0"/>
          <w:bCs w:val="0"/>
          <w:noProof w:val="0"/>
        </w:rPr>
        <w:t>Meteorolog ………………</w:t>
      </w:r>
      <w:proofErr w:type="gramStart"/>
      <w:r w:rsidRPr="00DC516E">
        <w:rPr>
          <w:b w:val="0"/>
          <w:bCs w:val="0"/>
          <w:noProof w:val="0"/>
        </w:rPr>
        <w:t>…….</w:t>
      </w:r>
      <w:proofErr w:type="gramEnd"/>
      <w:r w:rsidRPr="00DC516E">
        <w:rPr>
          <w:b w:val="0"/>
          <w:bCs w:val="0"/>
          <w:noProof w:val="0"/>
        </w:rPr>
        <w:t>……………………………………………………………………………..</w:t>
      </w: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930ADB" w:rsidRPr="00DC516E" w:rsidRDefault="00930ADB" w:rsidP="00DD3334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DC516E">
        <w:rPr>
          <w:b w:val="0"/>
          <w:bCs w:val="0"/>
          <w:noProof w:val="0"/>
        </w:rPr>
        <w:t>Meteorologická stanice ……………………...……………………………………………………………………………</w:t>
      </w:r>
    </w:p>
    <w:p w:rsidR="00930ADB" w:rsidRPr="00DC516E" w:rsidRDefault="00930ADB" w:rsidP="00DD3334">
      <w:pPr>
        <w:pStyle w:val="Odstavecseseznamem"/>
        <w:spacing w:after="0"/>
        <w:ind w:left="57"/>
      </w:pPr>
      <w:r w:rsidRPr="00DC516E">
        <w:tab/>
      </w:r>
      <w:r w:rsidRPr="00DC516E">
        <w:tab/>
      </w:r>
      <w:r w:rsidRPr="00DC516E">
        <w:tab/>
      </w:r>
    </w:p>
    <w:p w:rsidR="00930ADB" w:rsidRPr="00DC516E" w:rsidRDefault="00930ADB" w:rsidP="00DD3334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30ADB" w:rsidRPr="00DC516E" w:rsidRDefault="00930ADB" w:rsidP="006158A6">
      <w:pPr>
        <w:pStyle w:val="Odstavecseseznamem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DC516E">
        <w:rPr>
          <w:rFonts w:ascii="Arial" w:hAnsi="Arial" w:cs="Arial"/>
          <w:b/>
          <w:bCs/>
          <w:sz w:val="24"/>
          <w:szCs w:val="24"/>
        </w:rPr>
        <w:t xml:space="preserve">Spoj přístroj na obrázku s činností </w:t>
      </w:r>
      <w:r>
        <w:rPr>
          <w:rFonts w:ascii="Arial" w:hAnsi="Arial" w:cs="Arial"/>
          <w:b/>
          <w:bCs/>
          <w:sz w:val="24"/>
          <w:szCs w:val="24"/>
        </w:rPr>
        <w:t>(</w:t>
      </w:r>
      <w:r w:rsidRPr="00DC516E">
        <w:rPr>
          <w:rFonts w:ascii="Arial" w:hAnsi="Arial" w:cs="Arial"/>
          <w:b/>
          <w:bCs/>
          <w:sz w:val="24"/>
          <w:szCs w:val="24"/>
        </w:rPr>
        <w:t>měřením</w:t>
      </w:r>
      <w:r>
        <w:rPr>
          <w:rFonts w:ascii="Arial" w:hAnsi="Arial" w:cs="Arial"/>
          <w:b/>
          <w:bCs/>
          <w:sz w:val="24"/>
          <w:szCs w:val="24"/>
        </w:rPr>
        <w:t>).</w:t>
      </w:r>
    </w:p>
    <w:p w:rsidR="00930ADB" w:rsidRPr="00DC516E" w:rsidRDefault="00930ADB" w:rsidP="00D35FB9">
      <w:pPr>
        <w:pStyle w:val="Odstavecseseznamem"/>
        <w:rPr>
          <w:rFonts w:ascii="Arial" w:hAnsi="Arial" w:cs="Arial"/>
          <w:b/>
          <w:bCs/>
          <w:sz w:val="24"/>
          <w:szCs w:val="24"/>
        </w:rPr>
      </w:pPr>
    </w:p>
    <w:p w:rsidR="00930ADB" w:rsidRPr="00DC516E" w:rsidRDefault="00930ADB" w:rsidP="00D35FB9">
      <w:pPr>
        <w:ind w:firstLine="360"/>
        <w:rPr>
          <w:rFonts w:ascii="Arial" w:hAnsi="Arial" w:cs="Arial"/>
          <w:sz w:val="24"/>
          <w:szCs w:val="24"/>
        </w:rPr>
      </w:pPr>
      <w:r w:rsidRPr="00DC516E">
        <w:rPr>
          <w:rFonts w:ascii="Arial" w:hAnsi="Arial" w:cs="Arial"/>
          <w:sz w:val="24"/>
          <w:szCs w:val="24"/>
        </w:rPr>
        <w:t>tlak vzduchu</w:t>
      </w:r>
      <w:r w:rsidRPr="00DC516E">
        <w:rPr>
          <w:rFonts w:ascii="Arial" w:hAnsi="Arial" w:cs="Arial"/>
          <w:sz w:val="24"/>
          <w:szCs w:val="24"/>
        </w:rPr>
        <w:tab/>
      </w:r>
      <w:r w:rsidRPr="00DC516E">
        <w:rPr>
          <w:rFonts w:ascii="Arial" w:hAnsi="Arial" w:cs="Arial"/>
          <w:sz w:val="24"/>
          <w:szCs w:val="24"/>
        </w:rPr>
        <w:tab/>
        <w:t xml:space="preserve">výška sněhu </w:t>
      </w:r>
      <w:r w:rsidRPr="00DC516E">
        <w:rPr>
          <w:rFonts w:ascii="Arial" w:hAnsi="Arial" w:cs="Arial"/>
          <w:sz w:val="24"/>
          <w:szCs w:val="24"/>
        </w:rPr>
        <w:tab/>
      </w:r>
      <w:r w:rsidRPr="00DC516E">
        <w:rPr>
          <w:rFonts w:ascii="Arial" w:hAnsi="Arial" w:cs="Arial"/>
          <w:sz w:val="24"/>
          <w:szCs w:val="24"/>
        </w:rPr>
        <w:tab/>
      </w:r>
      <w:r w:rsidRPr="00DC516E">
        <w:rPr>
          <w:rFonts w:ascii="Arial" w:hAnsi="Arial" w:cs="Arial"/>
          <w:sz w:val="24"/>
          <w:szCs w:val="24"/>
        </w:rPr>
        <w:tab/>
        <w:t>údery blesku</w:t>
      </w:r>
      <w:r w:rsidRPr="00DC516E">
        <w:rPr>
          <w:rFonts w:ascii="Arial" w:hAnsi="Arial" w:cs="Arial"/>
          <w:sz w:val="24"/>
          <w:szCs w:val="24"/>
        </w:rPr>
        <w:tab/>
      </w:r>
      <w:r w:rsidRPr="00DC516E">
        <w:rPr>
          <w:rFonts w:ascii="Arial" w:hAnsi="Arial" w:cs="Arial"/>
          <w:sz w:val="24"/>
          <w:szCs w:val="24"/>
        </w:rPr>
        <w:tab/>
      </w:r>
      <w:r w:rsidRPr="00DC516E">
        <w:rPr>
          <w:rFonts w:ascii="Arial" w:hAnsi="Arial" w:cs="Arial"/>
          <w:sz w:val="24"/>
          <w:szCs w:val="24"/>
        </w:rPr>
        <w:tab/>
        <w:t xml:space="preserve">srážky  </w:t>
      </w:r>
    </w:p>
    <w:p w:rsidR="00930ADB" w:rsidRPr="00DC516E" w:rsidRDefault="00930ADB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930ADB" w:rsidRPr="00DC516E" w:rsidRDefault="003527A8" w:rsidP="00581203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27" type="#_x0000_t75" style="position:absolute;margin-left:88.8pt;margin-top:.85pt;width:321.95pt;height:160.55pt;z-index:2;visibility:visible">
            <v:imagedata r:id="rId11" o:title=""/>
            <w10:wrap type="square"/>
          </v:shape>
        </w:pict>
      </w:r>
    </w:p>
    <w:p w:rsidR="00930ADB" w:rsidRPr="00DC516E" w:rsidRDefault="00930ADB" w:rsidP="00581203"/>
    <w:p w:rsidR="00930ADB" w:rsidRPr="00DC516E" w:rsidRDefault="00930ADB" w:rsidP="00581203"/>
    <w:p w:rsidR="00930ADB" w:rsidRPr="00DC516E" w:rsidRDefault="00930ADB" w:rsidP="00581203"/>
    <w:p w:rsidR="00930ADB" w:rsidRPr="00DC516E" w:rsidRDefault="00930ADB" w:rsidP="00581203"/>
    <w:p w:rsidR="00930ADB" w:rsidRPr="00DC516E" w:rsidRDefault="00930ADB" w:rsidP="00581203"/>
    <w:p w:rsidR="00930ADB" w:rsidRPr="00DC516E" w:rsidRDefault="00930ADB" w:rsidP="00581203"/>
    <w:p w:rsidR="00930ADB" w:rsidRPr="00DC516E" w:rsidRDefault="00930ADB" w:rsidP="006158A6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</w:p>
    <w:p w:rsidR="00930ADB" w:rsidRPr="00DC516E" w:rsidRDefault="00930ADB" w:rsidP="00872F3F">
      <w:pPr>
        <w:pStyle w:val="Odstavecseseznamem"/>
        <w:numPr>
          <w:ilvl w:val="0"/>
          <w:numId w:val="24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C516E">
        <w:rPr>
          <w:rFonts w:ascii="Arial" w:hAnsi="Arial" w:cs="Arial"/>
          <w:b/>
          <w:bCs/>
          <w:sz w:val="24"/>
          <w:szCs w:val="24"/>
        </w:rPr>
        <w:t>Oblačnost vyjadřuje, jak je obloha pokrytá oblaky. Pojmenuj obrázk</w:t>
      </w:r>
      <w:r>
        <w:rPr>
          <w:rFonts w:ascii="Arial" w:hAnsi="Arial" w:cs="Arial"/>
          <w:b/>
          <w:bCs/>
          <w:sz w:val="24"/>
          <w:szCs w:val="24"/>
        </w:rPr>
        <w:t>y slovy z nabídky.</w:t>
      </w:r>
    </w:p>
    <w:p w:rsidR="00930ADB" w:rsidRDefault="00930ADB" w:rsidP="00214E93">
      <w:pPr>
        <w:pStyle w:val="Odstavecseseznamem"/>
        <w:spacing w:after="0"/>
        <w:rPr>
          <w:rFonts w:ascii="Arial" w:hAnsi="Arial" w:cs="Arial"/>
          <w:sz w:val="24"/>
          <w:szCs w:val="24"/>
        </w:rPr>
      </w:pPr>
    </w:p>
    <w:p w:rsidR="00930ADB" w:rsidRPr="00DC516E" w:rsidRDefault="00930ADB" w:rsidP="00214E93">
      <w:pPr>
        <w:pStyle w:val="Odstavecseseznamem"/>
        <w:spacing w:after="0"/>
        <w:rPr>
          <w:rFonts w:ascii="Arial" w:hAnsi="Arial" w:cs="Arial"/>
          <w:sz w:val="24"/>
          <w:szCs w:val="24"/>
        </w:rPr>
      </w:pPr>
      <w:r w:rsidRPr="00DC516E">
        <w:rPr>
          <w:rFonts w:ascii="Arial" w:hAnsi="Arial" w:cs="Arial"/>
          <w:sz w:val="24"/>
          <w:szCs w:val="24"/>
        </w:rPr>
        <w:t>jasno, skoro jasno, polojasno, oblačno, skoro zataženo, zataženo</w:t>
      </w:r>
    </w:p>
    <w:p w:rsidR="00930ADB" w:rsidRPr="00DC516E" w:rsidRDefault="00930ADB" w:rsidP="00F67E44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</w:p>
    <w:p w:rsidR="00930ADB" w:rsidRPr="00DC516E" w:rsidRDefault="003527A8" w:rsidP="00581203">
      <w:pPr>
        <w:pStyle w:val="Odstavecseseznamem"/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cs-CZ"/>
        </w:rPr>
        <w:pict>
          <v:shape id="Obrázek 11" o:spid="_x0000_s1028" type="#_x0000_t75" style="position:absolute;left:0;text-align:left;margin-left:280.2pt;margin-top:1pt;width:206.4pt;height:90.15pt;z-index:4;visibility:visible">
            <v:imagedata r:id="rId12" o:title=""/>
            <w10:wrap type="square"/>
          </v:shape>
        </w:pict>
      </w:r>
      <w:r>
        <w:rPr>
          <w:noProof/>
          <w:lang w:eastAsia="cs-CZ"/>
        </w:rPr>
        <w:pict>
          <v:shape id="Obrázek 4" o:spid="_x0000_s1029" type="#_x0000_t75" style="position:absolute;left:0;text-align:left;margin-left:7.2pt;margin-top:1pt;width:213pt;height:93.45pt;z-index:3;visibility:visible">
            <v:imagedata r:id="rId13" o:title="" croptop="8062f" cropleft="3439f"/>
            <w10:wrap type="square"/>
          </v:shape>
        </w:pict>
      </w:r>
    </w:p>
    <w:p w:rsidR="00930ADB" w:rsidRPr="00DC516E" w:rsidRDefault="00930ADB" w:rsidP="00214E93">
      <w:pPr>
        <w:pStyle w:val="kol-zadn"/>
        <w:numPr>
          <w:ilvl w:val="0"/>
          <w:numId w:val="0"/>
        </w:numPr>
        <w:ind w:left="720"/>
        <w:rPr>
          <w:b w:val="0"/>
          <w:bCs w:val="0"/>
          <w:noProof w:val="0"/>
        </w:rPr>
      </w:pPr>
      <w:r w:rsidRPr="00DC516E">
        <w:rPr>
          <w:b w:val="0"/>
          <w:bCs w:val="0"/>
          <w:noProof w:val="0"/>
        </w:rPr>
        <w:tab/>
      </w:r>
      <w:r w:rsidRPr="00DC516E">
        <w:rPr>
          <w:b w:val="0"/>
          <w:bCs w:val="0"/>
          <w:noProof w:val="0"/>
        </w:rPr>
        <w:tab/>
      </w:r>
      <w:r w:rsidRPr="00DC516E">
        <w:rPr>
          <w:b w:val="0"/>
          <w:bCs w:val="0"/>
          <w:noProof w:val="0"/>
        </w:rPr>
        <w:tab/>
      </w:r>
    </w:p>
    <w:p w:rsidR="00930ADB" w:rsidRPr="00DC516E" w:rsidRDefault="00930ADB" w:rsidP="00581203">
      <w:pPr>
        <w:pStyle w:val="kol-zadn"/>
        <w:numPr>
          <w:ilvl w:val="0"/>
          <w:numId w:val="0"/>
        </w:numPr>
        <w:ind w:left="720"/>
        <w:rPr>
          <w:noProof w:val="0"/>
        </w:rPr>
      </w:pPr>
      <w:r w:rsidRPr="00DC516E">
        <w:rPr>
          <w:noProof w:val="0"/>
        </w:rPr>
        <w:tab/>
      </w:r>
      <w:r w:rsidRPr="00DC516E">
        <w:rPr>
          <w:noProof w:val="0"/>
        </w:rPr>
        <w:tab/>
      </w:r>
      <w:r w:rsidRPr="00DC516E">
        <w:rPr>
          <w:noProof w:val="0"/>
        </w:rPr>
        <w:tab/>
      </w:r>
    </w:p>
    <w:p w:rsidR="00930ADB" w:rsidRPr="00DC516E" w:rsidRDefault="00930ADB" w:rsidP="0045618C">
      <w:pPr>
        <w:pStyle w:val="kol-zadn"/>
        <w:numPr>
          <w:ilvl w:val="0"/>
          <w:numId w:val="0"/>
        </w:numPr>
        <w:ind w:left="1068" w:hanging="360"/>
        <w:rPr>
          <w:noProof w:val="0"/>
        </w:rPr>
        <w:sectPr w:rsidR="00930ADB" w:rsidRPr="00DC516E" w:rsidSect="00622290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3527A8" w:rsidP="00194B7F">
      <w:pPr>
        <w:pStyle w:val="Sebereflexeka"/>
        <w:rPr>
          <w:noProof w:val="0"/>
        </w:rPr>
      </w:pPr>
      <w:r>
        <w:rPr>
          <w:lang w:eastAsia="cs-CZ"/>
        </w:rPr>
        <w:pict>
          <v:shape id="Obrázek 14" o:spid="_x0000_s1030" type="#_x0000_t75" style="position:absolute;margin-left:282pt;margin-top:.55pt;width:206.5pt;height:91.2pt;z-index:7;visibility:visible">
            <v:imagedata r:id="rId14" o:title=""/>
            <w10:wrap type="square"/>
          </v:shape>
        </w:pict>
      </w:r>
      <w:r>
        <w:rPr>
          <w:lang w:eastAsia="cs-CZ"/>
        </w:rPr>
        <w:pict>
          <v:shape id="Obrázek 13" o:spid="_x0000_s1031" type="#_x0000_t75" style="position:absolute;margin-left:3.6pt;margin-top:.55pt;width:3in;height:93.1pt;z-index:5;visibility:visible">
            <v:imagedata r:id="rId15" o:title=""/>
            <w10:wrap type="square"/>
          </v:shape>
        </w:pict>
      </w: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3527A8" w:rsidP="00194B7F">
      <w:pPr>
        <w:pStyle w:val="Sebereflexeka"/>
        <w:rPr>
          <w:noProof w:val="0"/>
        </w:rPr>
      </w:pPr>
      <w:r>
        <w:rPr>
          <w:lang w:eastAsia="cs-CZ"/>
        </w:rPr>
        <w:pict>
          <v:shape id="Obrázek 15" o:spid="_x0000_s1032" type="#_x0000_t75" style="position:absolute;margin-left:283.2pt;margin-top:9.9pt;width:204.6pt;height:92.35pt;z-index:8;visibility:visible">
            <v:imagedata r:id="rId16" o:title=""/>
            <w10:wrap type="square"/>
          </v:shape>
        </w:pict>
      </w:r>
      <w:r>
        <w:rPr>
          <w:lang w:eastAsia="cs-CZ"/>
        </w:rPr>
        <w:pict>
          <v:shape id="Obrázek 12" o:spid="_x0000_s1033" type="#_x0000_t75" style="position:absolute;margin-left:1.8pt;margin-top:9.9pt;width:217.2pt;height:97pt;z-index:6;visibility:visible;mso-position-horizontal-relative:margin">
            <v:imagedata r:id="rId17" o:title=""/>
            <w10:wrap type="square" anchorx="margin"/>
          </v:shape>
        </w:pict>
      </w: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</w:pPr>
    </w:p>
    <w:p w:rsidR="00930ADB" w:rsidRPr="00DC516E" w:rsidRDefault="00930ADB" w:rsidP="00194B7F">
      <w:pPr>
        <w:pStyle w:val="Sebereflexeka"/>
        <w:rPr>
          <w:noProof w:val="0"/>
        </w:rPr>
        <w:sectPr w:rsidR="00930ADB" w:rsidRPr="00DC516E" w:rsidSect="00622290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C516E">
        <w:rPr>
          <w:noProof w:val="0"/>
        </w:rPr>
        <w:t>Co jsem se touto aktivitou naučil(a):</w:t>
      </w:r>
    </w:p>
    <w:p w:rsidR="00930ADB" w:rsidRPr="00DC516E" w:rsidRDefault="00930ADB" w:rsidP="00EE3316">
      <w:pPr>
        <w:pStyle w:val="dekodpov"/>
        <w:ind w:right="-11"/>
        <w:sectPr w:rsidR="00930ADB" w:rsidRPr="00DC516E" w:rsidSect="00622290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C516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0ADB" w:rsidRPr="00DC516E" w:rsidRDefault="003527A8" w:rsidP="004C15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4" type="#_x0000_t202" style="position:absolute;margin-left:-7.95pt;margin-top:235.1pt;width:541.35pt;height:80.4pt;z-index:1;visibility:visible;mso-wrap-distance-top:3.6pt;mso-wrap-distance-bottom:3.6pt" filled="f" stroked="f">
            <v:textbox>
              <w:txbxContent>
                <w:p w:rsidR="00930ADB" w:rsidRDefault="003527A8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28" type="#_x0000_t75" alt="Obsah obrázku kresleníPopis byl vytvořen automaticky" style="width:96.15pt;height:31.9pt;visibility:visible">
                        <v:imagedata r:id="rId18" o:title=""/>
                      </v:shape>
                    </w:pict>
                  </w:r>
                  <w:r w:rsidR="00930ADB">
                    <w:t xml:space="preserve"> Autor: Andrea Tláskalová</w:t>
                  </w:r>
                  <w:r w:rsidR="00930ADB">
                    <w:br/>
                    <w:t xml:space="preserve">Toto dílo je licencováno pod licencí </w:t>
                  </w:r>
                  <w:proofErr w:type="spellStart"/>
                  <w:r w:rsidR="00930ADB">
                    <w:t>Creative</w:t>
                  </w:r>
                  <w:proofErr w:type="spellEnd"/>
                  <w:r w:rsidR="00930ADB">
                    <w:t xml:space="preserve"> </w:t>
                  </w:r>
                  <w:proofErr w:type="spellStart"/>
                  <w:r w:rsidR="00930ADB">
                    <w:t>Commons</w:t>
                  </w:r>
                  <w:proofErr w:type="spellEnd"/>
                  <w:r w:rsidR="00930ADB">
                    <w:t xml:space="preserve"> [CC BY-NC 4.0]. Licenční podmínky navštivte na adrese [https://creativecommons.org/</w:t>
                  </w:r>
                  <w:proofErr w:type="spellStart"/>
                  <w:r w:rsidR="00930ADB">
                    <w:t>choose</w:t>
                  </w:r>
                  <w:proofErr w:type="spellEnd"/>
                  <w:r w:rsidR="00930ADB">
                    <w:t>/?</w:t>
                  </w:r>
                  <w:proofErr w:type="spellStart"/>
                  <w:r w:rsidR="00930ADB">
                    <w:t>lang</w:t>
                  </w:r>
                  <w:proofErr w:type="spellEnd"/>
                  <w:r w:rsidR="00930ADB">
                    <w:t>=</w:t>
                  </w:r>
                  <w:proofErr w:type="spellStart"/>
                  <w:r w:rsidR="00930ADB">
                    <w:t>cs</w:t>
                  </w:r>
                  <w:proofErr w:type="spellEnd"/>
                  <w:r w:rsidR="00930ADB">
                    <w:t>].</w:t>
                  </w:r>
                </w:p>
                <w:p w:rsidR="00930ADB" w:rsidRDefault="00930ADB"/>
              </w:txbxContent>
            </v:textbox>
            <w10:wrap type="square"/>
          </v:shape>
        </w:pict>
      </w:r>
      <w:bookmarkStart w:id="1" w:name="_PictureBullets"/>
      <w:r w:rsidR="00AE544D">
        <w:rPr>
          <w:rFonts w:eastAsia="Times New Roman"/>
          <w:vanish/>
        </w:rPr>
        <w:pict>
          <v:shape id="_x0000_i1029" type="#_x0000_t75" style="width:9.25pt;height:6.7pt" o:bullet="t">
            <v:imagedata r:id="rId19" o:title=""/>
          </v:shape>
        </w:pict>
      </w:r>
      <w:r w:rsidR="00AE544D">
        <w:rPr>
          <w:rFonts w:eastAsia="Times New Roman"/>
          <w:vanish/>
        </w:rPr>
        <w:pict>
          <v:shape id="_x0000_i1030" type="#_x0000_t75" style="width:9.25pt;height:8.25pt" o:bullet="t">
            <v:imagedata r:id="rId20" o:title=""/>
          </v:shape>
        </w:pict>
      </w:r>
      <w:r w:rsidR="00AE544D">
        <w:rPr>
          <w:rFonts w:eastAsia="Times New Roman"/>
          <w:vanish/>
        </w:rPr>
        <w:pict>
          <v:shape id="_x0000_i1031" type="#_x0000_t75" style="width:8.25pt;height:8.25pt" o:bullet="t">
            <v:imagedata r:id="rId21" o:title=""/>
          </v:shape>
        </w:pict>
      </w:r>
      <w:r w:rsidR="00AE544D">
        <w:rPr>
          <w:rFonts w:eastAsia="Times New Roman"/>
          <w:vanish/>
        </w:rPr>
        <w:pict>
          <v:shape id="_x0000_i1032" type="#_x0000_t75" style="width:46.8pt;height:46.8pt" o:bullet="t">
            <v:imagedata r:id="rId22" o:title=""/>
          </v:shape>
        </w:pict>
      </w:r>
      <w:bookmarkEnd w:id="1"/>
    </w:p>
    <w:sectPr w:rsidR="00930ADB" w:rsidRPr="00DC516E" w:rsidSect="00622290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7A8" w:rsidRDefault="003527A8">
      <w:pPr>
        <w:spacing w:after="0" w:line="240" w:lineRule="auto"/>
      </w:pPr>
      <w:r>
        <w:separator/>
      </w:r>
    </w:p>
  </w:endnote>
  <w:endnote w:type="continuationSeparator" w:id="0">
    <w:p w:rsidR="003527A8" w:rsidRDefault="00352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930ADB" w:rsidRPr="009B45B3">
      <w:tc>
        <w:tcPr>
          <w:tcW w:w="3485" w:type="dxa"/>
        </w:tcPr>
        <w:p w:rsidR="00930ADB" w:rsidRPr="009B45B3" w:rsidRDefault="00930ADB" w:rsidP="7DAA1868">
          <w:pPr>
            <w:pStyle w:val="Zhlav"/>
            <w:ind w:left="-115"/>
          </w:pPr>
        </w:p>
      </w:tc>
      <w:tc>
        <w:tcPr>
          <w:tcW w:w="3485" w:type="dxa"/>
        </w:tcPr>
        <w:p w:rsidR="00930ADB" w:rsidRPr="009B45B3" w:rsidRDefault="00930ADB" w:rsidP="7DAA1868">
          <w:pPr>
            <w:pStyle w:val="Zhlav"/>
            <w:jc w:val="center"/>
          </w:pPr>
        </w:p>
      </w:tc>
      <w:tc>
        <w:tcPr>
          <w:tcW w:w="3485" w:type="dxa"/>
        </w:tcPr>
        <w:p w:rsidR="00930ADB" w:rsidRPr="009B45B3" w:rsidRDefault="00930ADB" w:rsidP="7DAA1868">
          <w:pPr>
            <w:pStyle w:val="Zhlav"/>
            <w:ind w:right="-115"/>
            <w:jc w:val="right"/>
          </w:pPr>
        </w:p>
      </w:tc>
    </w:tr>
  </w:tbl>
  <w:p w:rsidR="00930ADB" w:rsidRDefault="003527A8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7A8" w:rsidRDefault="003527A8">
      <w:pPr>
        <w:spacing w:after="0" w:line="240" w:lineRule="auto"/>
      </w:pPr>
      <w:r>
        <w:separator/>
      </w:r>
    </w:p>
  </w:footnote>
  <w:footnote w:type="continuationSeparator" w:id="0">
    <w:p w:rsidR="003527A8" w:rsidRDefault="00352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930ADB" w:rsidRPr="009B45B3">
      <w:trPr>
        <w:trHeight w:val="1278"/>
      </w:trPr>
      <w:tc>
        <w:tcPr>
          <w:tcW w:w="10455" w:type="dxa"/>
        </w:tcPr>
        <w:p w:rsidR="00930ADB" w:rsidRPr="009B45B3" w:rsidRDefault="00AE544D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7pt;height:43.2pt;visibility:visible">
                <v:imagedata r:id="rId1" o:title="" cropbottom="28512f"/>
              </v:shape>
            </w:pict>
          </w:r>
        </w:p>
      </w:tc>
    </w:tr>
  </w:tbl>
  <w:p w:rsidR="00930ADB" w:rsidRDefault="00930ADB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0ADB" w:rsidRDefault="003527A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2.25pt;height:80.2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6801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66E0F43"/>
    <w:multiLevelType w:val="hybridMultilevel"/>
    <w:tmpl w:val="C2EC8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>
      <w:start w:val="1"/>
      <w:numFmt w:val="decimal"/>
      <w:lvlText w:val="%4."/>
      <w:lvlJc w:val="left"/>
      <w:pPr>
        <w:ind w:left="3654" w:hanging="360"/>
      </w:pPr>
    </w:lvl>
    <w:lvl w:ilvl="4" w:tplc="04050019">
      <w:start w:val="1"/>
      <w:numFmt w:val="lowerLetter"/>
      <w:lvlText w:val="%5."/>
      <w:lvlJc w:val="left"/>
      <w:pPr>
        <w:ind w:left="4374" w:hanging="360"/>
      </w:pPr>
    </w:lvl>
    <w:lvl w:ilvl="5" w:tplc="0405001B">
      <w:start w:val="1"/>
      <w:numFmt w:val="lowerRoman"/>
      <w:lvlText w:val="%6."/>
      <w:lvlJc w:val="right"/>
      <w:pPr>
        <w:ind w:left="5094" w:hanging="180"/>
      </w:pPr>
    </w:lvl>
    <w:lvl w:ilvl="6" w:tplc="0405000F">
      <w:start w:val="1"/>
      <w:numFmt w:val="decimal"/>
      <w:lvlText w:val="%7."/>
      <w:lvlJc w:val="left"/>
      <w:pPr>
        <w:ind w:left="5814" w:hanging="360"/>
      </w:pPr>
    </w:lvl>
    <w:lvl w:ilvl="7" w:tplc="04050019">
      <w:start w:val="1"/>
      <w:numFmt w:val="lowerLetter"/>
      <w:lvlText w:val="%8."/>
      <w:lvlJc w:val="left"/>
      <w:pPr>
        <w:ind w:left="6534" w:hanging="360"/>
      </w:pPr>
    </w:lvl>
    <w:lvl w:ilvl="8" w:tplc="0405001B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abstractNum w:abstractNumId="21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>
      <w:start w:val="1"/>
      <w:numFmt w:val="lowerLetter"/>
      <w:lvlText w:val="%5."/>
      <w:lvlJc w:val="left"/>
      <w:pPr>
        <w:ind w:left="3948" w:hanging="360"/>
      </w:pPr>
    </w:lvl>
    <w:lvl w:ilvl="5" w:tplc="0405001B">
      <w:start w:val="1"/>
      <w:numFmt w:val="lowerRoman"/>
      <w:lvlText w:val="%6."/>
      <w:lvlJc w:val="right"/>
      <w:pPr>
        <w:ind w:left="4668" w:hanging="180"/>
      </w:pPr>
    </w:lvl>
    <w:lvl w:ilvl="6" w:tplc="0405000F">
      <w:start w:val="1"/>
      <w:numFmt w:val="decimal"/>
      <w:lvlText w:val="%7."/>
      <w:lvlJc w:val="left"/>
      <w:pPr>
        <w:ind w:left="5388" w:hanging="360"/>
      </w:pPr>
    </w:lvl>
    <w:lvl w:ilvl="7" w:tplc="04050019">
      <w:start w:val="1"/>
      <w:numFmt w:val="lowerLetter"/>
      <w:lvlText w:val="%8."/>
      <w:lvlJc w:val="left"/>
      <w:pPr>
        <w:ind w:left="6108" w:hanging="360"/>
      </w:pPr>
    </w:lvl>
    <w:lvl w:ilvl="8" w:tplc="0405001B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54" w:hanging="360"/>
      </w:pPr>
    </w:lvl>
    <w:lvl w:ilvl="2" w:tplc="0405001B">
      <w:start w:val="1"/>
      <w:numFmt w:val="lowerRoman"/>
      <w:lvlText w:val="%3."/>
      <w:lvlJc w:val="right"/>
      <w:pPr>
        <w:ind w:left="2574" w:hanging="180"/>
      </w:pPr>
    </w:lvl>
    <w:lvl w:ilvl="3" w:tplc="0405000F">
      <w:start w:val="1"/>
      <w:numFmt w:val="decimal"/>
      <w:lvlText w:val="%4."/>
      <w:lvlJc w:val="left"/>
      <w:pPr>
        <w:ind w:left="3294" w:hanging="360"/>
      </w:pPr>
    </w:lvl>
    <w:lvl w:ilvl="4" w:tplc="04050019">
      <w:start w:val="1"/>
      <w:numFmt w:val="lowerLetter"/>
      <w:lvlText w:val="%5."/>
      <w:lvlJc w:val="left"/>
      <w:pPr>
        <w:ind w:left="4014" w:hanging="360"/>
      </w:pPr>
    </w:lvl>
    <w:lvl w:ilvl="5" w:tplc="0405001B">
      <w:start w:val="1"/>
      <w:numFmt w:val="lowerRoman"/>
      <w:lvlText w:val="%6."/>
      <w:lvlJc w:val="right"/>
      <w:pPr>
        <w:ind w:left="4734" w:hanging="180"/>
      </w:pPr>
    </w:lvl>
    <w:lvl w:ilvl="6" w:tplc="0405000F">
      <w:start w:val="1"/>
      <w:numFmt w:val="decimal"/>
      <w:lvlText w:val="%7."/>
      <w:lvlJc w:val="left"/>
      <w:pPr>
        <w:ind w:left="5454" w:hanging="360"/>
      </w:pPr>
    </w:lvl>
    <w:lvl w:ilvl="7" w:tplc="04050019">
      <w:start w:val="1"/>
      <w:numFmt w:val="lowerLetter"/>
      <w:lvlText w:val="%8."/>
      <w:lvlJc w:val="left"/>
      <w:pPr>
        <w:ind w:left="6174" w:hanging="360"/>
      </w:pPr>
    </w:lvl>
    <w:lvl w:ilvl="8" w:tplc="0405001B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8"/>
  </w:num>
  <w:num w:numId="9">
    <w:abstractNumId w:val="10"/>
  </w:num>
  <w:num w:numId="10">
    <w:abstractNumId w:val="13"/>
  </w:num>
  <w:num w:numId="11">
    <w:abstractNumId w:val="5"/>
  </w:num>
  <w:num w:numId="12">
    <w:abstractNumId w:val="8"/>
  </w:num>
  <w:num w:numId="13">
    <w:abstractNumId w:val="19"/>
  </w:num>
  <w:num w:numId="14">
    <w:abstractNumId w:val="3"/>
  </w:num>
  <w:num w:numId="15">
    <w:abstractNumId w:val="1"/>
  </w:num>
  <w:num w:numId="16">
    <w:abstractNumId w:val="23"/>
  </w:num>
  <w:num w:numId="17">
    <w:abstractNumId w:val="7"/>
  </w:num>
  <w:num w:numId="18">
    <w:abstractNumId w:val="21"/>
  </w:num>
  <w:num w:numId="19">
    <w:abstractNumId w:val="16"/>
  </w:num>
  <w:num w:numId="20">
    <w:abstractNumId w:val="24"/>
  </w:num>
  <w:num w:numId="21">
    <w:abstractNumId w:val="11"/>
  </w:num>
  <w:num w:numId="22">
    <w:abstractNumId w:val="20"/>
  </w:num>
  <w:num w:numId="23">
    <w:abstractNumId w:val="22"/>
  </w:num>
  <w:num w:numId="24">
    <w:abstractNumId w:val="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395C"/>
    <w:rsid w:val="0019414C"/>
    <w:rsid w:val="00194B7F"/>
    <w:rsid w:val="001A580D"/>
    <w:rsid w:val="00214E93"/>
    <w:rsid w:val="00241D37"/>
    <w:rsid w:val="00277796"/>
    <w:rsid w:val="00280752"/>
    <w:rsid w:val="002C10F6"/>
    <w:rsid w:val="002C607A"/>
    <w:rsid w:val="002D5A52"/>
    <w:rsid w:val="002E3D4B"/>
    <w:rsid w:val="002F3E78"/>
    <w:rsid w:val="00301E59"/>
    <w:rsid w:val="003527A8"/>
    <w:rsid w:val="004210B0"/>
    <w:rsid w:val="00442D65"/>
    <w:rsid w:val="0045618C"/>
    <w:rsid w:val="004739E3"/>
    <w:rsid w:val="00480B0A"/>
    <w:rsid w:val="004A0FE4"/>
    <w:rsid w:val="004C1581"/>
    <w:rsid w:val="0053368E"/>
    <w:rsid w:val="00535B6C"/>
    <w:rsid w:val="005455C8"/>
    <w:rsid w:val="00556701"/>
    <w:rsid w:val="00581203"/>
    <w:rsid w:val="005916E1"/>
    <w:rsid w:val="005C4CC0"/>
    <w:rsid w:val="005E2369"/>
    <w:rsid w:val="006158A6"/>
    <w:rsid w:val="00615FDD"/>
    <w:rsid w:val="00622290"/>
    <w:rsid w:val="0064317A"/>
    <w:rsid w:val="00643389"/>
    <w:rsid w:val="006747BE"/>
    <w:rsid w:val="00710511"/>
    <w:rsid w:val="00751FE8"/>
    <w:rsid w:val="00777383"/>
    <w:rsid w:val="007D2437"/>
    <w:rsid w:val="00827DD3"/>
    <w:rsid w:val="008311C7"/>
    <w:rsid w:val="008456A5"/>
    <w:rsid w:val="00872E76"/>
    <w:rsid w:val="00872F3F"/>
    <w:rsid w:val="00873ED3"/>
    <w:rsid w:val="008743DD"/>
    <w:rsid w:val="008B4F81"/>
    <w:rsid w:val="008C721B"/>
    <w:rsid w:val="00930ADB"/>
    <w:rsid w:val="00946042"/>
    <w:rsid w:val="009923E1"/>
    <w:rsid w:val="009B45B3"/>
    <w:rsid w:val="009D05FB"/>
    <w:rsid w:val="00A30898"/>
    <w:rsid w:val="00AD1C92"/>
    <w:rsid w:val="00AD329A"/>
    <w:rsid w:val="00AE544D"/>
    <w:rsid w:val="00B138F2"/>
    <w:rsid w:val="00B16A1A"/>
    <w:rsid w:val="00BC46D4"/>
    <w:rsid w:val="00C02D1E"/>
    <w:rsid w:val="00C31B60"/>
    <w:rsid w:val="00C838CF"/>
    <w:rsid w:val="00CC560F"/>
    <w:rsid w:val="00CE28A6"/>
    <w:rsid w:val="00CF0309"/>
    <w:rsid w:val="00D14F4E"/>
    <w:rsid w:val="00D334AC"/>
    <w:rsid w:val="00D35FB9"/>
    <w:rsid w:val="00D3732F"/>
    <w:rsid w:val="00D522B9"/>
    <w:rsid w:val="00D54B64"/>
    <w:rsid w:val="00D85463"/>
    <w:rsid w:val="00DB4536"/>
    <w:rsid w:val="00DC516E"/>
    <w:rsid w:val="00DD3334"/>
    <w:rsid w:val="00DF00EB"/>
    <w:rsid w:val="00E0332A"/>
    <w:rsid w:val="00E66476"/>
    <w:rsid w:val="00E77B64"/>
    <w:rsid w:val="00E84D5C"/>
    <w:rsid w:val="00E86F14"/>
    <w:rsid w:val="00EA3EF5"/>
    <w:rsid w:val="00EB7626"/>
    <w:rsid w:val="00ED3DDC"/>
    <w:rsid w:val="00EE3316"/>
    <w:rsid w:val="00F14395"/>
    <w:rsid w:val="00F15F6B"/>
    <w:rsid w:val="00F2067A"/>
    <w:rsid w:val="00F279BD"/>
    <w:rsid w:val="00F67E44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E81774"/>
  <w15:docId w15:val="{AE96936E-AF3D-4BFD-BCE0-D9F19D74C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27DD3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280752"/>
    <w:pPr>
      <w:keepNext/>
      <w:keepLines/>
      <w:spacing w:before="320" w:after="80" w:line="240" w:lineRule="auto"/>
      <w:outlineLvl w:val="2"/>
    </w:pPr>
    <w:rPr>
      <w:rFonts w:ascii="Source Sans Pro" w:hAnsi="Source Sans Pro" w:cs="Source Sans Pro"/>
      <w:color w:val="434343"/>
      <w:sz w:val="28"/>
      <w:szCs w:val="28"/>
      <w:lang w:val="en-GB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9"/>
    <w:semiHidden/>
    <w:locked/>
    <w:rsid w:val="00280752"/>
    <w:rPr>
      <w:rFonts w:ascii="Source Sans Pro" w:eastAsia="Times New Roman" w:hAnsi="Source Sans Pro" w:cs="Source Sans Pro"/>
      <w:color w:val="434343"/>
      <w:sz w:val="28"/>
      <w:szCs w:val="28"/>
      <w:lang w:val="en-GB" w:eastAsia="cs-CZ"/>
    </w:rPr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827DD3"/>
  </w:style>
  <w:style w:type="paragraph" w:styleId="Zhlav">
    <w:name w:val="header"/>
    <w:basedOn w:val="Normln"/>
    <w:link w:val="ZhlavChar"/>
    <w:uiPriority w:val="99"/>
    <w:rsid w:val="00827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FB6090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827DD3"/>
  </w:style>
  <w:style w:type="paragraph" w:styleId="Zpat">
    <w:name w:val="footer"/>
    <w:basedOn w:val="Normln"/>
    <w:link w:val="ZpatChar"/>
    <w:uiPriority w:val="99"/>
    <w:rsid w:val="00827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FB6090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739E3"/>
    <w:rPr>
      <w:rFonts w:ascii="Tahoma" w:hAnsi="Tahoma" w:cs="Tahoma"/>
      <w:sz w:val="16"/>
      <w:szCs w:val="16"/>
    </w:rPr>
  </w:style>
  <w:style w:type="character" w:customStyle="1" w:styleId="Nevyeenzmnka2">
    <w:name w:val="Nevyřešená zmínka2"/>
    <w:uiPriority w:val="99"/>
    <w:semiHidden/>
    <w:rsid w:val="00DD3334"/>
    <w:rPr>
      <w:color w:val="auto"/>
      <w:shd w:val="clear" w:color="auto" w:fill="auto"/>
    </w:rPr>
  </w:style>
  <w:style w:type="character" w:styleId="Nevyeenzmnka">
    <w:name w:val="Unresolved Mention"/>
    <w:uiPriority w:val="99"/>
    <w:semiHidden/>
    <w:unhideWhenUsed/>
    <w:rsid w:val="00AE5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25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edu.ceskatelevize.cz/video/16357-jak-se-meri-pocasi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818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 se měří počasí </dc:title>
  <dc:subject/>
  <dc:creator>Jan Johanovský</dc:creator>
  <cp:keywords/>
  <dc:description/>
  <cp:lastModifiedBy>Krulichová Jana Ext.</cp:lastModifiedBy>
  <cp:revision>5</cp:revision>
  <cp:lastPrinted>2021-07-23T08:26:00Z</cp:lastPrinted>
  <dcterms:created xsi:type="dcterms:W3CDTF">2024-03-21T20:17:00Z</dcterms:created>
  <dcterms:modified xsi:type="dcterms:W3CDTF">2024-03-26T13:43:00Z</dcterms:modified>
</cp:coreProperties>
</file>