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932" w14:textId="63F129EB" w:rsidR="00C74A5D" w:rsidRPr="004376FB" w:rsidRDefault="00C74A5D" w:rsidP="7DAA1868">
      <w:pPr>
        <w:pStyle w:val="Nzevpracovnholistu"/>
        <w:rPr>
          <w:color w:val="2F5496"/>
        </w:rPr>
      </w:pPr>
      <w:r w:rsidRPr="004376FB">
        <w:t xml:space="preserve">Prevence šikany: </w:t>
      </w:r>
      <w:r w:rsidRPr="004376FB">
        <w:rPr>
          <w:color w:val="2F5496"/>
        </w:rPr>
        <w:t>Škola jako bezpečný prostor</w:t>
      </w:r>
    </w:p>
    <w:p w14:paraId="6CAD96DA" w14:textId="77777777" w:rsidR="00C74A5D" w:rsidRPr="004376FB" w:rsidRDefault="00C74A5D" w:rsidP="7DAA1868">
      <w:pPr>
        <w:pStyle w:val="Nzevpracovnholistu"/>
        <w:sectPr w:rsidR="00C74A5D" w:rsidRPr="004376FB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A81146B" w14:textId="22AE8CE6" w:rsidR="00C74A5D" w:rsidRPr="004376FB" w:rsidRDefault="00C74A5D" w:rsidP="00DF2FB0">
      <w:pPr>
        <w:pStyle w:val="Normlnweb"/>
        <w:jc w:val="both"/>
        <w:rPr>
          <w:rFonts w:ascii="Arial" w:hAnsi="Arial" w:cs="Arial"/>
        </w:rPr>
      </w:pPr>
      <w:r w:rsidRPr="00142CA3">
        <w:rPr>
          <w:rFonts w:ascii="Arial" w:hAnsi="Arial" w:cs="Arial"/>
        </w:rPr>
        <w:t>Třída není jen skupina jednotlivců, ale živý organismus, v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němž každý žák i učitel hraje svou roli. Prevence šikany proto nespočívá pouze v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řešení problémů, když nastanou, ale především v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budování prostředí, kde se děti cítí v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bezpečí, respektované a přijímané. Tato metodika nabízí soubor pěti vyučovacích hodin, které mají učitelům pomoci posilovat třídní soudržnost, podporovat empatii a učit žáky ocenit jedinečnost druhých.</w:t>
      </w:r>
    </w:p>
    <w:p w14:paraId="24F92404" w14:textId="08F67613" w:rsidR="00C74A5D" w:rsidRPr="004376FB" w:rsidRDefault="00C74A5D" w:rsidP="00DF2FB0">
      <w:pPr>
        <w:pStyle w:val="Normlnweb"/>
        <w:jc w:val="both"/>
        <w:rPr>
          <w:rFonts w:ascii="Arial" w:hAnsi="Arial" w:cs="Arial"/>
        </w:rPr>
      </w:pPr>
      <w:r w:rsidRPr="00142CA3">
        <w:rPr>
          <w:rFonts w:ascii="Arial" w:hAnsi="Arial" w:cs="Arial"/>
        </w:rPr>
        <w:t>Smyslem je nejen zabránit negativním jevům, ale především nabídnout pozitivní zkušenost se spoluprací, otevřeností a vzájemným respektem. Učitel zde najde jasně strukturované aktivity i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doporučení, jak s</w:t>
      </w:r>
      <w:r w:rsidRPr="0071223E"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 xml:space="preserve">třídou citlivě pracovat, aby si každý žák mohl říct: </w:t>
      </w:r>
      <w:r w:rsidRPr="00142CA3">
        <w:rPr>
          <w:rStyle w:val="Zdraznn"/>
          <w:rFonts w:ascii="Arial" w:hAnsi="Arial" w:cs="Arial"/>
        </w:rPr>
        <w:t xml:space="preserve">„Jsem tady doma, patřím sem.“ </w:t>
      </w:r>
      <w:r w:rsidRPr="00142CA3">
        <w:rPr>
          <w:rStyle w:val="Zdraznn"/>
          <w:rFonts w:ascii="Arial" w:hAnsi="Arial" w:cs="Arial"/>
          <w:i w:val="0"/>
          <w:iCs w:val="0"/>
        </w:rPr>
        <w:t xml:space="preserve">Když totiž někam patříme, </w:t>
      </w:r>
      <w:r>
        <w:rPr>
          <w:rStyle w:val="Zdraznn"/>
          <w:rFonts w:ascii="Arial" w:hAnsi="Arial" w:cs="Arial"/>
          <w:i w:val="0"/>
          <w:iCs w:val="0"/>
        </w:rPr>
        <w:t xml:space="preserve">když se někde </w:t>
      </w:r>
      <w:r w:rsidRPr="00142CA3">
        <w:rPr>
          <w:rStyle w:val="Zdraznn"/>
          <w:rFonts w:ascii="Arial" w:hAnsi="Arial" w:cs="Arial"/>
          <w:i w:val="0"/>
          <w:iCs w:val="0"/>
        </w:rPr>
        <w:t>cítíme doma, není důvod, abychom si ubližovali.</w:t>
      </w:r>
    </w:p>
    <w:p w14:paraId="04E76A73" w14:textId="77777777" w:rsidR="00C74A5D" w:rsidRPr="00142CA3" w:rsidRDefault="00C74A5D" w:rsidP="00DF2FB0">
      <w:pPr>
        <w:pStyle w:val="Nadpis1"/>
        <w:rPr>
          <w:rFonts w:ascii="Arial" w:hAnsi="Arial" w:cs="Arial"/>
          <w:sz w:val="36"/>
          <w:szCs w:val="36"/>
          <w:lang w:val="cs-CZ"/>
        </w:rPr>
      </w:pPr>
      <w:r w:rsidRPr="00142CA3">
        <w:rPr>
          <w:rFonts w:ascii="Arial" w:hAnsi="Arial" w:cs="Arial"/>
          <w:sz w:val="36"/>
          <w:szCs w:val="36"/>
          <w:lang w:val="cs-CZ"/>
        </w:rPr>
        <w:t xml:space="preserve">Hodina 1 </w:t>
      </w:r>
      <w:r w:rsidRPr="0071223E">
        <w:rPr>
          <w:rFonts w:ascii="Arial" w:hAnsi="Arial" w:cs="Arial"/>
          <w:sz w:val="36"/>
          <w:szCs w:val="36"/>
          <w:lang w:val="cs-CZ"/>
        </w:rPr>
        <w:t>–</w:t>
      </w:r>
      <w:r w:rsidRPr="00142CA3">
        <w:rPr>
          <w:rFonts w:ascii="Arial" w:hAnsi="Arial" w:cs="Arial"/>
          <w:sz w:val="36"/>
          <w:szCs w:val="36"/>
          <w:lang w:val="cs-CZ"/>
        </w:rPr>
        <w:t xml:space="preserve"> Společný začátek a dohoda třídy</w:t>
      </w:r>
    </w:p>
    <w:p w14:paraId="2E8FE5DB" w14:textId="721C7996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Cíle: </w:t>
      </w:r>
      <w:r w:rsidRPr="00142CA3">
        <w:rPr>
          <w:rFonts w:ascii="Arial" w:hAnsi="Arial" w:cs="Arial"/>
        </w:rPr>
        <w:t>navodit pocit bezpečí; společně vytvořit jasnou dohodu proti posměchu, vyčleňování a šikaně; nastavit jazyk respektu (místo nálepek konkrétní chování)</w:t>
      </w:r>
    </w:p>
    <w:p w14:paraId="6171DA00" w14:textId="7CC560AF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Pomůcky: </w:t>
      </w:r>
      <w:r w:rsidRPr="00142CA3">
        <w:rPr>
          <w:rFonts w:ascii="Arial" w:hAnsi="Arial" w:cs="Arial"/>
        </w:rPr>
        <w:t xml:space="preserve">velké papíry / </w:t>
      </w:r>
      <w:proofErr w:type="spellStart"/>
      <w:r w:rsidRPr="00142CA3">
        <w:rPr>
          <w:rFonts w:ascii="Arial" w:hAnsi="Arial" w:cs="Arial"/>
        </w:rPr>
        <w:t>flipchart</w:t>
      </w:r>
      <w:proofErr w:type="spellEnd"/>
      <w:r w:rsidRPr="00142CA3">
        <w:rPr>
          <w:rFonts w:ascii="Arial" w:hAnsi="Arial" w:cs="Arial"/>
        </w:rPr>
        <w:t>, lepící lístky, fixy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pro 1. stupeň šablona „sluníčko“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izolepa k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vystavení dohody na viditelné místo</w:t>
      </w:r>
    </w:p>
    <w:p w14:paraId="67C50ADD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Postup (45 min):</w:t>
      </w:r>
    </w:p>
    <w:p w14:paraId="0D3EAA76" w14:textId="3B1B0B04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3 min | Naladění: </w:t>
      </w:r>
      <w:r>
        <w:rPr>
          <w:rFonts w:ascii="Arial" w:hAnsi="Arial" w:cs="Arial"/>
          <w:lang w:val="cs-CZ"/>
        </w:rPr>
        <w:t>U</w:t>
      </w:r>
      <w:r w:rsidRPr="00142CA3">
        <w:rPr>
          <w:rFonts w:ascii="Arial" w:hAnsi="Arial" w:cs="Arial"/>
          <w:lang w:val="cs-CZ"/>
        </w:rPr>
        <w:t>čitel připomene cíl programu („aby se tu každý cítil bezpečně a patřil sem“).</w:t>
      </w:r>
    </w:p>
    <w:p w14:paraId="381E331B" w14:textId="77777777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6 min | Krátký pozdrav kruhu (pohyb + slovo). Slovo volí třída, učitel dbá na jednoduchost.</w:t>
      </w:r>
    </w:p>
    <w:p w14:paraId="799B5C29" w14:textId="5F333F68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6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12 min | Brainstorming: „Co v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 xml:space="preserve">bezpečné třídě děláme/neděláme?“ </w:t>
      </w:r>
      <w:r>
        <w:rPr>
          <w:rFonts w:ascii="Arial" w:hAnsi="Arial" w:cs="Arial"/>
          <w:lang w:val="cs-CZ"/>
        </w:rPr>
        <w:t>Ž</w:t>
      </w:r>
      <w:r w:rsidRPr="00142CA3">
        <w:rPr>
          <w:rFonts w:ascii="Arial" w:hAnsi="Arial" w:cs="Arial"/>
          <w:lang w:val="cs-CZ"/>
        </w:rPr>
        <w:t>áci říkají, učitel zapisuje dvě kolon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>y.</w:t>
      </w:r>
    </w:p>
    <w:p w14:paraId="582B8A6D" w14:textId="6078C836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12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25 min | Tvorba návrhů pravidel ve skupinách (3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5 žáků): 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>aždá skupina navrhne 3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 xml:space="preserve">konkrétních vět </w:t>
      </w:r>
      <w:r>
        <w:rPr>
          <w:rFonts w:ascii="Arial" w:hAnsi="Arial" w:cs="Arial"/>
          <w:lang w:val="cs-CZ"/>
        </w:rPr>
        <w:t>(</w:t>
      </w:r>
      <w:r w:rsidRPr="004376FB"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U nás…</w:t>
      </w:r>
      <w:r w:rsidRPr="004376FB">
        <w:rPr>
          <w:rFonts w:ascii="Arial" w:hAnsi="Arial" w:cs="Arial"/>
          <w:lang w:val="cs-CZ"/>
        </w:rPr>
        <w:t>“</w:t>
      </w:r>
      <w:r>
        <w:rPr>
          <w:rFonts w:ascii="Arial" w:hAnsi="Arial" w:cs="Arial"/>
          <w:lang w:val="cs-CZ"/>
        </w:rPr>
        <w:t>).</w:t>
      </w:r>
    </w:p>
    <w:p w14:paraId="196A696B" w14:textId="14A5B5E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33 min | Sdílení a slučování: </w:t>
      </w:r>
      <w:r>
        <w:rPr>
          <w:rFonts w:ascii="Arial" w:hAnsi="Arial" w:cs="Arial"/>
          <w:lang w:val="cs-CZ"/>
        </w:rPr>
        <w:t>P</w:t>
      </w:r>
      <w:r w:rsidRPr="00142CA3">
        <w:rPr>
          <w:rFonts w:ascii="Arial" w:hAnsi="Arial" w:cs="Arial"/>
          <w:lang w:val="cs-CZ"/>
        </w:rPr>
        <w:t>odobné body spojte, dejte prioritu stručnosti a srozumitelnosti.</w:t>
      </w:r>
    </w:p>
    <w:p w14:paraId="225ADDFA" w14:textId="7A02AFE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33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40 min | Finalizace dohody: 6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8 krátkých vět (pozitivně formulovaných), společný </w:t>
      </w:r>
      <w:r w:rsidRPr="004376FB"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podpis</w:t>
      </w:r>
      <w:r w:rsidRPr="004376FB"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třídy</w:t>
      </w:r>
    </w:p>
    <w:p w14:paraId="13028AD4" w14:textId="77777777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40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45 min | Exit lístek: „Jedna věc, která mi dnes pomůže cítit se tu líp.“ Odevzdat anonymně.</w:t>
      </w:r>
    </w:p>
    <w:p w14:paraId="639493AC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Diferenciace (1. stupeň / 2. stupeň / SŠ):</w:t>
      </w:r>
    </w:p>
    <w:p w14:paraId="55F21137" w14:textId="3E4FAC1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1. stupeň: </w:t>
      </w:r>
      <w:r w:rsidRPr="004376FB"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Sluníčko třídy</w:t>
      </w:r>
      <w:r w:rsidRPr="004376FB">
        <w:rPr>
          <w:rFonts w:ascii="Arial" w:hAnsi="Arial" w:cs="Arial"/>
          <w:lang w:val="cs-CZ"/>
        </w:rPr>
        <w:t>“</w:t>
      </w:r>
      <w:r w:rsidRPr="004376FB" w:rsidDel="004376FB">
        <w:rPr>
          <w:rFonts w:ascii="Arial" w:hAnsi="Arial" w:cs="Arial"/>
          <w:lang w:val="cs-CZ"/>
        </w:rPr>
        <w:t xml:space="preserve">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 xml:space="preserve">o paprsků </w:t>
      </w:r>
      <w:r>
        <w:rPr>
          <w:rFonts w:ascii="Arial" w:hAnsi="Arial" w:cs="Arial"/>
          <w:lang w:val="cs-CZ"/>
        </w:rPr>
        <w:t xml:space="preserve">děti </w:t>
      </w:r>
      <w:r w:rsidRPr="00142CA3">
        <w:rPr>
          <w:rFonts w:ascii="Arial" w:hAnsi="Arial" w:cs="Arial"/>
          <w:lang w:val="cs-CZ"/>
        </w:rPr>
        <w:t>kresl</w:t>
      </w:r>
      <w:r>
        <w:rPr>
          <w:rFonts w:ascii="Arial" w:hAnsi="Arial" w:cs="Arial"/>
          <w:lang w:val="cs-CZ"/>
        </w:rPr>
        <w:t>í</w:t>
      </w:r>
      <w:r w:rsidRPr="00142CA3">
        <w:rPr>
          <w:rFonts w:ascii="Arial" w:hAnsi="Arial" w:cs="Arial"/>
          <w:lang w:val="cs-CZ"/>
        </w:rPr>
        <w:t>, co ch</w:t>
      </w:r>
      <w:r>
        <w:rPr>
          <w:rFonts w:ascii="Arial" w:hAnsi="Arial" w:cs="Arial"/>
          <w:lang w:val="cs-CZ"/>
        </w:rPr>
        <w:t>tějí</w:t>
      </w:r>
      <w:r w:rsidRPr="00142CA3">
        <w:rPr>
          <w:rFonts w:ascii="Arial" w:hAnsi="Arial" w:cs="Arial"/>
          <w:lang w:val="cs-CZ"/>
        </w:rPr>
        <w:t xml:space="preserve">, aby </w:t>
      </w:r>
      <w:r>
        <w:rPr>
          <w:rFonts w:ascii="Arial" w:hAnsi="Arial" w:cs="Arial"/>
          <w:lang w:val="cs-CZ"/>
        </w:rPr>
        <w:t>ve třídě</w:t>
      </w:r>
      <w:r w:rsidRPr="00142CA3">
        <w:rPr>
          <w:rFonts w:ascii="Arial" w:hAnsi="Arial" w:cs="Arial"/>
          <w:lang w:val="cs-CZ"/>
        </w:rPr>
        <w:t xml:space="preserve"> bylo (pomoc, slušnost, smích).</w:t>
      </w:r>
    </w:p>
    <w:p w14:paraId="428B3BC1" w14:textId="0C46A8FE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2. stupeň: </w:t>
      </w: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>kupiny píš</w:t>
      </w:r>
      <w:r>
        <w:rPr>
          <w:rFonts w:ascii="Arial" w:hAnsi="Arial" w:cs="Arial"/>
          <w:lang w:val="cs-CZ"/>
        </w:rPr>
        <w:t>ou</w:t>
      </w:r>
      <w:r w:rsidRPr="00142CA3">
        <w:rPr>
          <w:rFonts w:ascii="Arial" w:hAnsi="Arial" w:cs="Arial"/>
          <w:lang w:val="cs-CZ"/>
        </w:rPr>
        <w:t xml:space="preserve"> konkrétní pravidla</w:t>
      </w:r>
      <w:r>
        <w:rPr>
          <w:rFonts w:ascii="Arial" w:hAnsi="Arial" w:cs="Arial"/>
          <w:lang w:val="cs-CZ"/>
        </w:rPr>
        <w:t>.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H</w:t>
      </w:r>
      <w:r w:rsidRPr="00142CA3">
        <w:rPr>
          <w:rFonts w:ascii="Arial" w:hAnsi="Arial" w:cs="Arial"/>
          <w:lang w:val="cs-CZ"/>
        </w:rPr>
        <w:t>lasuj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>e, co přijme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>e (max. 8 vět).</w:t>
      </w:r>
    </w:p>
    <w:p w14:paraId="72802D9B" w14:textId="41EE15E8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SŠ: </w:t>
      </w: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>ůraz na odpovědnost a důsledky</w:t>
      </w:r>
      <w:r>
        <w:rPr>
          <w:rFonts w:ascii="Arial" w:hAnsi="Arial" w:cs="Arial"/>
          <w:lang w:val="cs-CZ"/>
        </w:rPr>
        <w:t>.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>ohodu dopl</w:t>
      </w:r>
      <w:r>
        <w:rPr>
          <w:rFonts w:ascii="Arial" w:hAnsi="Arial" w:cs="Arial"/>
          <w:lang w:val="cs-CZ"/>
        </w:rPr>
        <w:t>ňte</w:t>
      </w:r>
      <w:r w:rsidRPr="00142CA3">
        <w:rPr>
          <w:rFonts w:ascii="Arial" w:hAnsi="Arial" w:cs="Arial"/>
          <w:lang w:val="cs-CZ"/>
        </w:rPr>
        <w:t xml:space="preserve"> o postup: „Když se něco stane, uděláme…“</w:t>
      </w:r>
    </w:p>
    <w:p w14:paraId="3A6292FD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lastRenderedPageBreak/>
        <w:t>Kontrolní body bezpečí:</w:t>
      </w:r>
    </w:p>
    <w:p w14:paraId="72ADBB2A" w14:textId="4318C4B9" w:rsidR="00C74A5D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>dílení dobrovolné</w:t>
      </w:r>
      <w:r>
        <w:rPr>
          <w:rFonts w:ascii="Arial" w:hAnsi="Arial" w:cs="Arial"/>
          <w:lang w:val="cs-CZ"/>
        </w:rPr>
        <w:t>;</w:t>
      </w:r>
    </w:p>
    <w:p w14:paraId="0DF23080" w14:textId="283FD549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nezpochybňovat zkušenosti žáků</w:t>
      </w:r>
      <w:r>
        <w:rPr>
          <w:rFonts w:ascii="Arial" w:hAnsi="Arial" w:cs="Arial"/>
          <w:lang w:val="cs-CZ"/>
        </w:rPr>
        <w:t>;</w:t>
      </w:r>
    </w:p>
    <w:p w14:paraId="1F3B43E4" w14:textId="185B7B9B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Pr="00142CA3">
        <w:rPr>
          <w:rFonts w:ascii="Arial" w:hAnsi="Arial" w:cs="Arial"/>
          <w:lang w:val="cs-CZ"/>
        </w:rPr>
        <w:t>astavit smích na úkor druhého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vrátit se k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položeným pravidlům a jazyku respektu</w:t>
      </w:r>
      <w:r>
        <w:rPr>
          <w:rFonts w:ascii="Arial" w:hAnsi="Arial" w:cs="Arial"/>
          <w:lang w:val="cs-CZ"/>
        </w:rPr>
        <w:t>;</w:t>
      </w:r>
    </w:p>
    <w:p w14:paraId="3FA84DCE" w14:textId="08A1B357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>ávat konkrétní formulace chování (např. „nepřezdíváme“ místo „buďme hodní“).</w:t>
      </w:r>
    </w:p>
    <w:p w14:paraId="27643F5D" w14:textId="531767F0" w:rsidR="00C74A5D" w:rsidRPr="00142CA3" w:rsidRDefault="00C74A5D" w:rsidP="00DF1A4B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Výstup a evidence učení: </w:t>
      </w:r>
      <w:r>
        <w:rPr>
          <w:rFonts w:ascii="Arial" w:hAnsi="Arial" w:cs="Arial"/>
        </w:rPr>
        <w:t>h</w:t>
      </w:r>
      <w:r w:rsidRPr="00142CA3">
        <w:rPr>
          <w:rFonts w:ascii="Arial" w:hAnsi="Arial" w:cs="Arial"/>
        </w:rPr>
        <w:t>otová dohoda v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6</w:t>
      </w:r>
      <w:r w:rsidRPr="0071223E">
        <w:rPr>
          <w:rFonts w:ascii="Arial" w:hAnsi="Arial" w:cs="Arial"/>
        </w:rPr>
        <w:t>–</w:t>
      </w:r>
      <w:r w:rsidRPr="00142CA3">
        <w:rPr>
          <w:rFonts w:ascii="Arial" w:hAnsi="Arial" w:cs="Arial"/>
        </w:rPr>
        <w:t>8 bodech vyvěšená ve třídě; anonymní exit lístky pro učitele jako diagnostika nálady třídy</w:t>
      </w:r>
    </w:p>
    <w:p w14:paraId="4BDFA86E" w14:textId="77777777" w:rsidR="00C74A5D" w:rsidRPr="00142CA3" w:rsidRDefault="00C74A5D" w:rsidP="00142CA3">
      <w:pPr>
        <w:pStyle w:val="Nadpis1"/>
        <w:rPr>
          <w:rFonts w:ascii="Arial" w:hAnsi="Arial" w:cs="Arial"/>
          <w:sz w:val="36"/>
          <w:szCs w:val="36"/>
          <w:lang w:val="cs-CZ"/>
        </w:rPr>
      </w:pPr>
      <w:r w:rsidRPr="00142CA3">
        <w:rPr>
          <w:rFonts w:ascii="Arial" w:hAnsi="Arial" w:cs="Arial"/>
          <w:sz w:val="36"/>
          <w:szCs w:val="36"/>
          <w:lang w:val="cs-CZ"/>
        </w:rPr>
        <w:t xml:space="preserve">Hodina 2 </w:t>
      </w:r>
      <w:r w:rsidRPr="0071223E">
        <w:rPr>
          <w:rFonts w:ascii="Arial" w:hAnsi="Arial" w:cs="Arial"/>
          <w:sz w:val="36"/>
          <w:szCs w:val="36"/>
          <w:lang w:val="cs-CZ"/>
        </w:rPr>
        <w:t>–</w:t>
      </w:r>
      <w:r w:rsidRPr="00142CA3">
        <w:rPr>
          <w:rFonts w:ascii="Arial" w:hAnsi="Arial" w:cs="Arial"/>
          <w:sz w:val="36"/>
          <w:szCs w:val="36"/>
          <w:lang w:val="cs-CZ"/>
        </w:rPr>
        <w:t xml:space="preserve"> Masky: co ukazuji navenek a co cítím uvnitř</w:t>
      </w:r>
    </w:p>
    <w:p w14:paraId="5E4D4F0A" w14:textId="43FB41CC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Cíle: </w:t>
      </w:r>
      <w:r w:rsidRPr="00142CA3">
        <w:rPr>
          <w:rFonts w:ascii="Arial" w:hAnsi="Arial" w:cs="Arial"/>
        </w:rPr>
        <w:t>rozvíjet empatii a sebereflexi; bezpečně mluvit o tom, že někdy skrýváme pocity; pojmenovat, co od spolužáků potřebuji, aby se mi žilo lépe</w:t>
      </w:r>
    </w:p>
    <w:p w14:paraId="56DE0C9F" w14:textId="3CB3FF5A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Pomůcky: </w:t>
      </w:r>
      <w:r w:rsidRPr="00142CA3">
        <w:rPr>
          <w:rFonts w:ascii="Arial" w:hAnsi="Arial" w:cs="Arial"/>
        </w:rPr>
        <w:t>šablony masek / čtvrtky, nůžky, lepidlo, pastelky/fixy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pro starší i </w:t>
      </w:r>
      <w:proofErr w:type="spellStart"/>
      <w:r w:rsidRPr="00142CA3">
        <w:rPr>
          <w:rFonts w:ascii="Arial" w:hAnsi="Arial" w:cs="Arial"/>
        </w:rPr>
        <w:t>lepíky</w:t>
      </w:r>
      <w:proofErr w:type="spellEnd"/>
      <w:r w:rsidRPr="00142CA3">
        <w:rPr>
          <w:rFonts w:ascii="Arial" w:hAnsi="Arial" w:cs="Arial"/>
        </w:rPr>
        <w:t xml:space="preserve"> na krátké věty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krabice důvěry (dobrovolné vhození sdělení pro učitele)</w:t>
      </w:r>
    </w:p>
    <w:p w14:paraId="1F970F5F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Postup (45 min):</w:t>
      </w:r>
    </w:p>
    <w:p w14:paraId="013580AA" w14:textId="390260D3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3 min | Připome</w:t>
      </w:r>
      <w:r>
        <w:rPr>
          <w:rFonts w:ascii="Arial" w:hAnsi="Arial" w:cs="Arial"/>
          <w:lang w:val="cs-CZ"/>
        </w:rPr>
        <w:t>ň</w:t>
      </w:r>
      <w:r w:rsidRPr="00142CA3">
        <w:rPr>
          <w:rFonts w:ascii="Arial" w:hAnsi="Arial" w:cs="Arial"/>
          <w:lang w:val="cs-CZ"/>
        </w:rPr>
        <w:t>t</w:t>
      </w:r>
      <w:r>
        <w:rPr>
          <w:rFonts w:ascii="Arial" w:hAnsi="Arial" w:cs="Arial"/>
          <w:lang w:val="cs-CZ"/>
        </w:rPr>
        <w:t>e</w:t>
      </w:r>
      <w:r w:rsidRPr="00142CA3">
        <w:rPr>
          <w:rFonts w:ascii="Arial" w:hAnsi="Arial" w:cs="Arial"/>
          <w:lang w:val="cs-CZ"/>
        </w:rPr>
        <w:t xml:space="preserve"> pravidl</w:t>
      </w:r>
      <w:r>
        <w:rPr>
          <w:rFonts w:ascii="Arial" w:hAnsi="Arial" w:cs="Arial"/>
          <w:lang w:val="cs-CZ"/>
        </w:rPr>
        <w:t>a</w:t>
      </w:r>
      <w:r w:rsidRPr="00142CA3">
        <w:rPr>
          <w:rFonts w:ascii="Arial" w:hAnsi="Arial" w:cs="Arial"/>
          <w:lang w:val="cs-CZ"/>
        </w:rPr>
        <w:t xml:space="preserve"> bezpečí (co nechci sdílet, nesdílím; respekt a mlčenlivost).</w:t>
      </w:r>
    </w:p>
    <w:p w14:paraId="7C95A25E" w14:textId="35118B43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8 min | </w:t>
      </w:r>
      <w:proofErr w:type="spellStart"/>
      <w:r w:rsidRPr="00142CA3">
        <w:rPr>
          <w:rFonts w:ascii="Arial" w:hAnsi="Arial" w:cs="Arial"/>
          <w:lang w:val="cs-CZ"/>
        </w:rPr>
        <w:t>Miniukázka</w:t>
      </w:r>
      <w:proofErr w:type="spellEnd"/>
      <w:r w:rsidRPr="00142CA3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t>U</w:t>
      </w:r>
      <w:r w:rsidRPr="00142CA3">
        <w:rPr>
          <w:rFonts w:ascii="Arial" w:hAnsi="Arial" w:cs="Arial"/>
          <w:lang w:val="cs-CZ"/>
        </w:rPr>
        <w:t>čitel na příkladu vysvětlí „vnější vs. vnitřní“ (bez osobních detailů žáků).</w:t>
      </w:r>
    </w:p>
    <w:p w14:paraId="1382DB3A" w14:textId="3A014AF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8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28 min | Tvorba masky: přední strana = co ukazuji (dovednosti, zájmy)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zadní = co bych chtěl, aby o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 xml:space="preserve">mně </w:t>
      </w:r>
      <w:r>
        <w:rPr>
          <w:rFonts w:ascii="Arial" w:hAnsi="Arial" w:cs="Arial"/>
          <w:lang w:val="cs-CZ"/>
        </w:rPr>
        <w:t xml:space="preserve">ostatní </w:t>
      </w:r>
      <w:r w:rsidRPr="00142CA3">
        <w:rPr>
          <w:rFonts w:ascii="Arial" w:hAnsi="Arial" w:cs="Arial"/>
          <w:lang w:val="cs-CZ"/>
        </w:rPr>
        <w:t>věděli</w:t>
      </w:r>
    </w:p>
    <w:p w14:paraId="1E20EE74" w14:textId="5BCBC710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28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38 min | Sdílení v</w:t>
      </w:r>
      <w:r>
        <w:rPr>
          <w:rFonts w:ascii="Arial" w:hAnsi="Arial" w:cs="Arial"/>
          <w:lang w:val="cs-CZ"/>
        </w:rPr>
        <w:t>e</w:t>
      </w:r>
      <w:r w:rsidRPr="00142CA3">
        <w:rPr>
          <w:rFonts w:ascii="Arial" w:hAnsi="Arial" w:cs="Arial"/>
          <w:lang w:val="cs-CZ"/>
        </w:rPr>
        <w:t xml:space="preserve"> dvojicích/trojicích: 3 otázky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Co ukazuji? Co zůstává uvnitř? Co potřebuj</w:t>
      </w:r>
      <w:r>
        <w:rPr>
          <w:rFonts w:ascii="Arial" w:hAnsi="Arial" w:cs="Arial"/>
          <w:lang w:val="cs-CZ"/>
        </w:rPr>
        <w:t>i</w:t>
      </w:r>
      <w:r w:rsidRPr="00142CA3">
        <w:rPr>
          <w:rFonts w:ascii="Arial" w:hAnsi="Arial" w:cs="Arial"/>
          <w:lang w:val="cs-CZ"/>
        </w:rPr>
        <w:t xml:space="preserve"> od spolužáků?</w:t>
      </w:r>
    </w:p>
    <w:p w14:paraId="70689C53" w14:textId="33A09824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38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45 min | </w:t>
      </w:r>
      <w:proofErr w:type="spellStart"/>
      <w:r w:rsidRPr="00142CA3">
        <w:rPr>
          <w:rFonts w:ascii="Arial" w:hAnsi="Arial" w:cs="Arial"/>
          <w:lang w:val="cs-CZ"/>
        </w:rPr>
        <w:t>Debrief</w:t>
      </w:r>
      <w:proofErr w:type="spellEnd"/>
      <w:r w:rsidRPr="00142CA3">
        <w:rPr>
          <w:rFonts w:ascii="Arial" w:hAnsi="Arial" w:cs="Arial"/>
          <w:lang w:val="cs-CZ"/>
        </w:rPr>
        <w:t xml:space="preserve"> v kruhu: </w:t>
      </w: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>obrovolníci řeknou „jednu věc, která mi dává sílu“ (bez citlivých detailů).</w:t>
      </w:r>
    </w:p>
    <w:p w14:paraId="7842013A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Diferenciace (1. stupeň / 2. stupeň / SŠ):</w:t>
      </w:r>
    </w:p>
    <w:p w14:paraId="17360FA0" w14:textId="245A295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1. stupeň: </w:t>
      </w:r>
      <w:r>
        <w:rPr>
          <w:rFonts w:ascii="Arial" w:hAnsi="Arial" w:cs="Arial"/>
          <w:lang w:val="cs-CZ"/>
        </w:rPr>
        <w:t>J</w:t>
      </w:r>
      <w:r w:rsidRPr="00142CA3">
        <w:rPr>
          <w:rFonts w:ascii="Arial" w:hAnsi="Arial" w:cs="Arial"/>
          <w:lang w:val="cs-CZ"/>
        </w:rPr>
        <w:t xml:space="preserve">ednoduchá šablona, </w:t>
      </w:r>
      <w:r>
        <w:rPr>
          <w:rFonts w:ascii="Arial" w:hAnsi="Arial" w:cs="Arial"/>
          <w:lang w:val="cs-CZ"/>
        </w:rPr>
        <w:t xml:space="preserve">děti </w:t>
      </w:r>
      <w:r w:rsidRPr="00142CA3">
        <w:rPr>
          <w:rFonts w:ascii="Arial" w:hAnsi="Arial" w:cs="Arial"/>
          <w:lang w:val="cs-CZ"/>
        </w:rPr>
        <w:t>sdíle</w:t>
      </w:r>
      <w:r>
        <w:rPr>
          <w:rFonts w:ascii="Arial" w:hAnsi="Arial" w:cs="Arial"/>
          <w:lang w:val="cs-CZ"/>
        </w:rPr>
        <w:t>j</w:t>
      </w:r>
      <w:r w:rsidRPr="00142CA3">
        <w:rPr>
          <w:rFonts w:ascii="Arial" w:hAnsi="Arial" w:cs="Arial"/>
          <w:lang w:val="cs-CZ"/>
        </w:rPr>
        <w:t>í pouze pozitiv</w:t>
      </w:r>
      <w:r>
        <w:rPr>
          <w:rFonts w:ascii="Arial" w:hAnsi="Arial" w:cs="Arial"/>
          <w:lang w:val="cs-CZ"/>
        </w:rPr>
        <w:t>a</w:t>
      </w:r>
      <w:r w:rsidRPr="00142CA3">
        <w:rPr>
          <w:rFonts w:ascii="Arial" w:hAnsi="Arial" w:cs="Arial"/>
          <w:lang w:val="cs-CZ"/>
        </w:rPr>
        <w:t xml:space="preserve"> („co mám rád, co mi dělá radost“).</w:t>
      </w:r>
    </w:p>
    <w:p w14:paraId="100222DA" w14:textId="4E825E5B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2. stupeň: </w:t>
      </w:r>
      <w:r>
        <w:rPr>
          <w:rFonts w:ascii="Arial" w:hAnsi="Arial" w:cs="Arial"/>
          <w:lang w:val="cs-CZ"/>
        </w:rPr>
        <w:t>M</w:t>
      </w:r>
      <w:r w:rsidRPr="00142CA3">
        <w:rPr>
          <w:rFonts w:ascii="Arial" w:hAnsi="Arial" w:cs="Arial"/>
          <w:lang w:val="cs-CZ"/>
        </w:rPr>
        <w:t xml:space="preserve">aska napůl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„</w:t>
      </w:r>
      <w:r>
        <w:rPr>
          <w:rFonts w:ascii="Arial" w:hAnsi="Arial" w:cs="Arial"/>
          <w:lang w:val="cs-CZ"/>
        </w:rPr>
        <w:t>J</w:t>
      </w:r>
      <w:r w:rsidRPr="00142CA3">
        <w:rPr>
          <w:rFonts w:ascii="Arial" w:hAnsi="Arial" w:cs="Arial"/>
          <w:lang w:val="cs-CZ"/>
        </w:rPr>
        <w:t>ak mě vidí druzí / jak se vidím já“</w:t>
      </w:r>
      <w:r>
        <w:rPr>
          <w:rFonts w:ascii="Arial" w:hAnsi="Arial" w:cs="Arial"/>
          <w:lang w:val="cs-CZ"/>
        </w:rPr>
        <w:t>.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Žáci </w:t>
      </w:r>
      <w:r w:rsidRPr="00142CA3">
        <w:rPr>
          <w:rFonts w:ascii="Arial" w:hAnsi="Arial" w:cs="Arial"/>
          <w:lang w:val="cs-CZ"/>
        </w:rPr>
        <w:t>přida</w:t>
      </w:r>
      <w:r>
        <w:rPr>
          <w:rFonts w:ascii="Arial" w:hAnsi="Arial" w:cs="Arial"/>
          <w:lang w:val="cs-CZ"/>
        </w:rPr>
        <w:t>jí</w:t>
      </w:r>
      <w:r w:rsidRPr="00142CA3">
        <w:rPr>
          <w:rFonts w:ascii="Arial" w:hAnsi="Arial" w:cs="Arial"/>
          <w:lang w:val="cs-CZ"/>
        </w:rPr>
        <w:t xml:space="preserve"> 1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2 věty potřeb („pomáhá mi, když…“).</w:t>
      </w:r>
    </w:p>
    <w:p w14:paraId="3CFFC1BD" w14:textId="2D4C18F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SŠ: </w:t>
      </w:r>
      <w:r>
        <w:rPr>
          <w:rFonts w:ascii="Arial" w:hAnsi="Arial" w:cs="Arial"/>
          <w:lang w:val="cs-CZ"/>
        </w:rPr>
        <w:t>Lze přidat</w:t>
      </w:r>
      <w:r w:rsidRPr="00142CA3">
        <w:rPr>
          <w:rFonts w:ascii="Arial" w:hAnsi="Arial" w:cs="Arial"/>
          <w:lang w:val="cs-CZ"/>
        </w:rPr>
        <w:t xml:space="preserve"> abstraktní symbol</w:t>
      </w:r>
      <w:r>
        <w:rPr>
          <w:rFonts w:ascii="Arial" w:hAnsi="Arial" w:cs="Arial"/>
          <w:lang w:val="cs-CZ"/>
        </w:rPr>
        <w:t>y,</w:t>
      </w:r>
      <w:r w:rsidRPr="00142CA3">
        <w:rPr>
          <w:rFonts w:ascii="Arial" w:hAnsi="Arial" w:cs="Arial"/>
          <w:lang w:val="cs-CZ"/>
        </w:rPr>
        <w:t xml:space="preserve"> krátk</w:t>
      </w:r>
      <w:r>
        <w:rPr>
          <w:rFonts w:ascii="Arial" w:hAnsi="Arial" w:cs="Arial"/>
          <w:lang w:val="cs-CZ"/>
        </w:rPr>
        <w:t>é</w:t>
      </w:r>
      <w:r w:rsidRPr="00142CA3">
        <w:rPr>
          <w:rFonts w:ascii="Arial" w:hAnsi="Arial" w:cs="Arial"/>
          <w:lang w:val="cs-CZ"/>
        </w:rPr>
        <w:t xml:space="preserve"> text</w:t>
      </w:r>
      <w:r>
        <w:rPr>
          <w:rFonts w:ascii="Arial" w:hAnsi="Arial" w:cs="Arial"/>
          <w:lang w:val="cs-CZ"/>
        </w:rPr>
        <w:t>y a zahrnout</w:t>
      </w:r>
      <w:r w:rsidRPr="00142CA3">
        <w:rPr>
          <w:rFonts w:ascii="Arial" w:hAnsi="Arial" w:cs="Arial"/>
          <w:lang w:val="cs-CZ"/>
        </w:rPr>
        <w:t xml:space="preserve"> dobrovoln</w:t>
      </w:r>
      <w:r>
        <w:rPr>
          <w:rFonts w:ascii="Arial" w:hAnsi="Arial" w:cs="Arial"/>
          <w:lang w:val="cs-CZ"/>
        </w:rPr>
        <w:t>ou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krabic</w:t>
      </w:r>
      <w:r>
        <w:rPr>
          <w:rFonts w:ascii="Arial" w:hAnsi="Arial" w:cs="Arial"/>
          <w:lang w:val="cs-CZ"/>
        </w:rPr>
        <w:t>i</w:t>
      </w:r>
      <w:r w:rsidRPr="00142CA3">
        <w:rPr>
          <w:rFonts w:ascii="Arial" w:hAnsi="Arial" w:cs="Arial"/>
          <w:lang w:val="cs-CZ"/>
        </w:rPr>
        <w:t xml:space="preserve"> důvěry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pro osobní vzkazy učiteli.</w:t>
      </w:r>
    </w:p>
    <w:p w14:paraId="3AB84082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Kontrolní body bezpečí:</w:t>
      </w:r>
    </w:p>
    <w:p w14:paraId="498F94B1" w14:textId="4BA95793" w:rsidR="00C74A5D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</w:t>
      </w:r>
      <w:r w:rsidRPr="00142CA3">
        <w:rPr>
          <w:rFonts w:ascii="Arial" w:hAnsi="Arial" w:cs="Arial"/>
          <w:lang w:val="cs-CZ"/>
        </w:rPr>
        <w:t>lídá</w:t>
      </w:r>
      <w:r>
        <w:rPr>
          <w:rFonts w:ascii="Arial" w:hAnsi="Arial" w:cs="Arial"/>
          <w:lang w:val="cs-CZ"/>
        </w:rPr>
        <w:t>ní</w:t>
      </w:r>
      <w:r w:rsidRPr="00142CA3">
        <w:rPr>
          <w:rFonts w:ascii="Arial" w:hAnsi="Arial" w:cs="Arial"/>
          <w:lang w:val="cs-CZ"/>
        </w:rPr>
        <w:t>, aby sdílení nebylo nátlakové;</w:t>
      </w:r>
    </w:p>
    <w:p w14:paraId="24481F7F" w14:textId="77777777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žáky chvál</w:t>
      </w:r>
      <w:r>
        <w:rPr>
          <w:rFonts w:ascii="Arial" w:hAnsi="Arial" w:cs="Arial"/>
          <w:lang w:val="cs-CZ"/>
        </w:rPr>
        <w:t>it za ochotu, ne za míru odhalení;</w:t>
      </w:r>
    </w:p>
    <w:p w14:paraId="7DED12C4" w14:textId="4F486EE2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p</w:t>
      </w:r>
      <w:r w:rsidRPr="00142CA3">
        <w:rPr>
          <w:rFonts w:ascii="Arial" w:hAnsi="Arial" w:cs="Arial"/>
          <w:lang w:val="cs-CZ"/>
        </w:rPr>
        <w:t>okud se objeví citlivý obsah (úzkost, obtěžování), domluv</w:t>
      </w:r>
      <w:r>
        <w:rPr>
          <w:rFonts w:ascii="Arial" w:hAnsi="Arial" w:cs="Arial"/>
          <w:lang w:val="cs-CZ"/>
        </w:rPr>
        <w:t>it</w:t>
      </w:r>
      <w:r w:rsidRPr="00142CA3">
        <w:rPr>
          <w:rFonts w:ascii="Arial" w:hAnsi="Arial" w:cs="Arial"/>
          <w:lang w:val="cs-CZ"/>
        </w:rPr>
        <w:t xml:space="preserve"> si </w:t>
      </w:r>
      <w:r w:rsidRPr="00FD3B54">
        <w:rPr>
          <w:rFonts w:ascii="Arial" w:hAnsi="Arial" w:cs="Arial"/>
          <w:lang w:val="cs-CZ"/>
        </w:rPr>
        <w:t xml:space="preserve">následný </w:t>
      </w:r>
      <w:r w:rsidRPr="00142CA3">
        <w:rPr>
          <w:rFonts w:ascii="Arial" w:hAnsi="Arial" w:cs="Arial"/>
          <w:lang w:val="cs-CZ"/>
        </w:rPr>
        <w:t>diskrétní rozhovor</w:t>
      </w:r>
      <w:r>
        <w:rPr>
          <w:rFonts w:ascii="Arial" w:hAnsi="Arial" w:cs="Arial"/>
          <w:lang w:val="cs-CZ"/>
        </w:rPr>
        <w:t>;</w:t>
      </w:r>
    </w:p>
    <w:p w14:paraId="0AF5DBEC" w14:textId="678F4036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</w:t>
      </w:r>
      <w:r w:rsidRPr="00142CA3">
        <w:rPr>
          <w:rFonts w:ascii="Arial" w:hAnsi="Arial" w:cs="Arial"/>
          <w:lang w:val="cs-CZ"/>
        </w:rPr>
        <w:t>e sdílení zakaz</w:t>
      </w:r>
      <w:r>
        <w:rPr>
          <w:rFonts w:ascii="Arial" w:hAnsi="Arial" w:cs="Arial"/>
          <w:lang w:val="cs-CZ"/>
        </w:rPr>
        <w:t>ovat</w:t>
      </w:r>
      <w:r w:rsidRPr="00142CA3">
        <w:rPr>
          <w:rFonts w:ascii="Arial" w:hAnsi="Arial" w:cs="Arial"/>
          <w:lang w:val="cs-CZ"/>
        </w:rPr>
        <w:t xml:space="preserve"> komentáře typu „to přeháníš“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přijím</w:t>
      </w:r>
      <w:r>
        <w:rPr>
          <w:rFonts w:ascii="Arial" w:hAnsi="Arial" w:cs="Arial"/>
          <w:lang w:val="cs-CZ"/>
        </w:rPr>
        <w:t>at</w:t>
      </w:r>
      <w:r w:rsidRPr="00142CA3">
        <w:rPr>
          <w:rFonts w:ascii="Arial" w:hAnsi="Arial" w:cs="Arial"/>
          <w:lang w:val="cs-CZ"/>
        </w:rPr>
        <w:t xml:space="preserve"> sdělení bez soudu.</w:t>
      </w:r>
    </w:p>
    <w:p w14:paraId="21530315" w14:textId="66C85214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Výstup a evidence učení: </w:t>
      </w:r>
      <w:r>
        <w:rPr>
          <w:rFonts w:ascii="Arial" w:hAnsi="Arial" w:cs="Arial"/>
        </w:rPr>
        <w:t>g</w:t>
      </w:r>
      <w:r w:rsidRPr="00142CA3">
        <w:rPr>
          <w:rFonts w:ascii="Arial" w:hAnsi="Arial" w:cs="Arial"/>
        </w:rPr>
        <w:t>alerie masek (může zůstat otočená vnitřkem dolů)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poznámky učitele o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potřebách třídy pro další práci</w:t>
      </w:r>
    </w:p>
    <w:p w14:paraId="08AA1007" w14:textId="77777777" w:rsidR="00C74A5D" w:rsidRPr="00142CA3" w:rsidRDefault="00C74A5D" w:rsidP="00DF2FB0">
      <w:pPr>
        <w:pStyle w:val="Nadpis1"/>
        <w:rPr>
          <w:rFonts w:ascii="Arial" w:hAnsi="Arial" w:cs="Arial"/>
          <w:sz w:val="36"/>
          <w:szCs w:val="36"/>
          <w:lang w:val="cs-CZ"/>
        </w:rPr>
      </w:pPr>
      <w:r w:rsidRPr="00142CA3">
        <w:rPr>
          <w:rFonts w:ascii="Arial" w:hAnsi="Arial" w:cs="Arial"/>
          <w:sz w:val="36"/>
          <w:szCs w:val="36"/>
          <w:lang w:val="cs-CZ"/>
        </w:rPr>
        <w:t xml:space="preserve">Hodina 3 </w:t>
      </w:r>
      <w:r w:rsidRPr="0071223E">
        <w:rPr>
          <w:rFonts w:ascii="Arial" w:hAnsi="Arial" w:cs="Arial"/>
          <w:sz w:val="36"/>
          <w:szCs w:val="36"/>
          <w:lang w:val="cs-CZ"/>
        </w:rPr>
        <w:t>–</w:t>
      </w:r>
      <w:r w:rsidRPr="00142CA3">
        <w:rPr>
          <w:rFonts w:ascii="Arial" w:hAnsi="Arial" w:cs="Arial"/>
          <w:sz w:val="36"/>
          <w:szCs w:val="36"/>
          <w:lang w:val="cs-CZ"/>
        </w:rPr>
        <w:t xml:space="preserve"> Náš společný symbol (plakát / totem / digitální koláž)</w:t>
      </w:r>
    </w:p>
    <w:p w14:paraId="45D7367F" w14:textId="102B90DD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Cíle: </w:t>
      </w:r>
      <w:r w:rsidRPr="00142CA3">
        <w:rPr>
          <w:rFonts w:ascii="Arial" w:hAnsi="Arial" w:cs="Arial"/>
        </w:rPr>
        <w:t>uvědomit si silné stránky a rozdílnosti; vytvořit hmatatelný symbol sounáležitosti; posílit dohodu z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1. hodiny vizuálním prvkem</w:t>
      </w:r>
    </w:p>
    <w:p w14:paraId="6C527A94" w14:textId="4B311A61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Pomůcky: </w:t>
      </w:r>
      <w:r w:rsidRPr="00142CA3">
        <w:rPr>
          <w:rFonts w:ascii="Arial" w:hAnsi="Arial" w:cs="Arial"/>
        </w:rPr>
        <w:t>kartonové válečky / velký papír / přístup k PC a projektoru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lepidlo, fixy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štítky se jmény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pro SŠ volitelně </w:t>
      </w:r>
      <w:proofErr w:type="spellStart"/>
      <w:r w:rsidRPr="00142CA3">
        <w:rPr>
          <w:rFonts w:ascii="Arial" w:hAnsi="Arial" w:cs="Arial"/>
        </w:rPr>
        <w:t>playlist</w:t>
      </w:r>
      <w:proofErr w:type="spellEnd"/>
      <w:r w:rsidRPr="00142CA3">
        <w:rPr>
          <w:rFonts w:ascii="Arial" w:hAnsi="Arial" w:cs="Arial"/>
        </w:rPr>
        <w:t xml:space="preserve"> (QR kód)</w:t>
      </w:r>
    </w:p>
    <w:p w14:paraId="333574CE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Postup (45 min):</w:t>
      </w:r>
    </w:p>
    <w:p w14:paraId="24CED230" w14:textId="623D42BE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5 min | Otázky: „V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čem je každý z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nás dobrý? Co přináší skupině?“</w:t>
      </w:r>
    </w:p>
    <w:p w14:paraId="2D623CA0" w14:textId="7DA29C22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25 min | Tvorba osobních prvků (váleček/symbol/karta s dovedností a jednou větou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co nabízím týmu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>)</w:t>
      </w:r>
    </w:p>
    <w:p w14:paraId="2CBCA104" w14:textId="510E07F9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35 min | Skládání do jednoho celku: </w:t>
      </w: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>polečně lep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>e/aranžuj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>e</w:t>
      </w:r>
      <w:r>
        <w:rPr>
          <w:rFonts w:ascii="Arial" w:hAnsi="Arial" w:cs="Arial"/>
          <w:lang w:val="cs-CZ"/>
        </w:rPr>
        <w:t>.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>aždý prvek má své viditelné místo.</w:t>
      </w:r>
    </w:p>
    <w:p w14:paraId="5B79D697" w14:textId="2254C615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42 min | Galerie: 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>aždý krátce představí svůj prvek (1 věta). Učitel spojuje do témat (skupinové silné stránky).</w:t>
      </w:r>
    </w:p>
    <w:p w14:paraId="6C2A4B46" w14:textId="78AA5866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42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45 min | Ukotvení: </w:t>
      </w:r>
      <w:r>
        <w:rPr>
          <w:rFonts w:ascii="Arial" w:hAnsi="Arial" w:cs="Arial"/>
          <w:lang w:val="cs-CZ"/>
        </w:rPr>
        <w:t xml:space="preserve">Žáci vymyslí </w:t>
      </w:r>
      <w:r w:rsidRPr="00142CA3">
        <w:rPr>
          <w:rFonts w:ascii="Arial" w:hAnsi="Arial" w:cs="Arial"/>
          <w:lang w:val="cs-CZ"/>
        </w:rPr>
        <w:t>společn</w:t>
      </w:r>
      <w:r>
        <w:rPr>
          <w:rFonts w:ascii="Arial" w:hAnsi="Arial" w:cs="Arial"/>
          <w:lang w:val="cs-CZ"/>
        </w:rPr>
        <w:t>ou</w:t>
      </w:r>
      <w:r w:rsidRPr="00142CA3">
        <w:rPr>
          <w:rFonts w:ascii="Arial" w:hAnsi="Arial" w:cs="Arial"/>
          <w:lang w:val="cs-CZ"/>
        </w:rPr>
        <w:t xml:space="preserve"> vět</w:t>
      </w:r>
      <w:r>
        <w:rPr>
          <w:rFonts w:ascii="Arial" w:hAnsi="Arial" w:cs="Arial"/>
          <w:lang w:val="cs-CZ"/>
        </w:rPr>
        <w:t>u</w:t>
      </w:r>
      <w:r w:rsidRPr="00142CA3">
        <w:rPr>
          <w:rFonts w:ascii="Arial" w:hAnsi="Arial" w:cs="Arial"/>
          <w:lang w:val="cs-CZ"/>
        </w:rPr>
        <w:t xml:space="preserve"> na plakát „Dohromady jsme…“ </w:t>
      </w:r>
      <w:r>
        <w:rPr>
          <w:rFonts w:ascii="Arial" w:hAnsi="Arial" w:cs="Arial"/>
          <w:lang w:val="cs-CZ"/>
        </w:rPr>
        <w:t>a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plakát se </w:t>
      </w:r>
      <w:r w:rsidRPr="00142CA3">
        <w:rPr>
          <w:rFonts w:ascii="Arial" w:hAnsi="Arial" w:cs="Arial"/>
          <w:lang w:val="cs-CZ"/>
        </w:rPr>
        <w:t>vyvě</w:t>
      </w: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>í na viditelné místo.</w:t>
      </w:r>
    </w:p>
    <w:p w14:paraId="2D96B644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Diferenciace (1. stupeň / 2. stupeň / SŠ):</w:t>
      </w:r>
    </w:p>
    <w:p w14:paraId="09DB0FAB" w14:textId="3A0E2768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1. stupeň: váleček + jednoduchý symbol (srdce/pomoc/sport); krátká věta s pomocí učitele</w:t>
      </w:r>
    </w:p>
    <w:p w14:paraId="33F4D91B" w14:textId="2CC85B20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2. stupeň: koláž na velký papír, každá karta má nadpis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Umím/nabízím</w:t>
      </w:r>
      <w:r>
        <w:rPr>
          <w:rFonts w:ascii="Arial" w:hAnsi="Arial" w:cs="Arial"/>
          <w:lang w:val="cs-CZ"/>
        </w:rPr>
        <w:t>“</w:t>
      </w:r>
    </w:p>
    <w:p w14:paraId="5339AD4F" w14:textId="66F12886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SŠ: digitální koláž v </w:t>
      </w:r>
      <w:proofErr w:type="spellStart"/>
      <w:r w:rsidRPr="00142CA3">
        <w:rPr>
          <w:rFonts w:ascii="Arial" w:hAnsi="Arial" w:cs="Arial"/>
          <w:lang w:val="cs-CZ"/>
        </w:rPr>
        <w:t>Canvě</w:t>
      </w:r>
      <w:proofErr w:type="spellEnd"/>
      <w:r w:rsidRPr="00142CA3">
        <w:rPr>
          <w:rFonts w:ascii="Arial" w:hAnsi="Arial" w:cs="Arial"/>
          <w:lang w:val="cs-CZ"/>
        </w:rPr>
        <w:t>/</w:t>
      </w:r>
      <w:proofErr w:type="spellStart"/>
      <w:r w:rsidRPr="00142CA3">
        <w:rPr>
          <w:rFonts w:ascii="Arial" w:hAnsi="Arial" w:cs="Arial"/>
          <w:lang w:val="cs-CZ"/>
        </w:rPr>
        <w:t>Padletu</w:t>
      </w:r>
      <w:proofErr w:type="spellEnd"/>
      <w:r w:rsidRPr="00142CA3">
        <w:rPr>
          <w:rFonts w:ascii="Arial" w:hAnsi="Arial" w:cs="Arial"/>
          <w:lang w:val="cs-CZ"/>
        </w:rPr>
        <w:t xml:space="preserve">, QR kód k </w:t>
      </w:r>
      <w:proofErr w:type="spellStart"/>
      <w:r w:rsidRPr="00142CA3">
        <w:rPr>
          <w:rFonts w:ascii="Arial" w:hAnsi="Arial" w:cs="Arial"/>
          <w:lang w:val="cs-CZ"/>
        </w:rPr>
        <w:t>playlistu</w:t>
      </w:r>
      <w:proofErr w:type="spellEnd"/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náš zvuk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přilepit na plakát</w:t>
      </w:r>
    </w:p>
    <w:p w14:paraId="66BA9AFF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Kontrolní body bezpečí:</w:t>
      </w:r>
    </w:p>
    <w:p w14:paraId="1FD906AD" w14:textId="1EA60C29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</w:t>
      </w:r>
      <w:r w:rsidRPr="00142CA3">
        <w:rPr>
          <w:rFonts w:ascii="Arial" w:hAnsi="Arial" w:cs="Arial"/>
          <w:lang w:val="cs-CZ"/>
        </w:rPr>
        <w:t>bá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 xml:space="preserve">, aby měl každý </w:t>
      </w:r>
      <w:r>
        <w:rPr>
          <w:rFonts w:ascii="Arial" w:hAnsi="Arial" w:cs="Arial"/>
          <w:lang w:val="cs-CZ"/>
        </w:rPr>
        <w:t xml:space="preserve">na koláži </w:t>
      </w:r>
      <w:r w:rsidRPr="00142CA3">
        <w:rPr>
          <w:rFonts w:ascii="Arial" w:hAnsi="Arial" w:cs="Arial"/>
          <w:lang w:val="cs-CZ"/>
        </w:rPr>
        <w:t xml:space="preserve">své místo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žádný prvek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mimo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či zezadu</w:t>
      </w:r>
      <w:r>
        <w:rPr>
          <w:rFonts w:ascii="Arial" w:hAnsi="Arial" w:cs="Arial"/>
          <w:lang w:val="cs-CZ"/>
        </w:rPr>
        <w:t>;</w:t>
      </w:r>
    </w:p>
    <w:p w14:paraId="63E1CCBF" w14:textId="76714CF0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142CA3">
        <w:rPr>
          <w:rFonts w:ascii="Arial" w:hAnsi="Arial" w:cs="Arial"/>
          <w:lang w:val="cs-CZ"/>
        </w:rPr>
        <w:t>ozornost k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 xml:space="preserve">tichým žákům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dá</w:t>
      </w:r>
      <w:r>
        <w:rPr>
          <w:rFonts w:ascii="Arial" w:hAnsi="Arial" w:cs="Arial"/>
          <w:lang w:val="cs-CZ"/>
        </w:rPr>
        <w:t>t</w:t>
      </w:r>
      <w:r w:rsidRPr="00142CA3">
        <w:rPr>
          <w:rFonts w:ascii="Arial" w:hAnsi="Arial" w:cs="Arial"/>
          <w:lang w:val="cs-CZ"/>
        </w:rPr>
        <w:t xml:space="preserve"> jim bezpečný čas a jednoduchý formát sdílení (1 věta)</w:t>
      </w:r>
      <w:r>
        <w:rPr>
          <w:rFonts w:ascii="Arial" w:hAnsi="Arial" w:cs="Arial"/>
          <w:lang w:val="cs-CZ"/>
        </w:rPr>
        <w:t>;</w:t>
      </w:r>
    </w:p>
    <w:p w14:paraId="6878BA8A" w14:textId="346D1534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>led</w:t>
      </w:r>
      <w:r>
        <w:rPr>
          <w:rFonts w:ascii="Arial" w:hAnsi="Arial" w:cs="Arial"/>
          <w:lang w:val="cs-CZ"/>
        </w:rPr>
        <w:t>ovat</w:t>
      </w:r>
      <w:r w:rsidRPr="00142CA3">
        <w:rPr>
          <w:rFonts w:ascii="Arial" w:hAnsi="Arial" w:cs="Arial"/>
          <w:lang w:val="cs-CZ"/>
        </w:rPr>
        <w:t xml:space="preserve"> možné posměšky k</w:t>
      </w:r>
      <w:r>
        <w:rPr>
          <w:rFonts w:ascii="Arial" w:hAnsi="Arial" w:cs="Arial"/>
          <w:lang w:val="cs-CZ"/>
        </w:rPr>
        <w:t> „</w:t>
      </w:r>
      <w:r w:rsidRPr="00142CA3">
        <w:rPr>
          <w:rFonts w:ascii="Arial" w:hAnsi="Arial" w:cs="Arial"/>
          <w:lang w:val="cs-CZ"/>
        </w:rPr>
        <w:t>neobvyklým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zájmům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ihned reag</w:t>
      </w:r>
      <w:r>
        <w:rPr>
          <w:rFonts w:ascii="Arial" w:hAnsi="Arial" w:cs="Arial"/>
          <w:lang w:val="cs-CZ"/>
        </w:rPr>
        <w:t>ovat</w:t>
      </w:r>
      <w:r w:rsidRPr="00142CA3">
        <w:rPr>
          <w:rFonts w:ascii="Arial" w:hAnsi="Arial" w:cs="Arial"/>
          <w:lang w:val="cs-CZ"/>
        </w:rPr>
        <w:t xml:space="preserve"> odkazem na dohodu.</w:t>
      </w:r>
    </w:p>
    <w:p w14:paraId="5FED86F6" w14:textId="07B59475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Výstup a evidence učení: </w:t>
      </w:r>
      <w:r>
        <w:rPr>
          <w:rFonts w:ascii="Arial" w:hAnsi="Arial" w:cs="Arial"/>
        </w:rPr>
        <w:t>h</w:t>
      </w:r>
      <w:r w:rsidRPr="00142CA3">
        <w:rPr>
          <w:rFonts w:ascii="Arial" w:hAnsi="Arial" w:cs="Arial"/>
        </w:rPr>
        <w:t>otový společný symbol vystavený ve třídě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fotodokumentace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seznam silných stránek třídy</w:t>
      </w:r>
    </w:p>
    <w:p w14:paraId="365F7AC9" w14:textId="77777777" w:rsidR="00C74A5D" w:rsidRPr="00142CA3" w:rsidRDefault="00C74A5D" w:rsidP="00DF2FB0">
      <w:pPr>
        <w:pStyle w:val="Nadpis1"/>
        <w:rPr>
          <w:rFonts w:ascii="Arial" w:hAnsi="Arial" w:cs="Arial"/>
          <w:sz w:val="36"/>
          <w:szCs w:val="36"/>
          <w:lang w:val="cs-CZ"/>
        </w:rPr>
      </w:pPr>
      <w:r w:rsidRPr="00142CA3">
        <w:rPr>
          <w:rFonts w:ascii="Arial" w:hAnsi="Arial" w:cs="Arial"/>
          <w:sz w:val="36"/>
          <w:szCs w:val="36"/>
          <w:lang w:val="cs-CZ"/>
        </w:rPr>
        <w:lastRenderedPageBreak/>
        <w:t xml:space="preserve">Hodina 4 </w:t>
      </w:r>
      <w:r w:rsidRPr="0071223E">
        <w:rPr>
          <w:rFonts w:ascii="Arial" w:hAnsi="Arial" w:cs="Arial"/>
          <w:sz w:val="36"/>
          <w:szCs w:val="36"/>
          <w:lang w:val="cs-CZ"/>
        </w:rPr>
        <w:t>–</w:t>
      </w:r>
      <w:r w:rsidRPr="00142CA3">
        <w:rPr>
          <w:rFonts w:ascii="Arial" w:hAnsi="Arial" w:cs="Arial"/>
          <w:sz w:val="36"/>
          <w:szCs w:val="36"/>
          <w:lang w:val="cs-CZ"/>
        </w:rPr>
        <w:t xml:space="preserve"> Role a vztahy (jak se navzájem ovlivňujeme)</w:t>
      </w:r>
    </w:p>
    <w:p w14:paraId="0F354500" w14:textId="5C0CF9C2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Cíle: </w:t>
      </w:r>
      <w:r w:rsidRPr="00142CA3">
        <w:rPr>
          <w:rFonts w:ascii="Arial" w:hAnsi="Arial" w:cs="Arial"/>
        </w:rPr>
        <w:t>porozumět běžným rolím ve skupině a jejich proměnlivosti; nacvičit způsoby, jak podpořit spolužáka a jak řešit drobné konflikty dřív, než přerostou</w:t>
      </w:r>
    </w:p>
    <w:p w14:paraId="09A4D809" w14:textId="788D52D2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Pomůcky: </w:t>
      </w:r>
      <w:r w:rsidRPr="00142CA3">
        <w:rPr>
          <w:rFonts w:ascii="Arial" w:hAnsi="Arial" w:cs="Arial"/>
        </w:rPr>
        <w:t xml:space="preserve">kartičky rolí (lídr, bavič, smiřovatel, tichý pozorovatel, iniciátor, organizátor), A3 papíry do skupin, fixy; pro SŠ </w:t>
      </w:r>
      <w:proofErr w:type="spellStart"/>
      <w:r w:rsidRPr="00142CA3">
        <w:rPr>
          <w:rFonts w:ascii="Arial" w:hAnsi="Arial" w:cs="Arial"/>
        </w:rPr>
        <w:t>scénářové</w:t>
      </w:r>
      <w:proofErr w:type="spellEnd"/>
      <w:r w:rsidRPr="00142CA3">
        <w:rPr>
          <w:rFonts w:ascii="Arial" w:hAnsi="Arial" w:cs="Arial"/>
        </w:rPr>
        <w:t xml:space="preserve"> karty </w:t>
      </w:r>
      <w:r>
        <w:rPr>
          <w:rFonts w:ascii="Arial" w:hAnsi="Arial" w:cs="Arial"/>
        </w:rPr>
        <w:t>„</w:t>
      </w:r>
      <w:r w:rsidRPr="00142CA3">
        <w:rPr>
          <w:rFonts w:ascii="Arial" w:hAnsi="Arial" w:cs="Arial"/>
        </w:rPr>
        <w:t>co dělat, když…</w:t>
      </w:r>
      <w:r>
        <w:rPr>
          <w:rFonts w:ascii="Arial" w:hAnsi="Arial" w:cs="Arial"/>
        </w:rPr>
        <w:t>“</w:t>
      </w:r>
    </w:p>
    <w:p w14:paraId="14008C3E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Postup (45 min):</w:t>
      </w:r>
    </w:p>
    <w:p w14:paraId="7410D820" w14:textId="595F0B15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5 min | Zahřátí: škála v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prostoru (1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5) „Jak často rád/a vedu skupinu?“ </w:t>
      </w:r>
      <w:r>
        <w:rPr>
          <w:rFonts w:ascii="Arial" w:hAnsi="Arial" w:cs="Arial"/>
          <w:lang w:val="cs-CZ"/>
        </w:rPr>
        <w:t>+</w:t>
      </w:r>
      <w:r w:rsidRPr="00142CA3">
        <w:rPr>
          <w:rFonts w:ascii="Arial" w:hAnsi="Arial" w:cs="Arial"/>
          <w:lang w:val="cs-CZ"/>
        </w:rPr>
        <w:t xml:space="preserve"> krátké okomentování</w:t>
      </w:r>
    </w:p>
    <w:p w14:paraId="454026E8" w14:textId="50418DE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15 min | Kartičky rolí: </w:t>
      </w:r>
      <w:r>
        <w:rPr>
          <w:rFonts w:ascii="Arial" w:hAnsi="Arial" w:cs="Arial"/>
          <w:lang w:val="cs-CZ"/>
        </w:rPr>
        <w:t>V</w:t>
      </w:r>
      <w:r w:rsidRPr="00142CA3">
        <w:rPr>
          <w:rFonts w:ascii="Arial" w:hAnsi="Arial" w:cs="Arial"/>
          <w:lang w:val="cs-CZ"/>
        </w:rPr>
        <w:t>e skupinách rozložt</w:t>
      </w:r>
      <w:r>
        <w:rPr>
          <w:rFonts w:ascii="Arial" w:hAnsi="Arial" w:cs="Arial"/>
          <w:lang w:val="cs-CZ"/>
        </w:rPr>
        <w:t>e</w:t>
      </w:r>
      <w:r w:rsidRPr="00142CA3">
        <w:rPr>
          <w:rFonts w:ascii="Arial" w:hAnsi="Arial" w:cs="Arial"/>
          <w:lang w:val="cs-CZ"/>
        </w:rPr>
        <w:t xml:space="preserve"> kategorie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co je přínos / co může škodit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u každé role.</w:t>
      </w:r>
    </w:p>
    <w:p w14:paraId="49215FAF" w14:textId="53AC0E23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15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28 min | </w:t>
      </w:r>
      <w:proofErr w:type="spellStart"/>
      <w:r w:rsidRPr="00142CA3">
        <w:rPr>
          <w:rFonts w:ascii="Arial" w:hAnsi="Arial" w:cs="Arial"/>
          <w:lang w:val="cs-CZ"/>
        </w:rPr>
        <w:t>Mikroscénky</w:t>
      </w:r>
      <w:proofErr w:type="spellEnd"/>
      <w:r w:rsidRPr="00142CA3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t>V</w:t>
      </w:r>
      <w:r w:rsidRPr="00142CA3">
        <w:rPr>
          <w:rFonts w:ascii="Arial" w:hAnsi="Arial" w:cs="Arial"/>
          <w:lang w:val="cs-CZ"/>
        </w:rPr>
        <w:t>yberte 2 situace (např. někdo je vyčleňován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vtipy na účet</w:t>
      </w:r>
      <w:r>
        <w:rPr>
          <w:rFonts w:ascii="Arial" w:hAnsi="Arial" w:cs="Arial"/>
          <w:lang w:val="cs-CZ"/>
        </w:rPr>
        <w:t xml:space="preserve"> osoby</w:t>
      </w:r>
      <w:r w:rsidRPr="00142CA3">
        <w:rPr>
          <w:rFonts w:ascii="Arial" w:hAnsi="Arial" w:cs="Arial"/>
          <w:lang w:val="cs-CZ"/>
        </w:rPr>
        <w:t>) a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zahrajte řešení.</w:t>
      </w:r>
    </w:p>
    <w:p w14:paraId="20608867" w14:textId="0AA74543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28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38 min | Reflexe: „Jak může moje role pomoct slabšímu?</w:t>
      </w:r>
      <w:r>
        <w:rPr>
          <w:rFonts w:ascii="Arial" w:hAnsi="Arial" w:cs="Arial"/>
          <w:lang w:val="cs-CZ"/>
        </w:rPr>
        <w:t xml:space="preserve"> </w:t>
      </w:r>
      <w:r w:rsidRPr="00142CA3">
        <w:rPr>
          <w:rFonts w:ascii="Arial" w:hAnsi="Arial" w:cs="Arial"/>
          <w:lang w:val="cs-CZ"/>
        </w:rPr>
        <w:t>Kdy je fajn udělat místo jinému?“</w:t>
      </w:r>
    </w:p>
    <w:p w14:paraId="325DAA5D" w14:textId="162D01D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38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45 min | Nácvik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já-výroků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>aždý si zkusí 1 větu: „Když se mi dělá X, cítím Y, prosím o Z.“</w:t>
      </w:r>
    </w:p>
    <w:p w14:paraId="4E5D8E8C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Diferenciace (1. stupeň / 2. stupeň / SŠ):</w:t>
      </w:r>
    </w:p>
    <w:p w14:paraId="763265C0" w14:textId="2D927CC2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1. stupeň: </w:t>
      </w:r>
      <w:r>
        <w:rPr>
          <w:rFonts w:ascii="Arial" w:hAnsi="Arial" w:cs="Arial"/>
          <w:lang w:val="cs-CZ"/>
        </w:rPr>
        <w:t>O</w:t>
      </w:r>
      <w:r w:rsidRPr="00142CA3">
        <w:rPr>
          <w:rFonts w:ascii="Arial" w:hAnsi="Arial" w:cs="Arial"/>
          <w:lang w:val="cs-CZ"/>
        </w:rPr>
        <w:t>brázkové role</w:t>
      </w:r>
      <w:r>
        <w:rPr>
          <w:rFonts w:ascii="Arial" w:hAnsi="Arial" w:cs="Arial"/>
          <w:lang w:val="cs-CZ"/>
        </w:rPr>
        <w:t>: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M</w:t>
      </w:r>
      <w:r w:rsidRPr="00142CA3">
        <w:rPr>
          <w:rFonts w:ascii="Arial" w:hAnsi="Arial" w:cs="Arial"/>
          <w:lang w:val="cs-CZ"/>
        </w:rPr>
        <w:t>ísto scénky učitel modeluje dialog s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pomocníkem.</w:t>
      </w:r>
    </w:p>
    <w:p w14:paraId="06766F3D" w14:textId="5C2B370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2. stupeň: </w:t>
      </w:r>
      <w:r>
        <w:rPr>
          <w:rFonts w:ascii="Arial" w:hAnsi="Arial" w:cs="Arial"/>
          <w:lang w:val="cs-CZ"/>
        </w:rPr>
        <w:t>S</w:t>
      </w:r>
      <w:r w:rsidRPr="00142CA3">
        <w:rPr>
          <w:rFonts w:ascii="Arial" w:hAnsi="Arial" w:cs="Arial"/>
          <w:lang w:val="cs-CZ"/>
        </w:rPr>
        <w:t xml:space="preserve">kupiny tvoří plakát „role 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 plusy/mínusy“ </w:t>
      </w:r>
      <w:r>
        <w:rPr>
          <w:rFonts w:ascii="Arial" w:hAnsi="Arial" w:cs="Arial"/>
          <w:lang w:val="cs-CZ"/>
        </w:rPr>
        <w:t>a zahrají</w:t>
      </w:r>
      <w:r w:rsidRPr="00142CA3">
        <w:rPr>
          <w:rFonts w:ascii="Arial" w:hAnsi="Arial" w:cs="Arial"/>
          <w:lang w:val="cs-CZ"/>
        </w:rPr>
        <w:t xml:space="preserve"> krátk</w:t>
      </w:r>
      <w:r>
        <w:rPr>
          <w:rFonts w:ascii="Arial" w:hAnsi="Arial" w:cs="Arial"/>
          <w:lang w:val="cs-CZ"/>
        </w:rPr>
        <w:t>ou</w:t>
      </w:r>
      <w:r w:rsidRPr="00142CA3">
        <w:rPr>
          <w:rFonts w:ascii="Arial" w:hAnsi="Arial" w:cs="Arial"/>
          <w:lang w:val="cs-CZ"/>
        </w:rPr>
        <w:t xml:space="preserve"> scénk</w:t>
      </w:r>
      <w:r>
        <w:rPr>
          <w:rFonts w:ascii="Arial" w:hAnsi="Arial" w:cs="Arial"/>
          <w:lang w:val="cs-CZ"/>
        </w:rPr>
        <w:t>u</w:t>
      </w:r>
      <w:r w:rsidRPr="00142CA3">
        <w:rPr>
          <w:rFonts w:ascii="Arial" w:hAnsi="Arial" w:cs="Arial"/>
          <w:lang w:val="cs-CZ"/>
        </w:rPr>
        <w:t>.</w:t>
      </w:r>
    </w:p>
    <w:p w14:paraId="08962DA3" w14:textId="7FA1875D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SŠ: scénáře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co dělat, když…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(vyčleňování online, posměch vzhledu, pomluvy)</w:t>
      </w:r>
      <w:r>
        <w:rPr>
          <w:rFonts w:ascii="Arial" w:hAnsi="Arial" w:cs="Arial"/>
          <w:lang w:val="cs-CZ"/>
        </w:rPr>
        <w:t xml:space="preserve"> +</w:t>
      </w:r>
      <w:r w:rsidRPr="00142CA3">
        <w:rPr>
          <w:rFonts w:ascii="Arial" w:hAnsi="Arial" w:cs="Arial"/>
          <w:lang w:val="cs-CZ"/>
        </w:rPr>
        <w:t xml:space="preserve"> nácvik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já-výroků</w:t>
      </w:r>
      <w:r>
        <w:rPr>
          <w:rFonts w:ascii="Arial" w:hAnsi="Arial" w:cs="Arial"/>
          <w:lang w:val="cs-CZ"/>
        </w:rPr>
        <w:t>“</w:t>
      </w:r>
    </w:p>
    <w:p w14:paraId="04617BB8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Kontrolní body bezpečí:</w:t>
      </w:r>
    </w:p>
    <w:p w14:paraId="2AD3E97C" w14:textId="6F21BB1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142CA3">
        <w:rPr>
          <w:rFonts w:ascii="Arial" w:hAnsi="Arial" w:cs="Arial"/>
          <w:lang w:val="cs-CZ"/>
        </w:rPr>
        <w:t>edávat dětem nálepky („ty jsi vždycky bavič“)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mluví</w:t>
      </w:r>
      <w:r>
        <w:rPr>
          <w:rFonts w:ascii="Arial" w:hAnsi="Arial" w:cs="Arial"/>
          <w:lang w:val="cs-CZ"/>
        </w:rPr>
        <w:t xml:space="preserve"> s</w:t>
      </w:r>
      <w:r w:rsidRPr="00142CA3">
        <w:rPr>
          <w:rFonts w:ascii="Arial" w:hAnsi="Arial" w:cs="Arial"/>
          <w:lang w:val="cs-CZ"/>
        </w:rPr>
        <w:t>e o chování teď a tady</w:t>
      </w:r>
      <w:r>
        <w:rPr>
          <w:rFonts w:ascii="Arial" w:hAnsi="Arial" w:cs="Arial"/>
          <w:lang w:val="cs-CZ"/>
        </w:rPr>
        <w:t>;</w:t>
      </w:r>
    </w:p>
    <w:p w14:paraId="1EB0F0E6" w14:textId="6ED719B8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Pr="00142CA3">
        <w:rPr>
          <w:rFonts w:ascii="Arial" w:hAnsi="Arial" w:cs="Arial"/>
          <w:lang w:val="cs-CZ"/>
        </w:rPr>
        <w:t>astav</w:t>
      </w:r>
      <w:r>
        <w:rPr>
          <w:rFonts w:ascii="Arial" w:hAnsi="Arial" w:cs="Arial"/>
          <w:lang w:val="cs-CZ"/>
        </w:rPr>
        <w:t>ovat</w:t>
      </w:r>
      <w:r w:rsidRPr="00142CA3">
        <w:rPr>
          <w:rFonts w:ascii="Arial" w:hAnsi="Arial" w:cs="Arial"/>
          <w:lang w:val="cs-CZ"/>
        </w:rPr>
        <w:t xml:space="preserve"> potměšilý humor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vyjasň</w:t>
      </w:r>
      <w:r>
        <w:rPr>
          <w:rFonts w:ascii="Arial" w:hAnsi="Arial" w:cs="Arial"/>
          <w:lang w:val="cs-CZ"/>
        </w:rPr>
        <w:t>ovat</w:t>
      </w:r>
      <w:r w:rsidRPr="00142CA3">
        <w:rPr>
          <w:rFonts w:ascii="Arial" w:hAnsi="Arial" w:cs="Arial"/>
          <w:lang w:val="cs-CZ"/>
        </w:rPr>
        <w:t xml:space="preserve"> hranici mezi vtipem a zraňováním</w:t>
      </w:r>
      <w:r>
        <w:rPr>
          <w:rFonts w:ascii="Arial" w:hAnsi="Arial" w:cs="Arial"/>
          <w:lang w:val="cs-CZ"/>
        </w:rPr>
        <w:t>;</w:t>
      </w:r>
    </w:p>
    <w:p w14:paraId="05165989" w14:textId="755A4455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</w:t>
      </w:r>
      <w:r w:rsidRPr="00142CA3">
        <w:rPr>
          <w:rFonts w:ascii="Arial" w:hAnsi="Arial" w:cs="Arial"/>
          <w:lang w:val="cs-CZ"/>
        </w:rPr>
        <w:t>o scénkách hodnot</w:t>
      </w:r>
      <w:r>
        <w:rPr>
          <w:rFonts w:ascii="Arial" w:hAnsi="Arial" w:cs="Arial"/>
          <w:lang w:val="cs-CZ"/>
        </w:rPr>
        <w:t>it</w:t>
      </w:r>
      <w:r w:rsidRPr="00142CA3">
        <w:rPr>
          <w:rFonts w:ascii="Arial" w:hAnsi="Arial" w:cs="Arial"/>
          <w:lang w:val="cs-CZ"/>
        </w:rPr>
        <w:t xml:space="preserve"> řešení, ne herce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chvál</w:t>
      </w:r>
      <w:r>
        <w:rPr>
          <w:rFonts w:ascii="Arial" w:hAnsi="Arial" w:cs="Arial"/>
          <w:lang w:val="cs-CZ"/>
        </w:rPr>
        <w:t>it</w:t>
      </w:r>
      <w:r w:rsidRPr="00142CA3">
        <w:rPr>
          <w:rFonts w:ascii="Arial" w:hAnsi="Arial" w:cs="Arial"/>
          <w:lang w:val="cs-CZ"/>
        </w:rPr>
        <w:t xml:space="preserve"> konkrétní kroky (pozvání do hry, zastání se…).</w:t>
      </w:r>
    </w:p>
    <w:p w14:paraId="4B0EA857" w14:textId="30AC276F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Výstup a evidence učení: </w:t>
      </w:r>
      <w:r>
        <w:rPr>
          <w:rFonts w:ascii="Arial" w:hAnsi="Arial" w:cs="Arial"/>
        </w:rPr>
        <w:t>p</w:t>
      </w:r>
      <w:r w:rsidRPr="00142CA3">
        <w:rPr>
          <w:rFonts w:ascii="Arial" w:hAnsi="Arial" w:cs="Arial"/>
        </w:rPr>
        <w:t>lakát rolí s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>plusy/mínusy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napsané </w:t>
      </w:r>
      <w:r>
        <w:rPr>
          <w:rFonts w:ascii="Arial" w:hAnsi="Arial" w:cs="Arial"/>
        </w:rPr>
        <w:t>„</w:t>
      </w:r>
      <w:r w:rsidRPr="00142CA3">
        <w:rPr>
          <w:rFonts w:ascii="Arial" w:hAnsi="Arial" w:cs="Arial"/>
        </w:rPr>
        <w:t>já-výroky</w:t>
      </w:r>
      <w:r>
        <w:rPr>
          <w:rFonts w:ascii="Arial" w:hAnsi="Arial" w:cs="Arial"/>
        </w:rPr>
        <w:t>“</w:t>
      </w:r>
      <w:r w:rsidRPr="00142CA3">
        <w:rPr>
          <w:rFonts w:ascii="Arial" w:hAnsi="Arial" w:cs="Arial"/>
        </w:rPr>
        <w:t xml:space="preserve"> (na papír) jako pomůcka do třídy</w:t>
      </w:r>
    </w:p>
    <w:p w14:paraId="0C5CFEB4" w14:textId="77777777" w:rsidR="00C74A5D" w:rsidRPr="00142CA3" w:rsidRDefault="00C74A5D" w:rsidP="00DF2FB0">
      <w:pPr>
        <w:pStyle w:val="Nadpis1"/>
        <w:rPr>
          <w:rFonts w:ascii="Arial" w:hAnsi="Arial" w:cs="Arial"/>
          <w:sz w:val="36"/>
          <w:szCs w:val="36"/>
          <w:lang w:val="cs-CZ"/>
        </w:rPr>
      </w:pPr>
      <w:r w:rsidRPr="00142CA3">
        <w:rPr>
          <w:rFonts w:ascii="Arial" w:hAnsi="Arial" w:cs="Arial"/>
          <w:sz w:val="36"/>
          <w:szCs w:val="36"/>
          <w:lang w:val="cs-CZ"/>
        </w:rPr>
        <w:t xml:space="preserve">Hodina 5 </w:t>
      </w:r>
      <w:r w:rsidRPr="0071223E">
        <w:rPr>
          <w:rFonts w:ascii="Arial" w:hAnsi="Arial" w:cs="Arial"/>
          <w:sz w:val="36"/>
          <w:szCs w:val="36"/>
          <w:lang w:val="cs-CZ"/>
        </w:rPr>
        <w:t>–</w:t>
      </w:r>
      <w:r w:rsidRPr="00142CA3">
        <w:rPr>
          <w:rFonts w:ascii="Arial" w:hAnsi="Arial" w:cs="Arial"/>
          <w:sz w:val="36"/>
          <w:szCs w:val="36"/>
          <w:lang w:val="cs-CZ"/>
        </w:rPr>
        <w:t xml:space="preserve"> Uznání a závazek (co si odnášíme a co budeme dělat dál)</w:t>
      </w:r>
    </w:p>
    <w:p w14:paraId="3D5AE148" w14:textId="2850F97D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Cíle: </w:t>
      </w:r>
      <w:r w:rsidRPr="00142CA3">
        <w:rPr>
          <w:rFonts w:ascii="Arial" w:hAnsi="Arial" w:cs="Arial"/>
        </w:rPr>
        <w:t>posílit pozitivní vazby uznáním; vytvořit krátký závazek třídy k</w:t>
      </w:r>
      <w:r>
        <w:rPr>
          <w:rFonts w:ascii="Arial" w:hAnsi="Arial" w:cs="Arial"/>
        </w:rPr>
        <w:t> </w:t>
      </w:r>
      <w:r w:rsidRPr="00142CA3">
        <w:rPr>
          <w:rFonts w:ascii="Arial" w:hAnsi="Arial" w:cs="Arial"/>
        </w:rPr>
        <w:t xml:space="preserve">prevenci šikany; ukotvit konkrétní postup </w:t>
      </w:r>
      <w:r>
        <w:rPr>
          <w:rFonts w:ascii="Arial" w:hAnsi="Arial" w:cs="Arial"/>
        </w:rPr>
        <w:t>„</w:t>
      </w:r>
      <w:r w:rsidRPr="00142CA3">
        <w:rPr>
          <w:rFonts w:ascii="Arial" w:hAnsi="Arial" w:cs="Arial"/>
        </w:rPr>
        <w:t>když se něco stane</w:t>
      </w:r>
      <w:r>
        <w:rPr>
          <w:rFonts w:ascii="Arial" w:hAnsi="Arial" w:cs="Arial"/>
        </w:rPr>
        <w:t>“</w:t>
      </w:r>
    </w:p>
    <w:p w14:paraId="628168F0" w14:textId="34A38FC4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Pomůcky: </w:t>
      </w:r>
      <w:r w:rsidRPr="00142CA3">
        <w:rPr>
          <w:rFonts w:ascii="Arial" w:hAnsi="Arial" w:cs="Arial"/>
        </w:rPr>
        <w:t>kartičky/</w:t>
      </w:r>
      <w:proofErr w:type="spellStart"/>
      <w:r w:rsidRPr="00142CA3">
        <w:rPr>
          <w:rFonts w:ascii="Arial" w:hAnsi="Arial" w:cs="Arial"/>
        </w:rPr>
        <w:t>vzkazníky</w:t>
      </w:r>
      <w:proofErr w:type="spellEnd"/>
      <w:r w:rsidRPr="00142CA3">
        <w:rPr>
          <w:rFonts w:ascii="Arial" w:hAnsi="Arial" w:cs="Arial"/>
        </w:rPr>
        <w:t>, krabička na vzkazy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plakát </w:t>
      </w:r>
      <w:r>
        <w:rPr>
          <w:rFonts w:ascii="Arial" w:hAnsi="Arial" w:cs="Arial"/>
        </w:rPr>
        <w:t>„</w:t>
      </w:r>
      <w:r w:rsidRPr="00142CA3">
        <w:rPr>
          <w:rFonts w:ascii="Arial" w:hAnsi="Arial" w:cs="Arial"/>
        </w:rPr>
        <w:t>Náš závazek</w:t>
      </w:r>
      <w:r>
        <w:rPr>
          <w:rFonts w:ascii="Arial" w:hAnsi="Arial" w:cs="Arial"/>
        </w:rPr>
        <w:t>“</w:t>
      </w:r>
      <w:r w:rsidRPr="00142CA3">
        <w:rPr>
          <w:rFonts w:ascii="Arial" w:hAnsi="Arial" w:cs="Arial"/>
        </w:rPr>
        <w:t xml:space="preserve"> + fix</w:t>
      </w:r>
      <w:r>
        <w:rPr>
          <w:rFonts w:ascii="Arial" w:hAnsi="Arial" w:cs="Arial"/>
        </w:rPr>
        <w:t>,</w:t>
      </w:r>
      <w:r w:rsidRPr="00142CA3">
        <w:rPr>
          <w:rFonts w:ascii="Arial" w:hAnsi="Arial" w:cs="Arial"/>
        </w:rPr>
        <w:t xml:space="preserve"> pro SŠ šablona postupu (kdo, kdy, jak)</w:t>
      </w:r>
    </w:p>
    <w:p w14:paraId="19A39A9A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Postup (45 min):</w:t>
      </w:r>
    </w:p>
    <w:p w14:paraId="346ED080" w14:textId="0571C92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lastRenderedPageBreak/>
        <w:t>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5 min | Připomenutí cesty: </w:t>
      </w:r>
      <w:r>
        <w:rPr>
          <w:rFonts w:ascii="Arial" w:hAnsi="Arial" w:cs="Arial"/>
          <w:lang w:val="cs-CZ"/>
        </w:rPr>
        <w:t>C</w:t>
      </w:r>
      <w:r w:rsidRPr="00142CA3">
        <w:rPr>
          <w:rFonts w:ascii="Arial" w:hAnsi="Arial" w:cs="Arial"/>
          <w:lang w:val="cs-CZ"/>
        </w:rPr>
        <w:t>o jsme dělali v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předchozích hodinách (dohoda</w:t>
      </w:r>
      <w:r>
        <w:rPr>
          <w:rFonts w:ascii="Arial" w:hAnsi="Arial" w:cs="Arial"/>
          <w:lang w:val="cs-CZ"/>
        </w:rPr>
        <w:t xml:space="preserve">, </w:t>
      </w:r>
      <w:r w:rsidRPr="00142CA3">
        <w:rPr>
          <w:rFonts w:ascii="Arial" w:hAnsi="Arial" w:cs="Arial"/>
          <w:lang w:val="cs-CZ"/>
        </w:rPr>
        <w:t>masky</w:t>
      </w:r>
      <w:r>
        <w:rPr>
          <w:rFonts w:ascii="Arial" w:hAnsi="Arial" w:cs="Arial"/>
          <w:lang w:val="cs-CZ"/>
        </w:rPr>
        <w:t xml:space="preserve">, </w:t>
      </w:r>
      <w:r w:rsidRPr="00142CA3">
        <w:rPr>
          <w:rFonts w:ascii="Arial" w:hAnsi="Arial" w:cs="Arial"/>
          <w:lang w:val="cs-CZ"/>
        </w:rPr>
        <w:t>symbol</w:t>
      </w:r>
      <w:r>
        <w:rPr>
          <w:rFonts w:ascii="Arial" w:hAnsi="Arial" w:cs="Arial"/>
          <w:lang w:val="cs-CZ"/>
        </w:rPr>
        <w:t xml:space="preserve">, </w:t>
      </w:r>
      <w:r w:rsidRPr="00142CA3">
        <w:rPr>
          <w:rFonts w:ascii="Arial" w:hAnsi="Arial" w:cs="Arial"/>
          <w:lang w:val="cs-CZ"/>
        </w:rPr>
        <w:t>role).</w:t>
      </w:r>
    </w:p>
    <w:p w14:paraId="1A418E14" w14:textId="66947F42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5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20 min | Rituál uznání: </w:t>
      </w:r>
      <w:r>
        <w:rPr>
          <w:rFonts w:ascii="Arial" w:hAnsi="Arial" w:cs="Arial"/>
          <w:lang w:val="cs-CZ"/>
        </w:rPr>
        <w:t xml:space="preserve">Žáci </w:t>
      </w:r>
      <w:r w:rsidRPr="00142CA3">
        <w:rPr>
          <w:rFonts w:ascii="Arial" w:hAnsi="Arial" w:cs="Arial"/>
          <w:lang w:val="cs-CZ"/>
        </w:rPr>
        <w:t>losuj</w:t>
      </w:r>
      <w:r>
        <w:rPr>
          <w:rFonts w:ascii="Arial" w:hAnsi="Arial" w:cs="Arial"/>
          <w:lang w:val="cs-CZ"/>
        </w:rPr>
        <w:t>í</w:t>
      </w:r>
      <w:r w:rsidRPr="00142CA3">
        <w:rPr>
          <w:rFonts w:ascii="Arial" w:hAnsi="Arial" w:cs="Arial"/>
          <w:lang w:val="cs-CZ"/>
        </w:rPr>
        <w:t xml:space="preserve"> jméno / volí spolužáka </w:t>
      </w:r>
      <w:r>
        <w:rPr>
          <w:rFonts w:ascii="Arial" w:hAnsi="Arial" w:cs="Arial"/>
          <w:lang w:val="cs-CZ"/>
        </w:rPr>
        <w:t xml:space="preserve">a </w:t>
      </w:r>
      <w:r w:rsidRPr="00142CA3">
        <w:rPr>
          <w:rFonts w:ascii="Arial" w:hAnsi="Arial" w:cs="Arial"/>
          <w:lang w:val="cs-CZ"/>
        </w:rPr>
        <w:t>řík</w:t>
      </w:r>
      <w:r>
        <w:rPr>
          <w:rFonts w:ascii="Arial" w:hAnsi="Arial" w:cs="Arial"/>
          <w:lang w:val="cs-CZ"/>
        </w:rPr>
        <w:t>ají</w:t>
      </w:r>
      <w:r w:rsidRPr="00142CA3">
        <w:rPr>
          <w:rFonts w:ascii="Arial" w:hAnsi="Arial" w:cs="Arial"/>
          <w:lang w:val="cs-CZ"/>
        </w:rPr>
        <w:t xml:space="preserve"> 1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2 konkrétní uznání.</w:t>
      </w:r>
    </w:p>
    <w:p w14:paraId="5FF444FE" w14:textId="6C176960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30 min | Anonymní vzkazy: </w:t>
      </w:r>
      <w:r>
        <w:rPr>
          <w:rFonts w:ascii="Arial" w:hAnsi="Arial" w:cs="Arial"/>
          <w:lang w:val="cs-CZ"/>
        </w:rPr>
        <w:t>K</w:t>
      </w:r>
      <w:r w:rsidRPr="00142CA3">
        <w:rPr>
          <w:rFonts w:ascii="Arial" w:hAnsi="Arial" w:cs="Arial"/>
          <w:lang w:val="cs-CZ"/>
        </w:rPr>
        <w:t xml:space="preserve">aždý napíše 1 poděkování </w:t>
      </w:r>
      <w:r>
        <w:rPr>
          <w:rFonts w:ascii="Arial" w:hAnsi="Arial" w:cs="Arial"/>
          <w:lang w:val="cs-CZ"/>
        </w:rPr>
        <w:t>a</w:t>
      </w:r>
      <w:r w:rsidRPr="00142CA3">
        <w:rPr>
          <w:rFonts w:ascii="Arial" w:hAnsi="Arial" w:cs="Arial"/>
          <w:lang w:val="cs-CZ"/>
        </w:rPr>
        <w:t xml:space="preserve"> 1 přání někomu ze třídy</w:t>
      </w:r>
      <w:r>
        <w:rPr>
          <w:rFonts w:ascii="Arial" w:hAnsi="Arial" w:cs="Arial"/>
          <w:lang w:val="cs-CZ"/>
        </w:rPr>
        <w:t>.</w:t>
      </w:r>
      <w:r w:rsidRPr="00142CA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Žáci mohou </w:t>
      </w:r>
      <w:r w:rsidRPr="00142CA3">
        <w:rPr>
          <w:rFonts w:ascii="Arial" w:hAnsi="Arial" w:cs="Arial"/>
          <w:lang w:val="cs-CZ"/>
        </w:rPr>
        <w:t xml:space="preserve">dobrovolně </w:t>
      </w:r>
      <w:r>
        <w:rPr>
          <w:rFonts w:ascii="Arial" w:hAnsi="Arial" w:cs="Arial"/>
          <w:lang w:val="cs-CZ"/>
        </w:rPr>
        <w:t>pře</w:t>
      </w:r>
      <w:r w:rsidRPr="00142CA3">
        <w:rPr>
          <w:rFonts w:ascii="Arial" w:hAnsi="Arial" w:cs="Arial"/>
          <w:lang w:val="cs-CZ"/>
        </w:rPr>
        <w:t>č</w:t>
      </w:r>
      <w:r>
        <w:rPr>
          <w:rFonts w:ascii="Arial" w:hAnsi="Arial" w:cs="Arial"/>
          <w:lang w:val="cs-CZ"/>
        </w:rPr>
        <w:t>ís</w:t>
      </w:r>
      <w:r w:rsidRPr="00142CA3">
        <w:rPr>
          <w:rFonts w:ascii="Arial" w:hAnsi="Arial" w:cs="Arial"/>
          <w:lang w:val="cs-CZ"/>
        </w:rPr>
        <w:t>t.</w:t>
      </w:r>
    </w:p>
    <w:p w14:paraId="3907B92A" w14:textId="43F2BD91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30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>40 min | Náš závazek (3 věty): „U nás</w:t>
      </w:r>
      <w:r>
        <w:rPr>
          <w:rFonts w:ascii="Arial" w:hAnsi="Arial" w:cs="Arial"/>
          <w:lang w:val="cs-CZ"/>
        </w:rPr>
        <w:t xml:space="preserve"> X.</w:t>
      </w:r>
      <w:r w:rsidRPr="00142CA3">
        <w:rPr>
          <w:rFonts w:ascii="Arial" w:hAnsi="Arial" w:cs="Arial"/>
          <w:lang w:val="cs-CZ"/>
        </w:rPr>
        <w:t xml:space="preserve"> Nebudeme</w:t>
      </w:r>
      <w:r>
        <w:rPr>
          <w:rFonts w:ascii="Arial" w:hAnsi="Arial" w:cs="Arial"/>
          <w:lang w:val="cs-CZ"/>
        </w:rPr>
        <w:t xml:space="preserve"> Y.</w:t>
      </w:r>
      <w:r w:rsidRPr="00142CA3">
        <w:rPr>
          <w:rFonts w:ascii="Arial" w:hAnsi="Arial" w:cs="Arial"/>
          <w:lang w:val="cs-CZ"/>
        </w:rPr>
        <w:t xml:space="preserve"> Když se něco stane, uděláme</w:t>
      </w:r>
      <w:r>
        <w:rPr>
          <w:rFonts w:ascii="Arial" w:hAnsi="Arial" w:cs="Arial"/>
          <w:lang w:val="cs-CZ"/>
        </w:rPr>
        <w:t xml:space="preserve"> Z.</w:t>
      </w:r>
      <w:r w:rsidRPr="00142CA3">
        <w:rPr>
          <w:rFonts w:ascii="Arial" w:hAnsi="Arial" w:cs="Arial"/>
          <w:lang w:val="cs-CZ"/>
        </w:rPr>
        <w:t xml:space="preserve">“ </w:t>
      </w:r>
      <w:r>
        <w:rPr>
          <w:rFonts w:ascii="Arial" w:hAnsi="Arial" w:cs="Arial"/>
          <w:lang w:val="cs-CZ"/>
        </w:rPr>
        <w:t>+</w:t>
      </w:r>
      <w:r w:rsidRPr="00142CA3">
        <w:rPr>
          <w:rFonts w:ascii="Arial" w:hAnsi="Arial" w:cs="Arial"/>
          <w:lang w:val="cs-CZ"/>
        </w:rPr>
        <w:t xml:space="preserve"> společné doplnění</w:t>
      </w:r>
    </w:p>
    <w:p w14:paraId="78574184" w14:textId="053E9DC3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40</w:t>
      </w:r>
      <w:r w:rsidRPr="0071223E">
        <w:rPr>
          <w:rFonts w:ascii="Arial" w:hAnsi="Arial" w:cs="Arial"/>
          <w:lang w:val="cs-CZ"/>
        </w:rPr>
        <w:t>–</w:t>
      </w:r>
      <w:r w:rsidRPr="00142CA3">
        <w:rPr>
          <w:rFonts w:ascii="Arial" w:hAnsi="Arial" w:cs="Arial"/>
          <w:lang w:val="cs-CZ"/>
        </w:rPr>
        <w:t xml:space="preserve">45 min | Ukotvení: podepsat závazek; domluvit </w:t>
      </w:r>
      <w:r>
        <w:rPr>
          <w:rFonts w:ascii="Arial" w:hAnsi="Arial" w:cs="Arial"/>
          <w:lang w:val="cs-CZ"/>
        </w:rPr>
        <w:t>„</w:t>
      </w:r>
      <w:r w:rsidRPr="00142CA3">
        <w:rPr>
          <w:rFonts w:ascii="Arial" w:hAnsi="Arial" w:cs="Arial"/>
          <w:lang w:val="cs-CZ"/>
        </w:rPr>
        <w:t>hlídače</w:t>
      </w:r>
      <w:r>
        <w:rPr>
          <w:rFonts w:ascii="Arial" w:hAnsi="Arial" w:cs="Arial"/>
          <w:lang w:val="cs-CZ"/>
        </w:rPr>
        <w:t>“</w:t>
      </w:r>
      <w:r w:rsidRPr="00142CA3">
        <w:rPr>
          <w:rFonts w:ascii="Arial" w:hAnsi="Arial" w:cs="Arial"/>
          <w:lang w:val="cs-CZ"/>
        </w:rPr>
        <w:t xml:space="preserve"> dohody (rotující dvojice na měsíc)</w:t>
      </w:r>
    </w:p>
    <w:p w14:paraId="46796D2C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Diferenciace (1. stupeň / 2. stupeň / SŠ):</w:t>
      </w:r>
    </w:p>
    <w:p w14:paraId="3B5E1384" w14:textId="2B5D0DE5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1. stupeň: uznání jednoduchými větami („děkuji za…“)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závazek s piktogramy</w:t>
      </w:r>
    </w:p>
    <w:p w14:paraId="231F8353" w14:textId="3EEB60E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>2. stupeň: přidat postup, jak požádat o pomoc (spolužák</w:t>
      </w:r>
      <w:r>
        <w:rPr>
          <w:rFonts w:ascii="Arial" w:hAnsi="Arial" w:cs="Arial"/>
          <w:lang w:val="cs-CZ"/>
        </w:rPr>
        <w:t xml:space="preserve">, </w:t>
      </w:r>
      <w:r w:rsidRPr="00142CA3">
        <w:rPr>
          <w:rFonts w:ascii="Arial" w:hAnsi="Arial" w:cs="Arial"/>
          <w:lang w:val="cs-CZ"/>
        </w:rPr>
        <w:t>třídní</w:t>
      </w:r>
      <w:r>
        <w:rPr>
          <w:rFonts w:ascii="Arial" w:hAnsi="Arial" w:cs="Arial"/>
          <w:lang w:val="cs-CZ"/>
        </w:rPr>
        <w:t xml:space="preserve">, </w:t>
      </w:r>
      <w:r w:rsidRPr="00142CA3">
        <w:rPr>
          <w:rFonts w:ascii="Arial" w:hAnsi="Arial" w:cs="Arial"/>
          <w:lang w:val="cs-CZ"/>
        </w:rPr>
        <w:t>výchovný poradce)</w:t>
      </w:r>
    </w:p>
    <w:p w14:paraId="0AFDCEDD" w14:textId="164789D9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 w:rsidRPr="00142CA3">
        <w:rPr>
          <w:rFonts w:ascii="Arial" w:hAnsi="Arial" w:cs="Arial"/>
          <w:lang w:val="cs-CZ"/>
        </w:rPr>
        <w:t xml:space="preserve">SŠ: konkrétní krizový </w:t>
      </w:r>
      <w:proofErr w:type="spellStart"/>
      <w:r w:rsidRPr="00142CA3">
        <w:rPr>
          <w:rFonts w:ascii="Arial" w:hAnsi="Arial" w:cs="Arial"/>
          <w:lang w:val="cs-CZ"/>
        </w:rPr>
        <w:t>miniprotokol</w:t>
      </w:r>
      <w:proofErr w:type="spellEnd"/>
      <w:r w:rsidRPr="00142CA3">
        <w:rPr>
          <w:rFonts w:ascii="Arial" w:hAnsi="Arial" w:cs="Arial"/>
          <w:lang w:val="cs-CZ"/>
        </w:rPr>
        <w:t xml:space="preserve"> (co ne/dělat online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kam se obrátit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anonymní schránka)</w:t>
      </w:r>
    </w:p>
    <w:p w14:paraId="45F5A13E" w14:textId="77777777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>Kontrolní body bezpečí:</w:t>
      </w:r>
    </w:p>
    <w:p w14:paraId="7B37A0C2" w14:textId="34E67FBA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Pr="00142CA3">
        <w:rPr>
          <w:rFonts w:ascii="Arial" w:hAnsi="Arial" w:cs="Arial"/>
          <w:lang w:val="cs-CZ"/>
        </w:rPr>
        <w:t>ajistit, aby každý dostal alespoň jedno uznání</w:t>
      </w:r>
      <w:r>
        <w:rPr>
          <w:rFonts w:ascii="Arial" w:hAnsi="Arial" w:cs="Arial"/>
          <w:lang w:val="cs-CZ"/>
        </w:rPr>
        <w:t>;</w:t>
      </w:r>
    </w:p>
    <w:p w14:paraId="201F3F7E" w14:textId="4B4F726D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142CA3">
        <w:rPr>
          <w:rFonts w:ascii="Arial" w:hAnsi="Arial" w:cs="Arial"/>
          <w:lang w:val="cs-CZ"/>
        </w:rPr>
        <w:t>edovol</w:t>
      </w:r>
      <w:r>
        <w:rPr>
          <w:rFonts w:ascii="Arial" w:hAnsi="Arial" w:cs="Arial"/>
          <w:lang w:val="cs-CZ"/>
        </w:rPr>
        <w:t>it</w:t>
      </w:r>
      <w:r w:rsidRPr="00142CA3">
        <w:rPr>
          <w:rFonts w:ascii="Arial" w:hAnsi="Arial" w:cs="Arial"/>
          <w:lang w:val="cs-CZ"/>
        </w:rPr>
        <w:t xml:space="preserve"> ironii v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uznání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uč</w:t>
      </w:r>
      <w:r>
        <w:rPr>
          <w:rFonts w:ascii="Arial" w:hAnsi="Arial" w:cs="Arial"/>
          <w:lang w:val="cs-CZ"/>
        </w:rPr>
        <w:t>it</w:t>
      </w:r>
      <w:r w:rsidRPr="00142CA3">
        <w:rPr>
          <w:rFonts w:ascii="Arial" w:hAnsi="Arial" w:cs="Arial"/>
          <w:lang w:val="cs-CZ"/>
        </w:rPr>
        <w:t xml:space="preserve"> žáky být konkrétní („ocenil/a jsem, když…“)</w:t>
      </w:r>
      <w:r>
        <w:rPr>
          <w:rFonts w:ascii="Arial" w:hAnsi="Arial" w:cs="Arial"/>
          <w:lang w:val="cs-CZ"/>
        </w:rPr>
        <w:t>;</w:t>
      </w:r>
    </w:p>
    <w:p w14:paraId="69D398EA" w14:textId="1CBCC3CF" w:rsidR="00C74A5D" w:rsidRPr="00142CA3" w:rsidRDefault="00C74A5D" w:rsidP="00DF2FB0">
      <w:pPr>
        <w:pStyle w:val="Seznamsodrkami"/>
        <w:numPr>
          <w:ilvl w:val="0"/>
          <w:numId w:val="1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</w:t>
      </w:r>
      <w:r w:rsidRPr="00142CA3">
        <w:rPr>
          <w:rFonts w:ascii="Arial" w:hAnsi="Arial" w:cs="Arial"/>
          <w:lang w:val="cs-CZ"/>
        </w:rPr>
        <w:t>ávazek má být krátký a realistický</w:t>
      </w:r>
      <w:r>
        <w:rPr>
          <w:rFonts w:ascii="Arial" w:hAnsi="Arial" w:cs="Arial"/>
          <w:lang w:val="cs-CZ"/>
        </w:rPr>
        <w:t>,</w:t>
      </w:r>
      <w:r w:rsidRPr="00142CA3">
        <w:rPr>
          <w:rFonts w:ascii="Arial" w:hAnsi="Arial" w:cs="Arial"/>
          <w:lang w:val="cs-CZ"/>
        </w:rPr>
        <w:t xml:space="preserve"> připíchnout vedle dohody z</w:t>
      </w:r>
      <w:r>
        <w:rPr>
          <w:rFonts w:ascii="Arial" w:hAnsi="Arial" w:cs="Arial"/>
          <w:lang w:val="cs-CZ"/>
        </w:rPr>
        <w:t> </w:t>
      </w:r>
      <w:r w:rsidRPr="00142CA3">
        <w:rPr>
          <w:rFonts w:ascii="Arial" w:hAnsi="Arial" w:cs="Arial"/>
          <w:lang w:val="cs-CZ"/>
        </w:rPr>
        <w:t>1. hodiny.</w:t>
      </w:r>
    </w:p>
    <w:p w14:paraId="759E4888" w14:textId="14B9F06A" w:rsidR="00C74A5D" w:rsidRPr="00142CA3" w:rsidRDefault="00C74A5D" w:rsidP="00DF2FB0">
      <w:pPr>
        <w:rPr>
          <w:rFonts w:ascii="Arial" w:hAnsi="Arial" w:cs="Arial"/>
        </w:rPr>
      </w:pPr>
      <w:r w:rsidRPr="00142CA3">
        <w:rPr>
          <w:rFonts w:ascii="Arial" w:hAnsi="Arial" w:cs="Arial"/>
          <w:b/>
          <w:bCs/>
        </w:rPr>
        <w:t xml:space="preserve">Výstup a evidence učení: </w:t>
      </w:r>
      <w:r>
        <w:rPr>
          <w:rFonts w:ascii="Arial" w:hAnsi="Arial" w:cs="Arial"/>
        </w:rPr>
        <w:t>p</w:t>
      </w:r>
      <w:r w:rsidRPr="00142CA3">
        <w:rPr>
          <w:rFonts w:ascii="Arial" w:hAnsi="Arial" w:cs="Arial"/>
        </w:rPr>
        <w:t xml:space="preserve">lakát </w:t>
      </w:r>
      <w:r>
        <w:rPr>
          <w:rFonts w:ascii="Arial" w:hAnsi="Arial" w:cs="Arial"/>
        </w:rPr>
        <w:t>„</w:t>
      </w:r>
      <w:r w:rsidRPr="00142CA3">
        <w:rPr>
          <w:rFonts w:ascii="Arial" w:hAnsi="Arial" w:cs="Arial"/>
        </w:rPr>
        <w:t>Náš závazek</w:t>
      </w:r>
      <w:r>
        <w:rPr>
          <w:rFonts w:ascii="Arial" w:hAnsi="Arial" w:cs="Arial"/>
        </w:rPr>
        <w:t>“</w:t>
      </w:r>
      <w:r w:rsidRPr="00142CA3">
        <w:rPr>
          <w:rFonts w:ascii="Arial" w:hAnsi="Arial" w:cs="Arial"/>
        </w:rPr>
        <w:t xml:space="preserve"> podepsaný třídou; sada vzkazů (může zůstat u učitele)</w:t>
      </w:r>
    </w:p>
    <w:p w14:paraId="54518F74" w14:textId="77777777" w:rsidR="00C74A5D" w:rsidRPr="00142CA3" w:rsidRDefault="00C74A5D" w:rsidP="00DF2FB0">
      <w:pPr>
        <w:rPr>
          <w:rFonts w:ascii="Arial" w:hAnsi="Arial" w:cs="Arial"/>
        </w:rPr>
      </w:pPr>
    </w:p>
    <w:p w14:paraId="57F92D55" w14:textId="77777777" w:rsidR="00C74A5D" w:rsidRPr="00142CA3" w:rsidRDefault="00C74A5D" w:rsidP="00DF2FB0">
      <w:pPr>
        <w:rPr>
          <w:rFonts w:ascii="Arial" w:hAnsi="Arial" w:cs="Arial"/>
        </w:rPr>
      </w:pPr>
    </w:p>
    <w:p w14:paraId="11F5EB3C" w14:textId="3C48DD70" w:rsidR="00C74A5D" w:rsidRPr="004376FB" w:rsidRDefault="00142CA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142CA3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 w14:anchorId="2C75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.5pt;visibility:visible">
            <v:imagedata r:id="rId9" o:title=""/>
          </v:shape>
        </w:pict>
      </w:r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Karel Gamba</w:t>
      </w:r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, učitel základů společenských věd a mediální výchovy, držitel ocenění </w:t>
      </w:r>
      <w:proofErr w:type="spellStart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Global</w:t>
      </w:r>
      <w:proofErr w:type="spellEnd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Teacher</w:t>
      </w:r>
      <w:proofErr w:type="spellEnd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Prize</w:t>
      </w:r>
      <w:proofErr w:type="spellEnd"/>
      <w:r w:rsidR="00C74A5D" w:rsidRPr="004376F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2024</w:t>
      </w:r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 Za cenné poskytnutí nasbíraných zkušeností a vymyšlených aktivit a</w:t>
      </w:r>
      <w:r w:rsidR="00C74A5D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metodik děkuje redakce ČT </w:t>
      </w:r>
      <w:proofErr w:type="spellStart"/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edu</w:t>
      </w:r>
      <w:proofErr w:type="spellEnd"/>
      <w:r w:rsidR="00C74A5D"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14:paraId="224E0A95" w14:textId="77777777" w:rsidR="00C74A5D" w:rsidRPr="004376FB" w:rsidRDefault="00C74A5D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C74A5D" w:rsidRPr="004376F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4376F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=cs].</w:t>
      </w:r>
    </w:p>
    <w:p w14:paraId="26F8A8EF" w14:textId="77777777" w:rsidR="00C74A5D" w:rsidRPr="004376FB" w:rsidRDefault="00142CA3" w:rsidP="00DF1A4B">
      <w:pPr>
        <w:rPr>
          <w:rFonts w:ascii="Times New Roman" w:hAnsi="Times New Roman" w:cs="Times New Roman"/>
          <w:sz w:val="24"/>
          <w:szCs w:val="24"/>
        </w:rPr>
      </w:pPr>
      <w:bookmarkStart w:id="0" w:name="_PictureBullets"/>
      <w:r w:rsidRPr="00142CA3">
        <w:rPr>
          <w:vanish/>
        </w:rPr>
        <w:pict w14:anchorId="35746D8F">
          <v:shape id="_x0000_i1027" type="#_x0000_t75" style="width:9pt;height:6.5pt" o:bullet="t">
            <v:imagedata r:id="rId10" o:title=""/>
          </v:shape>
        </w:pict>
      </w:r>
      <w:r w:rsidRPr="00142CA3">
        <w:rPr>
          <w:vanish/>
        </w:rPr>
        <w:pict w14:anchorId="4E9BD1CD">
          <v:shape id="_x0000_i1028" type="#_x0000_t75" style="width:9pt;height:8pt" o:bullet="t">
            <v:imagedata r:id="rId11" o:title=""/>
          </v:shape>
        </w:pict>
      </w:r>
      <w:r w:rsidRPr="00142CA3">
        <w:rPr>
          <w:vanish/>
        </w:rPr>
        <w:pict w14:anchorId="4ACC90EB">
          <v:shape id="_x0000_i1029" type="#_x0000_t75" style="width:8pt;height:8pt" o:bullet="t">
            <v:imagedata r:id="rId12" o:title=""/>
          </v:shape>
        </w:pict>
      </w:r>
      <w:r w:rsidRPr="00142CA3">
        <w:rPr>
          <w:vanish/>
        </w:rPr>
        <w:pict w14:anchorId="24E07358">
          <v:shape id="_x0000_i1030" type="#_x0000_t75" style="width:47pt;height:47pt" o:bullet="t">
            <v:imagedata r:id="rId13" o:title=""/>
          </v:shape>
        </w:pict>
      </w:r>
      <w:bookmarkEnd w:id="0"/>
    </w:p>
    <w:sectPr w:rsidR="00C74A5D" w:rsidRPr="004376FB" w:rsidSect="00142CA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D6D7" w14:textId="77777777" w:rsidR="009D68E1" w:rsidRDefault="009D68E1">
      <w:pPr>
        <w:spacing w:after="0" w:line="240" w:lineRule="auto"/>
      </w:pPr>
      <w:r>
        <w:separator/>
      </w:r>
    </w:p>
  </w:endnote>
  <w:endnote w:type="continuationSeparator" w:id="0">
    <w:p w14:paraId="53F912DC" w14:textId="77777777" w:rsidR="009D68E1" w:rsidRDefault="009D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C74A5D" w:rsidRPr="009F68D6" w14:paraId="4C489CBE" w14:textId="77777777">
      <w:tc>
        <w:tcPr>
          <w:tcW w:w="3485" w:type="dxa"/>
        </w:tcPr>
        <w:p w14:paraId="4765C9BA" w14:textId="77777777" w:rsidR="00C74A5D" w:rsidRPr="009F68D6" w:rsidRDefault="00C74A5D" w:rsidP="7DAA1868">
          <w:pPr>
            <w:pStyle w:val="Zhlav"/>
            <w:ind w:left="-115"/>
          </w:pPr>
        </w:p>
      </w:tc>
      <w:tc>
        <w:tcPr>
          <w:tcW w:w="3485" w:type="dxa"/>
        </w:tcPr>
        <w:p w14:paraId="26F8CBD3" w14:textId="77777777" w:rsidR="00C74A5D" w:rsidRPr="009F68D6" w:rsidRDefault="00C74A5D" w:rsidP="7DAA1868">
          <w:pPr>
            <w:pStyle w:val="Zhlav"/>
            <w:jc w:val="center"/>
          </w:pPr>
        </w:p>
      </w:tc>
      <w:tc>
        <w:tcPr>
          <w:tcW w:w="3485" w:type="dxa"/>
        </w:tcPr>
        <w:p w14:paraId="31B01CAB" w14:textId="77777777" w:rsidR="00C74A5D" w:rsidRPr="009F68D6" w:rsidRDefault="00C74A5D" w:rsidP="7DAA1868">
          <w:pPr>
            <w:pStyle w:val="Zhlav"/>
            <w:ind w:right="-115"/>
            <w:jc w:val="right"/>
          </w:pPr>
        </w:p>
      </w:tc>
    </w:tr>
  </w:tbl>
  <w:p w14:paraId="18B20FF3" w14:textId="77777777" w:rsidR="00C74A5D" w:rsidRDefault="00000000" w:rsidP="7DAA1868">
    <w:pPr>
      <w:pStyle w:val="Zpat"/>
    </w:pPr>
    <w:r>
      <w:rPr>
        <w:noProof/>
        <w:lang w:eastAsia="cs-CZ"/>
      </w:rPr>
      <w:pict w14:anchorId="50903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D7B2" w14:textId="77777777" w:rsidR="009D68E1" w:rsidRDefault="009D68E1">
      <w:pPr>
        <w:spacing w:after="0" w:line="240" w:lineRule="auto"/>
      </w:pPr>
      <w:r>
        <w:separator/>
      </w:r>
    </w:p>
  </w:footnote>
  <w:footnote w:type="continuationSeparator" w:id="0">
    <w:p w14:paraId="15023078" w14:textId="77777777" w:rsidR="009D68E1" w:rsidRDefault="009D6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C74A5D" w:rsidRPr="009F68D6" w14:paraId="6A4F859A" w14:textId="77777777">
      <w:tc>
        <w:tcPr>
          <w:tcW w:w="10455" w:type="dxa"/>
        </w:tcPr>
        <w:p w14:paraId="01B07A46" w14:textId="77777777" w:rsidR="00C74A5D" w:rsidRPr="009F68D6" w:rsidRDefault="00142CA3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3CE24C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511.5pt;height:79.5pt;visibility:visible">
                <v:imagedata r:id="rId1" o:title=""/>
              </v:shape>
            </w:pict>
          </w:r>
        </w:p>
      </w:tc>
    </w:tr>
  </w:tbl>
  <w:p w14:paraId="07C54B4E" w14:textId="77777777" w:rsidR="00C74A5D" w:rsidRDefault="00C74A5D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9A5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pStyle w:val="Seznamsodrkami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95914866">
    <w:abstractNumId w:val="0"/>
  </w:num>
  <w:num w:numId="2" w16cid:durableId="199900429">
    <w:abstractNumId w:val="0"/>
  </w:num>
  <w:num w:numId="3" w16cid:durableId="854929529">
    <w:abstractNumId w:val="0"/>
  </w:num>
  <w:num w:numId="4" w16cid:durableId="1291595082">
    <w:abstractNumId w:val="0"/>
  </w:num>
  <w:num w:numId="5" w16cid:durableId="541985514">
    <w:abstractNumId w:val="5"/>
  </w:num>
  <w:num w:numId="6" w16cid:durableId="1280181313">
    <w:abstractNumId w:val="1"/>
  </w:num>
  <w:num w:numId="7" w16cid:durableId="1258320407">
    <w:abstractNumId w:val="12"/>
  </w:num>
  <w:num w:numId="8" w16cid:durableId="1974363799">
    <w:abstractNumId w:val="9"/>
  </w:num>
  <w:num w:numId="9" w16cid:durableId="376129855">
    <w:abstractNumId w:val="7"/>
  </w:num>
  <w:num w:numId="10" w16cid:durableId="831680120">
    <w:abstractNumId w:val="3"/>
  </w:num>
  <w:num w:numId="11" w16cid:durableId="2073842124">
    <w:abstractNumId w:val="11"/>
  </w:num>
  <w:num w:numId="12" w16cid:durableId="1527912855">
    <w:abstractNumId w:val="13"/>
  </w:num>
  <w:num w:numId="13" w16cid:durableId="34014591">
    <w:abstractNumId w:val="8"/>
  </w:num>
  <w:num w:numId="14" w16cid:durableId="763303308">
    <w:abstractNumId w:val="10"/>
  </w:num>
  <w:num w:numId="15" w16cid:durableId="193927782">
    <w:abstractNumId w:val="4"/>
  </w:num>
  <w:num w:numId="16" w16cid:durableId="1007710782">
    <w:abstractNumId w:val="6"/>
  </w:num>
  <w:num w:numId="17" w16cid:durableId="34620618">
    <w:abstractNumId w:val="14"/>
  </w:num>
  <w:num w:numId="18" w16cid:durableId="485973746">
    <w:abstractNumId w:val="2"/>
  </w:num>
  <w:num w:numId="19" w16cid:durableId="94450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106D77"/>
    <w:rsid w:val="0011432B"/>
    <w:rsid w:val="00142CA3"/>
    <w:rsid w:val="00156C9E"/>
    <w:rsid w:val="00194B7F"/>
    <w:rsid w:val="001F1098"/>
    <w:rsid w:val="00216733"/>
    <w:rsid w:val="002C10F6"/>
    <w:rsid w:val="00301E59"/>
    <w:rsid w:val="004376FB"/>
    <w:rsid w:val="005A0152"/>
    <w:rsid w:val="005E2369"/>
    <w:rsid w:val="00643389"/>
    <w:rsid w:val="006470D3"/>
    <w:rsid w:val="006878FE"/>
    <w:rsid w:val="006A35AB"/>
    <w:rsid w:val="0071223E"/>
    <w:rsid w:val="00777383"/>
    <w:rsid w:val="007B0E97"/>
    <w:rsid w:val="007D2437"/>
    <w:rsid w:val="008311C7"/>
    <w:rsid w:val="00836A80"/>
    <w:rsid w:val="008456A5"/>
    <w:rsid w:val="008F4B8C"/>
    <w:rsid w:val="008F5F52"/>
    <w:rsid w:val="009B380F"/>
    <w:rsid w:val="009D05FB"/>
    <w:rsid w:val="009D68E1"/>
    <w:rsid w:val="009F68D6"/>
    <w:rsid w:val="00A33E28"/>
    <w:rsid w:val="00A42BA8"/>
    <w:rsid w:val="00A73CC6"/>
    <w:rsid w:val="00AD1C92"/>
    <w:rsid w:val="00AF5B97"/>
    <w:rsid w:val="00B16A1A"/>
    <w:rsid w:val="00C57181"/>
    <w:rsid w:val="00C74A5D"/>
    <w:rsid w:val="00CE28A6"/>
    <w:rsid w:val="00CE675C"/>
    <w:rsid w:val="00D07CEB"/>
    <w:rsid w:val="00D334AC"/>
    <w:rsid w:val="00D34C52"/>
    <w:rsid w:val="00D60179"/>
    <w:rsid w:val="00D85463"/>
    <w:rsid w:val="00D87A1E"/>
    <w:rsid w:val="00DB4536"/>
    <w:rsid w:val="00DD55D4"/>
    <w:rsid w:val="00DF1A4B"/>
    <w:rsid w:val="00DF2FB0"/>
    <w:rsid w:val="00E0332A"/>
    <w:rsid w:val="00E11A9B"/>
    <w:rsid w:val="00E32302"/>
    <w:rsid w:val="00E77B64"/>
    <w:rsid w:val="00EA1D71"/>
    <w:rsid w:val="00EA3EF5"/>
    <w:rsid w:val="00ED3DDC"/>
    <w:rsid w:val="00EE3316"/>
    <w:rsid w:val="00F15F6B"/>
    <w:rsid w:val="00F2067A"/>
    <w:rsid w:val="00F623D4"/>
    <w:rsid w:val="00F85843"/>
    <w:rsid w:val="00F92BEE"/>
    <w:rsid w:val="00FA405E"/>
    <w:rsid w:val="00FD3B5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A759A"/>
  <w15:docId w15:val="{82A10D09-CA3E-4C42-8A1E-82903AF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3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F2FB0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Calibri Light"/>
      <w:b/>
      <w:bCs/>
      <w:color w:val="2F5496"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F2FB0"/>
    <w:rPr>
      <w:rFonts w:ascii="Calibri Light" w:hAnsi="Calibri Light" w:cs="Calibri Light"/>
      <w:b/>
      <w:bCs/>
      <w:color w:val="2F5496"/>
      <w:sz w:val="28"/>
      <w:szCs w:val="28"/>
      <w:lang w:val="en-US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12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7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  <w:lang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  <w:lang w:eastAsia="en-US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71223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F623D4"/>
  </w:style>
  <w:style w:type="paragraph" w:styleId="Zhlav">
    <w:name w:val="header"/>
    <w:basedOn w:val="Normln"/>
    <w:link w:val="ZhlavChar"/>
    <w:uiPriority w:val="99"/>
    <w:rsid w:val="00F6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F623D4"/>
  </w:style>
  <w:style w:type="paragraph" w:styleId="Zpat">
    <w:name w:val="footer"/>
    <w:basedOn w:val="Normln"/>
    <w:link w:val="ZpatChar"/>
    <w:uiPriority w:val="99"/>
    <w:rsid w:val="00F62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4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eastAsia="en-US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  <w:lang w:eastAsia="en-US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paragraph" w:styleId="Seznamsodrkami">
    <w:name w:val="List Bullet"/>
    <w:basedOn w:val="Normln"/>
    <w:uiPriority w:val="99"/>
    <w:rsid w:val="00DF2FB0"/>
    <w:pPr>
      <w:numPr>
        <w:numId w:val="16"/>
      </w:numPr>
      <w:tabs>
        <w:tab w:val="num" w:pos="360"/>
      </w:tabs>
      <w:spacing w:after="200" w:line="276" w:lineRule="auto"/>
      <w:ind w:left="360"/>
    </w:pPr>
    <w:rPr>
      <w:lang w:val="en-US"/>
    </w:rPr>
  </w:style>
  <w:style w:type="paragraph" w:styleId="Normlnweb">
    <w:name w:val="Normal (Web)"/>
    <w:basedOn w:val="Normln"/>
    <w:uiPriority w:val="99"/>
    <w:semiHidden/>
    <w:rsid w:val="00DF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99"/>
    <w:qFormat/>
    <w:rsid w:val="00DF2FB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rsid w:val="004376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Revize">
    <w:name w:val="Revision"/>
    <w:hidden/>
    <w:uiPriority w:val="99"/>
    <w:semiHidden/>
    <w:rsid w:val="00142CA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Prevence šikany: Škola jako bezpečný prostor</dc:title>
  <dc:subject/>
  <dc:creator>Jan Johanovský</dc:creator>
  <cp:keywords/>
  <dc:description/>
  <cp:lastModifiedBy>Konečná Dominika</cp:lastModifiedBy>
  <cp:revision>3</cp:revision>
  <cp:lastPrinted>2021-07-23T08:26:00Z</cp:lastPrinted>
  <dcterms:created xsi:type="dcterms:W3CDTF">2025-10-03T13:50:00Z</dcterms:created>
  <dcterms:modified xsi:type="dcterms:W3CDTF">2025-10-03T14:57:00Z</dcterms:modified>
</cp:coreProperties>
</file>