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20C" w14:textId="4F69E56C" w:rsidR="003F269B" w:rsidRPr="00C91F59" w:rsidRDefault="00937E46" w:rsidP="00C91F59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Praotec Čech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F269B" w:rsidRPr="00C91F59" w14:paraId="149E37B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0B7F6" w14:textId="6DCBDDE5" w:rsidR="003F269B" w:rsidRPr="00C91F59" w:rsidRDefault="00DB228F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8" w:history="1"/>
            <w:r w:rsidR="00937E46">
              <w:rPr>
                <w:rStyle w:val="Hypertextovodkaz"/>
                <w:b/>
                <w:bCs/>
              </w:rPr>
              <w:t xml:space="preserve"> </w:t>
            </w:r>
            <w:hyperlink r:id="rId9" w:history="1">
              <w:proofErr w:type="spellStart"/>
              <w:r w:rsidR="00937E46" w:rsidRPr="00627BBB">
                <w:rPr>
                  <w:rStyle w:val="Hypertextovodkaz"/>
                  <w:b/>
                  <w:bCs/>
                </w:rPr>
                <w:t>Pověst</w:t>
              </w:r>
              <w:proofErr w:type="spellEnd"/>
              <w:r w:rsidR="00937E46" w:rsidRPr="00627BBB">
                <w:rPr>
                  <w:rStyle w:val="Hypertextovodkaz"/>
                  <w:b/>
                  <w:bCs/>
                </w:rPr>
                <w:t xml:space="preserve"> O </w:t>
              </w:r>
              <w:proofErr w:type="spellStart"/>
              <w:r w:rsidR="00937E46" w:rsidRPr="00627BBB">
                <w:rPr>
                  <w:rStyle w:val="Hypertextovodkaz"/>
                  <w:b/>
                  <w:bCs/>
                </w:rPr>
                <w:t>praotci</w:t>
              </w:r>
              <w:proofErr w:type="spellEnd"/>
              <w:r w:rsidR="00937E46" w:rsidRPr="00627BBB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937E46" w:rsidRPr="00627BBB">
                <w:rPr>
                  <w:rStyle w:val="Hypertextovodkaz"/>
                  <w:b/>
                  <w:bCs/>
                </w:rPr>
                <w:t>Čechovi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E3BA7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31CA2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6D2092E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C183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C89F75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A4A4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45C8D421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022D2A" w14:textId="7E8D5713" w:rsidR="003F269B" w:rsidRDefault="00937E46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937E46">
              <w:rPr>
                <w:rFonts w:ascii="Calibri" w:eastAsia="Calibri" w:hAnsi="Calibri" w:cs="Calibri"/>
                <w:b/>
                <w:lang w:val="cs-CZ"/>
              </w:rPr>
              <w:t>Zamyslete se a zapište do 1. sloupce, co by pro vás bylo důležité, kdybyste dnes měli vybrat pro svou rodinu nové místo k životu. Do 2. sloupce zapište, podle čeho se podle pověsti rozhodoval praotec Čech. Údaje v obou sloupcích porovnejte a shody i rozdíly zkuste zdůvodnit</w:t>
            </w:r>
          </w:p>
          <w:p w14:paraId="0F527C33" w14:textId="77777777" w:rsidR="00937E46" w:rsidRDefault="00937E46" w:rsidP="00937E46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937E46" w14:paraId="1DDBD585" w14:textId="77777777" w:rsidTr="00937E46">
              <w:tc>
                <w:tcPr>
                  <w:tcW w:w="5342" w:type="dxa"/>
                </w:tcPr>
                <w:p w14:paraId="35E42729" w14:textId="4E3FBEF3" w:rsidR="00937E46" w:rsidRDefault="00937E46" w:rsidP="00937E46">
                  <w:pPr>
                    <w:jc w:val="center"/>
                    <w:rPr>
                      <w:rFonts w:ascii="Calibri" w:eastAsia="Calibri" w:hAnsi="Calibri" w:cs="Calibri"/>
                      <w:b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cs-CZ"/>
                    </w:rPr>
                    <w:t>Dnes</w:t>
                  </w:r>
                </w:p>
              </w:tc>
              <w:tc>
                <w:tcPr>
                  <w:tcW w:w="5342" w:type="dxa"/>
                </w:tcPr>
                <w:p w14:paraId="0CBF3188" w14:textId="614C1FDC" w:rsidR="00937E46" w:rsidRDefault="00937E46" w:rsidP="00937E46">
                  <w:pPr>
                    <w:jc w:val="center"/>
                    <w:rPr>
                      <w:rFonts w:ascii="Calibri" w:eastAsia="Calibri" w:hAnsi="Calibri" w:cs="Calibri"/>
                      <w:b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cs-CZ"/>
                    </w:rPr>
                    <w:t>Praotec Čech</w:t>
                  </w:r>
                </w:p>
              </w:tc>
            </w:tr>
            <w:tr w:rsidR="00937E46" w14:paraId="5907838E" w14:textId="77777777" w:rsidTr="00937E46">
              <w:trPr>
                <w:trHeight w:val="3531"/>
              </w:trPr>
              <w:tc>
                <w:tcPr>
                  <w:tcW w:w="5342" w:type="dxa"/>
                </w:tcPr>
                <w:p w14:paraId="159B221D" w14:textId="77777777" w:rsidR="00937E46" w:rsidRDefault="00937E46" w:rsidP="00937E46">
                  <w:pPr>
                    <w:rPr>
                      <w:rFonts w:ascii="Calibri" w:eastAsia="Calibri" w:hAnsi="Calibri" w:cs="Calibri"/>
                      <w:b/>
                      <w:lang w:val="cs-CZ"/>
                    </w:rPr>
                  </w:pPr>
                </w:p>
              </w:tc>
              <w:tc>
                <w:tcPr>
                  <w:tcW w:w="5342" w:type="dxa"/>
                </w:tcPr>
                <w:p w14:paraId="7B78815B" w14:textId="77777777" w:rsidR="00937E46" w:rsidRDefault="00937E46" w:rsidP="00937E46">
                  <w:pPr>
                    <w:rPr>
                      <w:rFonts w:ascii="Calibri" w:eastAsia="Calibri" w:hAnsi="Calibri" w:cs="Calibri"/>
                      <w:b/>
                      <w:lang w:val="cs-CZ"/>
                    </w:rPr>
                  </w:pPr>
                </w:p>
              </w:tc>
            </w:tr>
          </w:tbl>
          <w:p w14:paraId="15AFC311" w14:textId="218B7987" w:rsidR="00937E46" w:rsidRPr="00937E46" w:rsidRDefault="00937E46" w:rsidP="00937E46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B2A7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F7B432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0331BD2D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0AA9A1" w14:textId="1C19BBEB" w:rsidR="00937E46" w:rsidRPr="00937E46" w:rsidRDefault="00937E46" w:rsidP="00937E46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937E46">
              <w:rPr>
                <w:rFonts w:ascii="Calibri" w:eastAsia="Calibri" w:hAnsi="Calibri" w:cs="Calibri"/>
                <w:b/>
                <w:lang w:val="cs-CZ"/>
              </w:rPr>
              <w:drawing>
                <wp:anchor distT="0" distB="0" distL="114300" distR="114300" simplePos="0" relativeHeight="251666432" behindDoc="0" locked="0" layoutInCell="1" allowOverlap="1" wp14:anchorId="33015945" wp14:editId="7480F49F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475615</wp:posOffset>
                  </wp:positionV>
                  <wp:extent cx="1436370" cy="1922145"/>
                  <wp:effectExtent l="0" t="0" r="0" b="1905"/>
                  <wp:wrapTopAndBottom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8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7E46">
              <w:rPr>
                <w:rFonts w:ascii="Calibri" w:eastAsia="Calibri" w:hAnsi="Calibri" w:cs="Calibri"/>
                <w:b/>
                <w:lang w:val="cs-CZ"/>
              </w:rPr>
              <w:drawing>
                <wp:anchor distT="0" distB="0" distL="114300" distR="114300" simplePos="0" relativeHeight="251665408" behindDoc="0" locked="0" layoutInCell="1" allowOverlap="1" wp14:anchorId="0477CA79" wp14:editId="3BB08C0E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834390</wp:posOffset>
                  </wp:positionV>
                  <wp:extent cx="2095500" cy="1564005"/>
                  <wp:effectExtent l="0" t="0" r="0" b="0"/>
                  <wp:wrapTopAndBottom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77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7E46">
              <w:rPr>
                <w:rFonts w:ascii="Calibri" w:eastAsia="Calibri" w:hAnsi="Calibri" w:cs="Calibri"/>
                <w:b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36FBB906" wp14:editId="7817CC9A">
                  <wp:simplePos x="0" y="0"/>
                  <wp:positionH relativeFrom="column">
                    <wp:posOffset>4349524</wp:posOffset>
                  </wp:positionH>
                  <wp:positionV relativeFrom="paragraph">
                    <wp:posOffset>863581</wp:posOffset>
                  </wp:positionV>
                  <wp:extent cx="2089150" cy="1560830"/>
                  <wp:effectExtent l="0" t="0" r="6350" b="1270"/>
                  <wp:wrapTopAndBottom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47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Pr="00937E46">
              <w:rPr>
                <w:rFonts w:ascii="Calibri" w:eastAsia="Calibri" w:hAnsi="Calibri" w:cs="Calibri"/>
                <w:b/>
                <w:lang w:val="cs-CZ"/>
              </w:rPr>
              <w:t>yluštěte z přesmyček názvy vrcholů na obrázcích a zakroužkujte ten, pod kterým se podle pověsti praotec Čech rozhodl zůstat.</w:t>
            </w:r>
          </w:p>
          <w:p w14:paraId="258E65DA" w14:textId="77777777" w:rsidR="00937E46" w:rsidRDefault="00937E46" w:rsidP="00937E46">
            <w:pPr>
              <w:ind w:left="720"/>
              <w:rPr>
                <w:rFonts w:ascii="Calibri" w:eastAsia="Calibri" w:hAnsi="Calibri" w:cs="Calibri"/>
                <w:b/>
                <w:lang w:val="cs-CZ"/>
              </w:rPr>
            </w:pPr>
          </w:p>
          <w:p w14:paraId="518FF753" w14:textId="759D107C" w:rsidR="003F269B" w:rsidRPr="00C91F59" w:rsidRDefault="00937E46" w:rsidP="00937E46">
            <w:pPr>
              <w:ind w:left="7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ŽĚNSKA ………………………..     ŠTĚJED ………………………………………….       PŘÍ ………………………………………………..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FFACE" w14:textId="55918AAD" w:rsidR="003F269B" w:rsidRPr="00C91F59" w:rsidRDefault="00937E46">
            <w:pPr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lang w:val="cs-CZ"/>
              </w:rPr>
              <w:t>žěn</w:t>
            </w:r>
            <w:proofErr w:type="spell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5678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263328FD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3F269B" w:rsidRPr="00C91F59" w14:paraId="1B2BA7E2" w14:textId="77777777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E387" w14:textId="77777777" w:rsidR="003F269B" w:rsidRDefault="00937E46" w:rsidP="00937E46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937E46">
              <w:rPr>
                <w:rFonts w:ascii="Calibri" w:eastAsia="Calibri" w:hAnsi="Calibri" w:cs="Calibri"/>
                <w:b/>
                <w:lang w:val="cs-CZ"/>
              </w:rPr>
              <w:lastRenderedPageBreak/>
              <w:t>Použijte vlastivědnou mapu a spojte názvy hor s pohořím, ve kterém se nacházejí (k pohoří, které vám zbyde, můžete doplnit nejvyšší horu).</w:t>
            </w:r>
          </w:p>
          <w:p w14:paraId="5530BCE1" w14:textId="77777777" w:rsidR="00937E46" w:rsidRDefault="00937E46" w:rsidP="00937E46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p w14:paraId="5536FFFC" w14:textId="36CC7D61" w:rsidR="00937E46" w:rsidRPr="00937E46" w:rsidRDefault="00937E46" w:rsidP="00937E46">
            <w:pPr>
              <w:pStyle w:val="Odstavecseseznamem"/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Sněžka                                   </w:t>
            </w:r>
            <w:r>
              <w:rPr>
                <w:rFonts w:ascii="Calibri" w:eastAsia="Calibri" w:hAnsi="Calibri" w:cs="Calibri"/>
                <w:b/>
                <w:lang w:val="cs-CZ"/>
              </w:rPr>
              <w:t>Beskydy</w:t>
            </w:r>
          </w:p>
          <w:p w14:paraId="5BA8359A" w14:textId="06FE5631" w:rsidR="00937E46" w:rsidRPr="00937E46" w:rsidRDefault="00937E46" w:rsidP="00937E46">
            <w:pPr>
              <w:pStyle w:val="Odstavecseseznamem"/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Ještěd                                    </w:t>
            </w:r>
            <w:r>
              <w:rPr>
                <w:rFonts w:ascii="Calibri" w:eastAsia="Calibri" w:hAnsi="Calibri" w:cs="Calibri"/>
                <w:b/>
                <w:lang w:val="cs-CZ"/>
              </w:rPr>
              <w:t>Ještědsko-kozákovské hory</w:t>
            </w:r>
          </w:p>
          <w:p w14:paraId="14DB1F4F" w14:textId="2F789DE4" w:rsidR="00937E46" w:rsidRPr="00937E46" w:rsidRDefault="00937E46" w:rsidP="00937E46">
            <w:pPr>
              <w:pStyle w:val="Odstavecseseznamem"/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Říp                                          </w:t>
            </w:r>
            <w:r>
              <w:rPr>
                <w:rFonts w:ascii="Calibri" w:eastAsia="Calibri" w:hAnsi="Calibri" w:cs="Calibri"/>
                <w:b/>
                <w:lang w:val="cs-CZ"/>
              </w:rPr>
              <w:t>Krkonoše</w:t>
            </w:r>
          </w:p>
          <w:p w14:paraId="13B829E3" w14:textId="1CDD8E72" w:rsidR="00937E46" w:rsidRPr="00937E46" w:rsidRDefault="00937E46" w:rsidP="00937E46">
            <w:pPr>
              <w:pStyle w:val="Odstavecseseznamem"/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                                                Není součástí žádného pohoří</w:t>
            </w:r>
          </w:p>
        </w:tc>
      </w:tr>
      <w:tr w:rsidR="003F269B" w:rsidRPr="00C91F59" w14:paraId="0EE81723" w14:textId="77777777" w:rsidTr="00C91F59">
        <w:trPr>
          <w:trHeight w:val="10253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B237" w14:textId="7F167182" w:rsidR="00937E46" w:rsidRPr="00937E46" w:rsidRDefault="00937E46" w:rsidP="00937E46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937E46">
              <w:rPr>
                <w:rFonts w:ascii="Calibri" w:eastAsia="Calibri" w:hAnsi="Calibri" w:cs="Calibri"/>
                <w:b/>
                <w:bCs/>
                <w:lang w:val="cs-CZ"/>
              </w:rPr>
              <w:t>S pomocí vlastivědné mapy najděte místo, kde se hora Říp nachází, a zakreslete ho do mapy.</w:t>
            </w:r>
          </w:p>
          <w:p w14:paraId="74D44857" w14:textId="1B0D7F24" w:rsidR="00C91F59" w:rsidRPr="00937E46" w:rsidRDefault="00937E46" w:rsidP="00937E46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2FB3137" wp14:editId="72A21E5B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591279</wp:posOffset>
                  </wp:positionV>
                  <wp:extent cx="5431790" cy="3407410"/>
                  <wp:effectExtent l="0" t="0" r="0" b="2540"/>
                  <wp:wrapThrough wrapText="bothSides">
                    <wp:wrapPolygon edited="0">
                      <wp:start x="0" y="0"/>
                      <wp:lineTo x="0" y="21495"/>
                      <wp:lineTo x="21514" y="21495"/>
                      <wp:lineTo x="21514" y="0"/>
                      <wp:lineTo x="0" y="0"/>
                    </wp:wrapPolygon>
                  </wp:wrapThrough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ysová mapa ČR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790" cy="340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269B" w:rsidRPr="00C91F59" w14:paraId="2163CE80" w14:textId="77777777" w:rsidTr="00873737">
        <w:trPr>
          <w:trHeight w:val="3017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F4FF" w14:textId="3ED0A0F3" w:rsidR="00937E46" w:rsidRDefault="00937E46" w:rsidP="00873737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 xml:space="preserve">Pusťte si </w:t>
            </w:r>
            <w:hyperlink r:id="rId14" w:history="1">
              <w:r w:rsidR="00873737" w:rsidRPr="00873737">
                <w:rPr>
                  <w:rStyle w:val="Hypertextovodkaz"/>
                  <w:b/>
                  <w:bCs/>
                </w:rPr>
                <w:t>video</w:t>
              </w:r>
            </w:hyperlink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, ve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kterém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o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praotci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Čechovi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vypráví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Český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lev.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Neberte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ho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úplně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vážně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, z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některých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věcí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si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dělá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legraci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. Proč asi?</w:t>
            </w:r>
            <w:r w:rsid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Porovnejte informace z obou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videí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.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Jaké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najdete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shody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 xml:space="preserve"> a </w:t>
            </w:r>
            <w:proofErr w:type="spellStart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rozdíly</w:t>
            </w:r>
            <w:proofErr w:type="spellEnd"/>
            <w:r w:rsidRPr="00873737">
              <w:rPr>
                <w:rFonts w:ascii="Calibri" w:eastAsia="Calibri" w:hAnsi="Calibri" w:cs="Calibri"/>
                <w:b/>
                <w:bCs/>
                <w:lang w:val="cs-CZ"/>
              </w:rPr>
              <w:t>? Zkuste je zdůvodnit.</w:t>
            </w:r>
          </w:p>
          <w:p w14:paraId="513E2981" w14:textId="77777777" w:rsidR="00873737" w:rsidRPr="00873737" w:rsidRDefault="00873737" w:rsidP="00873737">
            <w:pPr>
              <w:pStyle w:val="Odstavecseseznamem"/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14:paraId="789C0A8D" w14:textId="6926246B" w:rsidR="00873737" w:rsidRDefault="00873737" w:rsidP="00873737">
            <w:pPr>
              <w:jc w:val="center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3E7B83C3" wp14:editId="687D4EE1">
                  <wp:extent cx="6159500" cy="4676934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ýstřižek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099" cy="470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64C9C" w14:textId="77500C96" w:rsidR="00873737" w:rsidRDefault="00873737" w:rsidP="00873737">
            <w:pPr>
              <w:jc w:val="center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E7E67" wp14:editId="23A2C990">
                      <wp:simplePos x="0" y="0"/>
                      <wp:positionH relativeFrom="column">
                        <wp:posOffset>15530</wp:posOffset>
                      </wp:positionH>
                      <wp:positionV relativeFrom="paragraph">
                        <wp:posOffset>40583</wp:posOffset>
                      </wp:positionV>
                      <wp:extent cx="914400" cy="325925"/>
                      <wp:effectExtent l="0" t="0" r="6985" b="0"/>
                      <wp:wrapNone/>
                      <wp:docPr id="40" name="Textové po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EE491" w14:textId="32837DA5" w:rsidR="00873737" w:rsidRPr="00873737" w:rsidRDefault="008737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873737">
                                    <w:rPr>
                                      <w:b/>
                                      <w:bCs/>
                                    </w:rPr>
                                    <w:t>Staré</w:t>
                                  </w:r>
                                  <w:proofErr w:type="spellEnd"/>
                                  <w:r w:rsidRPr="0087373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3737">
                                    <w:rPr>
                                      <w:b/>
                                      <w:bCs/>
                                    </w:rPr>
                                    <w:t>pověsti</w:t>
                                  </w:r>
                                  <w:proofErr w:type="spellEnd"/>
                                  <w:r w:rsidRPr="0087373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3737">
                                    <w:rPr>
                                      <w:b/>
                                      <w:bCs/>
                                    </w:rPr>
                                    <w:t>české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E7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0" o:spid="_x0000_s1026" type="#_x0000_t202" style="position:absolute;left:0;text-align:left;margin-left:1.2pt;margin-top:3.2pt;width:1in;height:25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" fillcolor="white [3201]" stroked="f" strokeweight=".5pt">
                      <v:textbox>
                        <w:txbxContent>
                          <w:p w14:paraId="4AAEE491" w14:textId="32837DA5" w:rsidR="00873737" w:rsidRPr="00873737" w:rsidRDefault="0087373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73737">
                              <w:rPr>
                                <w:b/>
                                <w:bCs/>
                              </w:rPr>
                              <w:t>Staré</w:t>
                            </w:r>
                            <w:proofErr w:type="spellEnd"/>
                            <w:r w:rsidRPr="008737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3737">
                              <w:rPr>
                                <w:b/>
                                <w:bCs/>
                              </w:rPr>
                              <w:t>pověsti</w:t>
                            </w:r>
                            <w:proofErr w:type="spellEnd"/>
                            <w:r w:rsidRPr="008737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73737">
                              <w:rPr>
                                <w:b/>
                                <w:bCs/>
                              </w:rPr>
                              <w:t>české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2051D8" wp14:editId="0A87CB64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44525</wp:posOffset>
                      </wp:positionV>
                      <wp:extent cx="914400" cy="325925"/>
                      <wp:effectExtent l="0" t="0" r="6985" b="0"/>
                      <wp:wrapNone/>
                      <wp:docPr id="41" name="Textové po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D7D1B" w14:textId="2A5561E8" w:rsidR="00873737" w:rsidRPr="00873737" w:rsidRDefault="00873737" w:rsidP="008737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Dějiny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udatného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českého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národa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51D8" id="Textové pole 41" o:spid="_x0000_s1027" type="#_x0000_t202" style="position:absolute;left:0;text-align:left;margin-left:357pt;margin-top:3.5pt;width:1in;height:25.6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" fillcolor="white [3201]" stroked="f" strokeweight=".5pt">
                      <v:textbox>
                        <w:txbxContent>
                          <w:p w14:paraId="741D7D1B" w14:textId="2A5561E8" w:rsidR="00873737" w:rsidRPr="00873737" w:rsidRDefault="00873737" w:rsidP="0087373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Dějiny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udatného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českého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národa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721A32" w14:textId="5F4350BD" w:rsidR="00873737" w:rsidRPr="00C91F59" w:rsidRDefault="00873737" w:rsidP="00873737">
            <w:pPr>
              <w:jc w:val="center"/>
              <w:rPr>
                <w:rFonts w:ascii="Calibri" w:eastAsia="Calibri" w:hAnsi="Calibri" w:cs="Calibri"/>
                <w:b/>
                <w:lang w:val="cs-CZ"/>
              </w:rPr>
            </w:pPr>
          </w:p>
        </w:tc>
      </w:tr>
    </w:tbl>
    <w:p w14:paraId="66777548" w14:textId="4B80EA5D" w:rsidR="00873737" w:rsidRDefault="00873737" w:rsidP="00873737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</w:pP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Zdroje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použité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fotografie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ze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soukromého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archivu</w:t>
      </w:r>
      <w:proofErr w:type="spellEnd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autorky</w:t>
      </w:r>
      <w:proofErr w:type="spellEnd"/>
    </w:p>
    <w:p w14:paraId="6F651AA7" w14:textId="5C725DB9" w:rsidR="003F269B" w:rsidRPr="00C91F59" w:rsidRDefault="003F269B">
      <w:pPr>
        <w:rPr>
          <w:rFonts w:ascii="Calibri" w:eastAsia="Calibri" w:hAnsi="Calibri" w:cs="Calibri"/>
          <w:lang w:val="cs-CZ"/>
        </w:rPr>
      </w:pPr>
    </w:p>
    <w:p w14:paraId="08A0DCF7" w14:textId="2039F3C9" w:rsidR="00C91F59" w:rsidRPr="00163EBE" w:rsidRDefault="00C91F59" w:rsidP="00C91F59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C7F5D7A" wp14:editId="0E1A6B2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Autor: Hana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Havlínová</w:t>
      </w:r>
      <w:proofErr w:type="spellEnd"/>
    </w:p>
    <w:p w14:paraId="1E49B3B1" w14:textId="2FB503A3" w:rsidR="00C91F59" w:rsidRPr="00163EBE" w:rsidRDefault="00C91F59" w:rsidP="00C91F59">
      <w:pPr>
        <w:rPr>
          <w:rFonts w:ascii="Times New Roman" w:eastAsia="Times New Roman" w:hAnsi="Times New Roman" w:cs="Times New Roman"/>
          <w:sz w:val="18"/>
          <w:szCs w:val="18"/>
        </w:rPr>
      </w:pPr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Toto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dílo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 je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licencováno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pod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licencí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Creative Commons [CC BY-NC 4.0].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Licenční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podmínky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navštivte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na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adrese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 [https://creativecommons.org/choose/?lang=cs]. </w:t>
      </w:r>
    </w:p>
    <w:p w14:paraId="14BC6252" w14:textId="60A878EB" w:rsidR="003F269B" w:rsidRPr="00C91F59" w:rsidRDefault="003F269B">
      <w:pPr>
        <w:rPr>
          <w:rFonts w:ascii="Calibri" w:eastAsia="Calibri" w:hAnsi="Calibri" w:cs="Calibri"/>
          <w:lang w:val="cs-CZ"/>
        </w:rPr>
      </w:pPr>
    </w:p>
    <w:sectPr w:rsidR="003F269B" w:rsidRPr="00C91F59">
      <w:headerReference w:type="default" r:id="rId1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5119" w14:textId="77777777" w:rsidR="00874D1D" w:rsidRDefault="00874D1D">
      <w:r>
        <w:separator/>
      </w:r>
    </w:p>
  </w:endnote>
  <w:endnote w:type="continuationSeparator" w:id="0">
    <w:p w14:paraId="7669B18C" w14:textId="77777777" w:rsidR="00874D1D" w:rsidRDefault="008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F81B" w14:textId="77777777" w:rsidR="00874D1D" w:rsidRDefault="00874D1D">
      <w:r>
        <w:separator/>
      </w:r>
    </w:p>
  </w:footnote>
  <w:footnote w:type="continuationSeparator" w:id="0">
    <w:p w14:paraId="2098F606" w14:textId="77777777" w:rsidR="00874D1D" w:rsidRDefault="0087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20F" w14:textId="77777777" w:rsidR="003F269B" w:rsidRDefault="00DB228F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3C00E" wp14:editId="14EBD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F269B" w14:paraId="7AE5E79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6C7D7B" w14:textId="7CF831E4" w:rsidR="003F269B" w:rsidRDefault="00937E46">
          <w:pPr>
            <w:rPr>
              <w:b/>
            </w:rPr>
          </w:pPr>
          <w:proofErr w:type="spellStart"/>
          <w:r>
            <w:rPr>
              <w:b/>
            </w:rPr>
            <w:t>Praotec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Čech</w:t>
          </w:r>
          <w:proofErr w:type="spellEnd"/>
        </w:p>
        <w:p w14:paraId="37169DF8" w14:textId="77777777" w:rsidR="003F269B" w:rsidRDefault="00DB228F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B6F51A" w14:textId="77777777" w:rsidR="003F269B" w:rsidRDefault="00DB228F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0F39E4B" w14:textId="77777777" w:rsidR="003F269B" w:rsidRDefault="00DB228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726DBC4" wp14:editId="68C9BE1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8DD0DF" wp14:editId="4192B90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14B9"/>
    <w:multiLevelType w:val="hybridMultilevel"/>
    <w:tmpl w:val="37C6F648"/>
    <w:lvl w:ilvl="0" w:tplc="6448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60F5"/>
    <w:multiLevelType w:val="hybridMultilevel"/>
    <w:tmpl w:val="CE02A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2987"/>
    <w:multiLevelType w:val="hybridMultilevel"/>
    <w:tmpl w:val="37C6F648"/>
    <w:lvl w:ilvl="0" w:tplc="6448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9B"/>
    <w:rsid w:val="003F269B"/>
    <w:rsid w:val="00873737"/>
    <w:rsid w:val="00874D1D"/>
    <w:rsid w:val="00937E46"/>
    <w:rsid w:val="00C91F59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899"/>
  <w15:docId w15:val="{0020F79D-D973-455E-84C4-19576BB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59"/>
  </w:style>
  <w:style w:type="paragraph" w:styleId="Zpat">
    <w:name w:val="footer"/>
    <w:basedOn w:val="Normln"/>
    <w:link w:val="Zpat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59"/>
  </w:style>
  <w:style w:type="character" w:styleId="Hypertextovodkaz">
    <w:name w:val="Hyperlink"/>
    <w:basedOn w:val="Standardnpsmoodstavce"/>
    <w:uiPriority w:val="99"/>
    <w:unhideWhenUsed/>
    <w:rsid w:val="00C91F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F59"/>
    <w:pPr>
      <w:ind w:left="720"/>
      <w:contextualSpacing/>
    </w:pPr>
  </w:style>
  <w:style w:type="table" w:styleId="Mkatabulky">
    <w:name w:val="Table Grid"/>
    <w:basedOn w:val="Normlntabulka"/>
    <w:uiPriority w:val="39"/>
    <w:rsid w:val="009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37E4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442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9182-povest-o-praotci-cechovi" TargetMode="External"/><Relationship Id="rId14" Type="http://schemas.openxmlformats.org/officeDocument/2006/relationships/hyperlink" Target="https://edu.ceskatelevize.cz/video/1745-praotec-cech?vsrc=vyhledavani&amp;vsrcid=praotec+%C4%8Cechtex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9CFA02A-1F3B-4B31-9E3F-98D066C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2021-04-14T08:47:00Z</dcterms:created>
  <dcterms:modified xsi:type="dcterms:W3CDTF">2021-04-14T08:47:00Z</dcterms:modified>
</cp:coreProperties>
</file>